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07" w:rsidRDefault="004240D7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ДУ22-01</w:t>
      </w:r>
    </w:p>
    <w:p w:rsidR="001C1C07" w:rsidRDefault="001C1C07">
      <w:pPr>
        <w:ind w:right="3" w:firstLine="567"/>
        <w:jc w:val="center"/>
        <w:outlineLvl w:val="0"/>
        <w:rPr>
          <w:rFonts w:ascii="Arial" w:hAnsi="Arial" w:cs="Arial"/>
          <w:b/>
          <w:bCs/>
        </w:rPr>
      </w:pPr>
    </w:p>
    <w:p w:rsidR="001C1C07" w:rsidRDefault="004240D7">
      <w:pPr>
        <w:ind w:right="3"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УПРАВЛЕНИЯ №_______ </w:t>
      </w:r>
    </w:p>
    <w:p w:rsidR="001C1C07" w:rsidRDefault="001C1C07">
      <w:pPr>
        <w:ind w:right="3"/>
        <w:outlineLvl w:val="0"/>
        <w:rPr>
          <w:b/>
          <w:bCs/>
        </w:rPr>
      </w:pPr>
    </w:p>
    <w:p w:rsidR="001C1C07" w:rsidRDefault="00081A6B">
      <w:pPr>
        <w:ind w:firstLine="567"/>
        <w:jc w:val="right"/>
      </w:pPr>
      <w:r>
        <w:t>«___</w:t>
      </w:r>
      <w:proofErr w:type="gramStart"/>
      <w:r>
        <w:t>_»_</w:t>
      </w:r>
      <w:proofErr w:type="gramEnd"/>
      <w:r>
        <w:t>_____________2022</w:t>
      </w:r>
      <w:r w:rsidR="004240D7">
        <w:t xml:space="preserve"> г.</w:t>
      </w:r>
    </w:p>
    <w:p w:rsidR="001C1C07" w:rsidRDefault="001C1C07">
      <w:pPr>
        <w:ind w:firstLine="567"/>
        <w:jc w:val="both"/>
      </w:pPr>
    </w:p>
    <w:p w:rsidR="001C1C07" w:rsidRDefault="004240D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</w:t>
      </w:r>
      <w:r w:rsidR="00081A6B">
        <w:rPr>
          <w:b/>
          <w:sz w:val="22"/>
          <w:szCs w:val="22"/>
        </w:rPr>
        <w:t>нной ответственностью «Управляющая Компания «</w:t>
      </w:r>
      <w:proofErr w:type="spellStart"/>
      <w:r w:rsidR="00081A6B">
        <w:rPr>
          <w:b/>
          <w:sz w:val="22"/>
          <w:szCs w:val="22"/>
        </w:rPr>
        <w:t>Космосервис</w:t>
      </w:r>
      <w:proofErr w:type="spellEnd"/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именуемое в дальнейшем «УК», в лице Генерального директора </w:t>
      </w:r>
      <w:proofErr w:type="spellStart"/>
      <w:r w:rsidR="00081A6B">
        <w:rPr>
          <w:b/>
          <w:sz w:val="22"/>
          <w:szCs w:val="22"/>
        </w:rPr>
        <w:t>Инашевской</w:t>
      </w:r>
      <w:proofErr w:type="spellEnd"/>
      <w:r w:rsidR="00081A6B">
        <w:rPr>
          <w:b/>
          <w:sz w:val="22"/>
          <w:szCs w:val="22"/>
        </w:rPr>
        <w:t xml:space="preserve"> А.А.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</w:p>
    <w:p w:rsidR="001C1C07" w:rsidRDefault="004240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1C07" w:rsidRDefault="00424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Гр.: ________________________________________________________</w:t>
      </w:r>
      <w:r w:rsidR="00081A6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,</w:t>
      </w:r>
    </w:p>
    <w:p w:rsidR="001C1C07" w:rsidRDefault="004240D7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1C1C07" w:rsidRDefault="001C1C07">
      <w:pPr>
        <w:pStyle w:val="afd"/>
        <w:tabs>
          <w:tab w:val="num" w:pos="720"/>
        </w:tabs>
        <w:ind w:firstLine="567"/>
        <w:rPr>
          <w:sz w:val="22"/>
          <w:szCs w:val="22"/>
        </w:rPr>
      </w:pPr>
    </w:p>
    <w:p w:rsidR="001C1C07" w:rsidRDefault="004240D7" w:rsidP="00081A6B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  <w:r w:rsidR="00081A6B">
        <w:rPr>
          <w:sz w:val="22"/>
          <w:szCs w:val="22"/>
        </w:rPr>
        <w:t xml:space="preserve"> Санкт</w:t>
      </w:r>
      <w:r w:rsidR="007F1EED">
        <w:rPr>
          <w:sz w:val="22"/>
          <w:szCs w:val="22"/>
        </w:rPr>
        <w:t>-Петербург, пр. Космонавтов,  д. 61 корп.2 л</w:t>
      </w:r>
      <w:r w:rsidR="00081A6B">
        <w:rPr>
          <w:sz w:val="22"/>
          <w:szCs w:val="22"/>
        </w:rPr>
        <w:t>итера А.</w:t>
      </w:r>
    </w:p>
    <w:p w:rsidR="001C1C07" w:rsidRDefault="004240D7">
      <w:pPr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  <w:t>(далее МКД)</w:t>
      </w:r>
    </w:p>
    <w:p w:rsidR="001C1C07" w:rsidRDefault="004240D7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1C1C07">
        <w:tc>
          <w:tcPr>
            <w:tcW w:w="5211" w:type="dxa"/>
            <w:shd w:val="clear" w:color="auto" w:fill="auto"/>
          </w:tcPr>
          <w:p w:rsidR="001C1C07" w:rsidRDefault="004240D7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1C1C07" w:rsidRDefault="004240D7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1C1C07">
        <w:tc>
          <w:tcPr>
            <w:tcW w:w="5211" w:type="dxa"/>
            <w:shd w:val="clear" w:color="auto" w:fill="auto"/>
          </w:tcPr>
          <w:p w:rsidR="001C1C07" w:rsidRDefault="001C1C07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1C1C07" w:rsidRDefault="001C1C07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1C1C07" w:rsidRDefault="001C1C07">
      <w:pPr>
        <w:ind w:right="3"/>
        <w:rPr>
          <w:b/>
          <w:bCs/>
          <w:iCs/>
          <w:sz w:val="22"/>
          <w:szCs w:val="22"/>
        </w:rPr>
      </w:pPr>
    </w:p>
    <w:p w:rsidR="001C1C07" w:rsidRDefault="004240D7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1C1C07" w:rsidRDefault="001C1C07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</w:p>
    <w:p w:rsidR="001C1C07" w:rsidRDefault="004240D7">
      <w:pPr>
        <w:numPr>
          <w:ilvl w:val="1"/>
          <w:numId w:val="1"/>
        </w:numPr>
        <w:tabs>
          <w:tab w:val="left" w:pos="993"/>
        </w:tabs>
        <w:ind w:left="0"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1C1C07" w:rsidRDefault="004240D7">
      <w:pPr>
        <w:tabs>
          <w:tab w:val="left" w:pos="993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 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9" w:tooltip="http://cosmoinfo.spb.ru" w:history="1">
        <w:r>
          <w:rPr>
            <w:rStyle w:val="af9"/>
            <w:sz w:val="22"/>
            <w:szCs w:val="22"/>
            <w:lang w:val="en-US"/>
          </w:rPr>
          <w:t>http</w:t>
        </w:r>
        <w:r>
          <w:rPr>
            <w:rStyle w:val="af9"/>
            <w:sz w:val="22"/>
            <w:szCs w:val="22"/>
          </w:rPr>
          <w:t>://</w:t>
        </w:r>
        <w:proofErr w:type="spellStart"/>
        <w:r>
          <w:rPr>
            <w:rStyle w:val="af9"/>
            <w:sz w:val="22"/>
            <w:szCs w:val="22"/>
            <w:lang w:val="en-US"/>
          </w:rPr>
          <w:t>cosmoinfo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spb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1C1C07" w:rsidRDefault="001C1C07">
      <w:pPr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ОТВЕТСТВЕННОСТЬ СТОРОН.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РАСЧЕТОВ.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1C1C07" w:rsidRDefault="004240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1C1C07" w:rsidRDefault="004240D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1C1C07" w:rsidRDefault="004240D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1C1C07" w:rsidRDefault="004240D7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</w:t>
      </w:r>
      <w:r>
        <w:rPr>
          <w:sz w:val="22"/>
          <w:szCs w:val="22"/>
        </w:rPr>
        <w:lastRenderedPageBreak/>
        <w:t>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1C1C07" w:rsidRDefault="004240D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</w:t>
      </w:r>
      <w:proofErr w:type="gramStart"/>
      <w:r>
        <w:rPr>
          <w:sz w:val="22"/>
          <w:szCs w:val="22"/>
        </w:rPr>
        <w:t>услуги  установлен</w:t>
      </w:r>
      <w:proofErr w:type="gramEnd"/>
      <w:r>
        <w:rPr>
          <w:sz w:val="22"/>
          <w:szCs w:val="22"/>
        </w:rPr>
        <w:t xml:space="preserve"> Приложением № 5 к договору.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До даты заключения Собственником индивидуального договора с </w:t>
      </w:r>
      <w:proofErr w:type="spellStart"/>
      <w:r>
        <w:rPr>
          <w:sz w:val="22"/>
          <w:szCs w:val="22"/>
        </w:rPr>
        <w:t>электроснабжающей</w:t>
      </w:r>
      <w:proofErr w:type="spellEnd"/>
      <w:r>
        <w:rPr>
          <w:sz w:val="22"/>
          <w:szCs w:val="22"/>
        </w:rP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1C1C07" w:rsidRDefault="004240D7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0" w:tooltip="https://dom.gosuslugi.ru/" w:history="1">
        <w:r>
          <w:rPr>
            <w:rStyle w:val="af9"/>
            <w:sz w:val="22"/>
            <w:szCs w:val="22"/>
          </w:rPr>
          <w:t>https://dom.gosuslugi.ru/</w:t>
        </w:r>
      </w:hyperlink>
      <w:r>
        <w:rPr>
          <w:sz w:val="22"/>
          <w:szCs w:val="22"/>
        </w:rPr>
        <w:t xml:space="preserve"> 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Неиспользование Собственником принадлежащего ему помещения не является основанием для </w:t>
      </w:r>
      <w:proofErr w:type="gramStart"/>
      <w:r>
        <w:rPr>
          <w:sz w:val="22"/>
          <w:szCs w:val="22"/>
        </w:rPr>
        <w:t>не внесения</w:t>
      </w:r>
      <w:proofErr w:type="gramEnd"/>
      <w:r>
        <w:rPr>
          <w:sz w:val="22"/>
          <w:szCs w:val="22"/>
        </w:rPr>
        <w:t xml:space="preserve"> платы за жилье и коммунальные услуги.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>
        <w:rPr>
          <w:sz w:val="22"/>
          <w:szCs w:val="22"/>
        </w:rPr>
        <w:t>Собственнику  счёт</w:t>
      </w:r>
      <w:proofErr w:type="gramEnd"/>
      <w:r>
        <w:rPr>
          <w:sz w:val="22"/>
          <w:szCs w:val="22"/>
        </w:rP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</w:t>
      </w:r>
      <w:r>
        <w:rPr>
          <w:sz w:val="22"/>
          <w:szCs w:val="22"/>
        </w:rPr>
        <w:lastRenderedPageBreak/>
        <w:t xml:space="preserve">УК, осуществляет проверку доводов, изложенных в заявлении и в случае если </w:t>
      </w:r>
      <w:proofErr w:type="gramStart"/>
      <w:r>
        <w:rPr>
          <w:sz w:val="22"/>
          <w:szCs w:val="22"/>
        </w:rPr>
        <w:t>доводы</w:t>
      </w:r>
      <w:proofErr w:type="gramEnd"/>
      <w:r>
        <w:rPr>
          <w:sz w:val="22"/>
          <w:szCs w:val="22"/>
        </w:rPr>
        <w:t xml:space="preserve"> изложенные Собственником подтверждаются, то УК производит перерасчет в объеме услуг которые не были оказаны Собственнику.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РАЗРЕШЕНИЕ СПОРОВ.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1C1C07" w:rsidRDefault="000E13B6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(регистрации) УК.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СРОК ДЕЙСТВИЯ ДОГОВОРА.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КОНФИДЕНЦИАЛЬНАЯ ИНФОРМАЦИЯ.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УСЛОВИЯ.</w:t>
      </w:r>
    </w:p>
    <w:p w:rsidR="001C1C07" w:rsidRDefault="004240D7">
      <w:pPr>
        <w:tabs>
          <w:tab w:val="left" w:pos="570"/>
        </w:tabs>
        <w:ind w:right="3" w:firstLine="567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Собственнику (правообладателю).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- 10% - организационные расходы Управляющей организации</w:t>
      </w:r>
      <w:r>
        <w:rPr>
          <w:sz w:val="24"/>
          <w:szCs w:val="24"/>
        </w:rPr>
        <w:tab/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</w:t>
      </w:r>
      <w:r>
        <w:rPr>
          <w:sz w:val="24"/>
          <w:szCs w:val="24"/>
        </w:rPr>
        <w:lastRenderedPageBreak/>
        <w:t xml:space="preserve">предложений на данную услугу, производить начисление и сбор денежных средств на свой расчетный счет.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- 10% - организационные расходы Управляющей организации</w:t>
      </w:r>
      <w:r>
        <w:rPr>
          <w:sz w:val="24"/>
          <w:szCs w:val="24"/>
        </w:rPr>
        <w:tab/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4"/>
          <w:szCs w:val="24"/>
        </w:rPr>
        <w:t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одностороннему решению Управляющей организации исключительно на работы по текущему ремонту общего имущества в многоквартирном Доме.</w:t>
      </w:r>
      <w:r>
        <w:rPr>
          <w:sz w:val="22"/>
          <w:szCs w:val="22"/>
        </w:rPr>
        <w:t xml:space="preserve">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1C1C07" w:rsidRDefault="004240D7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Неотъемлемой частью настоящего Договора являются:</w:t>
      </w:r>
    </w:p>
    <w:p w:rsidR="001C1C07" w:rsidRDefault="004240D7">
      <w:pPr>
        <w:tabs>
          <w:tab w:val="left" w:pos="993"/>
          <w:tab w:val="left" w:pos="2127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Состав общего имущества МКД.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1C1C07" w:rsidRDefault="004240D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6 Тарифы и цены на работы и услуги </w:t>
      </w:r>
    </w:p>
    <w:p w:rsidR="001C1C07" w:rsidRDefault="001C1C07"/>
    <w:p w:rsidR="001C1C07" w:rsidRDefault="001C1C07"/>
    <w:p w:rsidR="001C1C07" w:rsidRDefault="001C1C07"/>
    <w:p w:rsidR="000A024D" w:rsidRDefault="000A024D"/>
    <w:p w:rsidR="000A024D" w:rsidRDefault="000A024D"/>
    <w:p w:rsidR="000A024D" w:rsidRDefault="000A024D"/>
    <w:p w:rsidR="001C1C07" w:rsidRDefault="001C1C0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1C1C07" w:rsidRDefault="004240D7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РЕКВИЗИТЫ СТОРОН</w:t>
      </w:r>
    </w:p>
    <w:p w:rsidR="001C1C07" w:rsidRDefault="001C1C07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1C1C07">
        <w:trPr>
          <w:trHeight w:val="80"/>
        </w:trPr>
        <w:tc>
          <w:tcPr>
            <w:tcW w:w="2601" w:type="pct"/>
          </w:tcPr>
          <w:p w:rsidR="00081A6B" w:rsidRPr="005759BE" w:rsidRDefault="00081A6B" w:rsidP="00081A6B">
            <w:pPr>
              <w:ind w:left="3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9BE">
              <w:rPr>
                <w:rFonts w:ascii="Arial" w:hAnsi="Arial" w:cs="Arial"/>
                <w:b/>
                <w:bCs/>
                <w:sz w:val="19"/>
                <w:szCs w:val="19"/>
              </w:rPr>
              <w:t>Исполнитель: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</w:rPr>
            </w:pPr>
            <w:r w:rsidRPr="0003111A">
              <w:rPr>
                <w:rFonts w:ascii="Arial" w:hAnsi="Arial" w:cs="Arial"/>
                <w:b/>
                <w:bCs/>
              </w:rPr>
              <w:t xml:space="preserve">Общество с ограниченной ответственностью 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</w:rPr>
            </w:pPr>
            <w:r w:rsidRPr="0003111A">
              <w:rPr>
                <w:rFonts w:ascii="Arial" w:hAnsi="Arial" w:cs="Arial"/>
                <w:b/>
                <w:bCs/>
              </w:rPr>
              <w:t>«Управляющая Компания «</w:t>
            </w:r>
            <w:proofErr w:type="spellStart"/>
            <w:r w:rsidRPr="0003111A">
              <w:rPr>
                <w:rFonts w:ascii="Arial" w:hAnsi="Arial" w:cs="Arial"/>
                <w:b/>
                <w:bCs/>
              </w:rPr>
              <w:t>Космосервис</w:t>
            </w:r>
            <w:proofErr w:type="spellEnd"/>
            <w:r w:rsidRPr="0003111A">
              <w:rPr>
                <w:rFonts w:ascii="Arial" w:hAnsi="Arial" w:cs="Arial"/>
                <w:b/>
                <w:bCs/>
              </w:rPr>
              <w:t>»</w:t>
            </w:r>
          </w:p>
          <w:p w:rsidR="002832C9" w:rsidRPr="00A53BAF" w:rsidRDefault="002832C9" w:rsidP="002832C9">
            <w:pPr>
              <w:ind w:right="36"/>
              <w:rPr>
                <w:bCs/>
              </w:rPr>
            </w:pPr>
            <w:r>
              <w:rPr>
                <w:bCs/>
              </w:rPr>
              <w:t>195112</w:t>
            </w:r>
            <w:r w:rsidRPr="00A53BAF">
              <w:rPr>
                <w:bCs/>
              </w:rPr>
              <w:t>, г. Санкт-Петербург,</w:t>
            </w:r>
          </w:p>
          <w:p w:rsidR="002832C9" w:rsidRPr="00A53BAF" w:rsidRDefault="002832C9" w:rsidP="002832C9">
            <w:pPr>
              <w:ind w:right="36"/>
              <w:rPr>
                <w:bCs/>
              </w:rPr>
            </w:pPr>
            <w:r>
              <w:rPr>
                <w:bCs/>
              </w:rPr>
              <w:t>Перевозный пер., д. 4, стр.1 пом.74-Н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</w:rPr>
            </w:pPr>
            <w:r w:rsidRPr="0003111A">
              <w:rPr>
                <w:rFonts w:ascii="Arial" w:hAnsi="Arial" w:cs="Arial"/>
                <w:bCs/>
                <w:color w:val="000000"/>
              </w:rPr>
              <w:t xml:space="preserve">ИНН 7802826612, КПП </w:t>
            </w:r>
            <w:r>
              <w:rPr>
                <w:rFonts w:ascii="Arial" w:hAnsi="Arial" w:cs="Arial"/>
                <w:bCs/>
                <w:color w:val="000000"/>
              </w:rPr>
              <w:t>780201001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ОГРН 1137847203449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</w:rPr>
            </w:pPr>
            <w:r w:rsidRPr="0003111A">
              <w:rPr>
                <w:rFonts w:ascii="Arial" w:hAnsi="Arial" w:cs="Arial"/>
                <w:bCs/>
                <w:color w:val="000000"/>
              </w:rPr>
              <w:t>р/</w:t>
            </w:r>
            <w:proofErr w:type="spellStart"/>
            <w:r w:rsidRPr="0003111A">
              <w:rPr>
                <w:rFonts w:ascii="Arial" w:hAnsi="Arial" w:cs="Arial"/>
                <w:bCs/>
                <w:color w:val="000000"/>
              </w:rPr>
              <w:t>сч</w:t>
            </w:r>
            <w:proofErr w:type="spellEnd"/>
            <w:r w:rsidRPr="0003111A">
              <w:rPr>
                <w:rFonts w:ascii="Arial" w:hAnsi="Arial" w:cs="Arial"/>
                <w:bCs/>
                <w:color w:val="000000"/>
              </w:rPr>
              <w:t xml:space="preserve"> 40702810490650000248 в ДО «Петровский</w:t>
            </w:r>
            <w:r>
              <w:rPr>
                <w:rFonts w:ascii="Arial" w:hAnsi="Arial" w:cs="Arial"/>
                <w:bCs/>
                <w:color w:val="000000"/>
              </w:rPr>
              <w:t>» ОАО «Банк Санкт -Петербург»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</w:rPr>
            </w:pPr>
            <w:r w:rsidRPr="0003111A">
              <w:rPr>
                <w:rFonts w:ascii="Arial" w:hAnsi="Arial" w:cs="Arial"/>
                <w:bCs/>
                <w:color w:val="000000"/>
              </w:rPr>
              <w:t>к/</w:t>
            </w:r>
            <w:proofErr w:type="spellStart"/>
            <w:proofErr w:type="gramStart"/>
            <w:r w:rsidRPr="0003111A">
              <w:rPr>
                <w:rFonts w:ascii="Arial" w:hAnsi="Arial" w:cs="Arial"/>
                <w:bCs/>
                <w:color w:val="000000"/>
              </w:rPr>
              <w:t>сч</w:t>
            </w:r>
            <w:proofErr w:type="spellEnd"/>
            <w:r w:rsidRPr="0003111A">
              <w:rPr>
                <w:rFonts w:ascii="Arial" w:hAnsi="Arial" w:cs="Arial"/>
                <w:bCs/>
                <w:color w:val="000000"/>
              </w:rPr>
              <w:t xml:space="preserve">  30101810900000000790</w:t>
            </w:r>
            <w:proofErr w:type="gramEnd"/>
            <w:r w:rsidRPr="0003111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БИК 044030790</w:t>
            </w:r>
          </w:p>
          <w:p w:rsidR="00081A6B" w:rsidRPr="0003111A" w:rsidRDefault="00081A6B" w:rsidP="00081A6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</w:rPr>
            </w:pPr>
            <w:r w:rsidRPr="0003111A">
              <w:rPr>
                <w:rFonts w:ascii="Arial" w:hAnsi="Arial" w:cs="Arial"/>
                <w:color w:val="000000"/>
              </w:rPr>
              <w:t>тел: 332-05-05</w:t>
            </w:r>
          </w:p>
          <w:p w:rsidR="001C1C07" w:rsidRDefault="001C1C07">
            <w:pPr>
              <w:tabs>
                <w:tab w:val="left" w:pos="993"/>
              </w:tabs>
              <w:ind w:right="3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4240D7">
            <w:pPr>
              <w:tabs>
                <w:tab w:val="left" w:pos="993"/>
              </w:tabs>
              <w:ind w:right="3"/>
              <w:jc w:val="both"/>
            </w:pPr>
            <w:r>
              <w:t>Генеральный директор</w:t>
            </w: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4240D7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__________________________/</w:t>
            </w:r>
            <w:proofErr w:type="spellStart"/>
            <w:r>
              <w:t>Инашевская</w:t>
            </w:r>
            <w:proofErr w:type="spellEnd"/>
            <w:r>
              <w:t xml:space="preserve"> А.А./</w:t>
            </w:r>
          </w:p>
          <w:p w:rsidR="001C1C07" w:rsidRDefault="004240D7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1C1C07" w:rsidRDefault="004240D7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</w:tc>
        <w:tc>
          <w:tcPr>
            <w:tcW w:w="2399" w:type="pct"/>
          </w:tcPr>
          <w:p w:rsidR="001C1C07" w:rsidRDefault="004240D7">
            <w:pPr>
              <w:tabs>
                <w:tab w:val="left" w:pos="993"/>
              </w:tabs>
              <w:ind w:right="3" w:firstLine="567"/>
              <w:jc w:val="both"/>
              <w:rPr>
                <w:b/>
              </w:rPr>
            </w:pPr>
            <w:r>
              <w:rPr>
                <w:b/>
              </w:rPr>
              <w:t>Собственник:</w:t>
            </w: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4240D7">
            <w:pPr>
              <w:tabs>
                <w:tab w:val="left" w:pos="993"/>
              </w:tabs>
              <w:ind w:right="3" w:firstLine="17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4240D7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___________________/_____________________/</w:t>
            </w:r>
          </w:p>
          <w:p w:rsidR="001C1C07" w:rsidRDefault="004240D7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1C1C07" w:rsidRDefault="001C1C07">
            <w:pPr>
              <w:tabs>
                <w:tab w:val="left" w:pos="993"/>
              </w:tabs>
              <w:ind w:right="3"/>
              <w:jc w:val="both"/>
            </w:pP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  <w:p w:rsidR="001C1C07" w:rsidRDefault="004240D7">
            <w:pPr>
              <w:tabs>
                <w:tab w:val="left" w:pos="993"/>
              </w:tabs>
              <w:ind w:right="3" w:firstLine="17"/>
              <w:jc w:val="both"/>
            </w:pPr>
            <w:r>
              <w:t>Тел. (моб.) _______________________________</w:t>
            </w:r>
          </w:p>
          <w:p w:rsidR="001C1C07" w:rsidRDefault="004240D7">
            <w:pPr>
              <w:tabs>
                <w:tab w:val="left" w:pos="993"/>
              </w:tabs>
              <w:ind w:right="3" w:firstLine="17"/>
              <w:jc w:val="both"/>
            </w:pPr>
            <w:r>
              <w:t>Тел. (</w:t>
            </w:r>
            <w:proofErr w:type="spellStart"/>
            <w:proofErr w:type="gramStart"/>
            <w:r>
              <w:t>раб.дом</w:t>
            </w:r>
            <w:proofErr w:type="spellEnd"/>
            <w:proofErr w:type="gramEnd"/>
            <w:r>
              <w:t>) ____________________________</w:t>
            </w:r>
          </w:p>
          <w:p w:rsidR="001C1C07" w:rsidRDefault="004240D7">
            <w:pPr>
              <w:tabs>
                <w:tab w:val="left" w:pos="993"/>
              </w:tabs>
              <w:ind w:right="3" w:firstLine="17"/>
              <w:jc w:val="both"/>
            </w:pPr>
            <w:proofErr w:type="spellStart"/>
            <w:r>
              <w:t>Email</w:t>
            </w:r>
            <w:proofErr w:type="spellEnd"/>
            <w:r>
              <w:t>: ___________________________________</w:t>
            </w:r>
          </w:p>
          <w:p w:rsidR="001C1C07" w:rsidRDefault="001C1C07">
            <w:pPr>
              <w:tabs>
                <w:tab w:val="left" w:pos="993"/>
              </w:tabs>
              <w:ind w:right="3" w:firstLine="567"/>
              <w:jc w:val="both"/>
            </w:pPr>
          </w:p>
        </w:tc>
      </w:tr>
    </w:tbl>
    <w:p w:rsidR="001C1C07" w:rsidRDefault="001C1C07"/>
    <w:p w:rsidR="000A024D" w:rsidRDefault="000A024D"/>
    <w:p w:rsidR="000A024D" w:rsidRDefault="000A024D">
      <w:pPr>
        <w:spacing w:after="160" w:line="259" w:lineRule="auto"/>
      </w:pPr>
      <w:r>
        <w:br w:type="page"/>
      </w:r>
    </w:p>
    <w:p w:rsidR="000A024D" w:rsidRPr="00E62CDD" w:rsidRDefault="000A024D" w:rsidP="000A024D">
      <w:pPr>
        <w:jc w:val="right"/>
        <w:rPr>
          <w:b/>
          <w:bCs/>
          <w:iCs/>
          <w:sz w:val="22"/>
          <w:szCs w:val="22"/>
        </w:rPr>
      </w:pPr>
      <w:r w:rsidRPr="00E62CDD">
        <w:rPr>
          <w:b/>
          <w:bCs/>
          <w:iCs/>
          <w:sz w:val="22"/>
          <w:szCs w:val="22"/>
        </w:rPr>
        <w:lastRenderedPageBreak/>
        <w:t>Приложение № 1</w:t>
      </w:r>
    </w:p>
    <w:p w:rsidR="000A024D" w:rsidRPr="00E62CDD" w:rsidRDefault="000A024D" w:rsidP="000A024D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 w:rsidRPr="00E62CDD"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0A024D" w:rsidRPr="00E62CDD" w:rsidRDefault="000A024D" w:rsidP="000A024D">
      <w:pPr>
        <w:ind w:right="3" w:firstLine="456"/>
        <w:jc w:val="right"/>
        <w:outlineLvl w:val="0"/>
        <w:rPr>
          <w:sz w:val="22"/>
          <w:szCs w:val="22"/>
        </w:rPr>
      </w:pPr>
      <w:r w:rsidRPr="00E62CDD">
        <w:rPr>
          <w:b/>
          <w:bCs/>
          <w:iCs/>
          <w:sz w:val="22"/>
          <w:szCs w:val="22"/>
        </w:rPr>
        <w:t>и выполнение работ</w:t>
      </w:r>
    </w:p>
    <w:p w:rsidR="000A024D" w:rsidRPr="00E62CDD" w:rsidRDefault="000A024D" w:rsidP="000A024D">
      <w:pPr>
        <w:ind w:right="3" w:firstLine="456"/>
        <w:jc w:val="center"/>
        <w:rPr>
          <w:b/>
          <w:bCs/>
          <w:sz w:val="22"/>
          <w:szCs w:val="22"/>
        </w:rPr>
      </w:pPr>
    </w:p>
    <w:p w:rsidR="000A024D" w:rsidRPr="00E62CDD" w:rsidRDefault="000A024D" w:rsidP="000A024D">
      <w:pPr>
        <w:ind w:right="3"/>
        <w:jc w:val="center"/>
        <w:rPr>
          <w:b/>
          <w:bCs/>
          <w:sz w:val="22"/>
          <w:szCs w:val="22"/>
        </w:rPr>
      </w:pPr>
      <w:r w:rsidRPr="00E62CDD">
        <w:rPr>
          <w:b/>
          <w:bCs/>
          <w:sz w:val="22"/>
          <w:szCs w:val="22"/>
        </w:rPr>
        <w:t>Состав и технические характеристики</w:t>
      </w:r>
    </w:p>
    <w:p w:rsidR="000A024D" w:rsidRPr="00E62CDD" w:rsidRDefault="000A024D" w:rsidP="000A024D">
      <w:pPr>
        <w:ind w:right="3"/>
        <w:jc w:val="center"/>
        <w:rPr>
          <w:b/>
          <w:bCs/>
          <w:sz w:val="22"/>
          <w:szCs w:val="22"/>
        </w:rPr>
      </w:pPr>
      <w:r w:rsidRPr="00E62CDD"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0A024D" w:rsidRPr="00E62CDD" w:rsidRDefault="000A024D" w:rsidP="000A024D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E62CDD">
        <w:rPr>
          <w:b/>
          <w:bCs/>
          <w:iCs/>
          <w:sz w:val="22"/>
          <w:szCs w:val="22"/>
        </w:rPr>
        <w:t>г. Санкт-Петербург, пр. Космонавтов д.61. корп. 2 литера А.</w:t>
      </w:r>
      <w:r w:rsidRPr="00E62CDD">
        <w:rPr>
          <w:b/>
          <w:bCs/>
          <w:i/>
          <w:iCs/>
          <w:sz w:val="22"/>
          <w:szCs w:val="22"/>
        </w:rPr>
        <w:t xml:space="preserve"> </w:t>
      </w:r>
    </w:p>
    <w:p w:rsidR="000A024D" w:rsidRPr="00E62CDD" w:rsidRDefault="000A024D" w:rsidP="000A024D">
      <w:pPr>
        <w:ind w:right="3"/>
        <w:jc w:val="center"/>
        <w:rPr>
          <w:sz w:val="22"/>
          <w:szCs w:val="22"/>
        </w:rPr>
      </w:pP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Год постройки: _______________2008.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Фундамент (тип и материал): ______железобетонные сваи, монолитный железобетонный.</w:t>
      </w:r>
    </w:p>
    <w:p w:rsidR="000A024D" w:rsidRPr="00E62CDD" w:rsidRDefault="000A024D" w:rsidP="000A024D">
      <w:pPr>
        <w:ind w:right="89"/>
        <w:rPr>
          <w:b/>
          <w:sz w:val="22"/>
          <w:szCs w:val="22"/>
        </w:rPr>
      </w:pPr>
      <w:r w:rsidRPr="00E62CDD">
        <w:rPr>
          <w:sz w:val="22"/>
          <w:szCs w:val="22"/>
        </w:rPr>
        <w:t>Несущие стены (материал):</w:t>
      </w:r>
      <w:r w:rsidRPr="00E62CDD">
        <w:rPr>
          <w:b/>
          <w:i/>
          <w:sz w:val="22"/>
          <w:szCs w:val="22"/>
        </w:rPr>
        <w:t xml:space="preserve"> ________</w:t>
      </w:r>
      <w:r w:rsidRPr="00E62CDD">
        <w:rPr>
          <w:sz w:val="22"/>
          <w:szCs w:val="22"/>
        </w:rPr>
        <w:t xml:space="preserve"> кирпич, газобетон, монолитный железобетон.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Перекрытия (материал) __________________________________ монолитный железобетонный.</w:t>
      </w:r>
    </w:p>
    <w:p w:rsidR="000A024D" w:rsidRPr="00E62CDD" w:rsidRDefault="000A024D" w:rsidP="000A024D">
      <w:pPr>
        <w:ind w:right="89"/>
        <w:rPr>
          <w:b/>
          <w:i/>
          <w:sz w:val="22"/>
          <w:szCs w:val="22"/>
        </w:rPr>
      </w:pPr>
      <w:r w:rsidRPr="00E62CDD">
        <w:rPr>
          <w:sz w:val="22"/>
          <w:szCs w:val="22"/>
        </w:rPr>
        <w:t>Крыша (материал кровли, площадь) ________________________ мягкая.</w:t>
      </w:r>
    </w:p>
    <w:p w:rsidR="000A024D" w:rsidRPr="00E62CDD" w:rsidRDefault="000A024D" w:rsidP="000A024D">
      <w:pPr>
        <w:ind w:right="89"/>
        <w:jc w:val="both"/>
        <w:rPr>
          <w:sz w:val="22"/>
          <w:szCs w:val="22"/>
        </w:rPr>
      </w:pPr>
      <w:r w:rsidRPr="00E62CDD">
        <w:rPr>
          <w:sz w:val="22"/>
          <w:szCs w:val="22"/>
        </w:rPr>
        <w:t xml:space="preserve">Инженерное и иное оборудование: Системы холодного водоснабжения, горячего водоснабжения, канализации, отопления мусоропровод, электроснабжение, тепловой пункт, насосы, ПЗУ, лифты, система </w:t>
      </w:r>
      <w:proofErr w:type="gramStart"/>
      <w:r w:rsidRPr="00E62CDD">
        <w:rPr>
          <w:sz w:val="22"/>
          <w:szCs w:val="22"/>
        </w:rPr>
        <w:t>пожаротушения.</w:t>
      </w:r>
      <w:r w:rsidRPr="00E62CDD">
        <w:rPr>
          <w:i/>
          <w:sz w:val="22"/>
          <w:szCs w:val="22"/>
        </w:rPr>
        <w:t>.</w:t>
      </w:r>
      <w:proofErr w:type="gramEnd"/>
      <w:r w:rsidRPr="00E62CDD">
        <w:rPr>
          <w:i/>
          <w:sz w:val="22"/>
          <w:szCs w:val="22"/>
        </w:rPr>
        <w:t xml:space="preserve"> </w:t>
      </w:r>
      <w:r w:rsidRPr="00E62CDD">
        <w:rPr>
          <w:b/>
          <w:i/>
          <w:sz w:val="22"/>
          <w:szCs w:val="22"/>
        </w:rPr>
        <w:t xml:space="preserve"> 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 xml:space="preserve">Нежилые помещения: технологические помещения 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Необорудованный подвал, технический чердак (</w:t>
      </w:r>
      <w:proofErr w:type="gramStart"/>
      <w:r w:rsidRPr="00E62CDD">
        <w:rPr>
          <w:sz w:val="22"/>
          <w:szCs w:val="22"/>
        </w:rPr>
        <w:t>площадь)  1758</w:t>
      </w:r>
      <w:proofErr w:type="gramEnd"/>
      <w:r w:rsidRPr="00E62CDD">
        <w:rPr>
          <w:sz w:val="22"/>
          <w:szCs w:val="22"/>
        </w:rPr>
        <w:t>,9</w:t>
      </w:r>
      <w:r w:rsidRPr="00E62CDD">
        <w:rPr>
          <w:b/>
          <w:i/>
          <w:sz w:val="22"/>
          <w:szCs w:val="22"/>
        </w:rPr>
        <w:t xml:space="preserve"> </w:t>
      </w:r>
      <w:proofErr w:type="spellStart"/>
      <w:r w:rsidRPr="00E62CDD">
        <w:rPr>
          <w:b/>
          <w:sz w:val="22"/>
          <w:szCs w:val="22"/>
        </w:rPr>
        <w:t>кв.м</w:t>
      </w:r>
      <w:proofErr w:type="spellEnd"/>
      <w:r w:rsidRPr="00E62CDD">
        <w:rPr>
          <w:b/>
          <w:sz w:val="22"/>
          <w:szCs w:val="22"/>
        </w:rPr>
        <w:t xml:space="preserve">. 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Лестницы, лестничные площадки (</w:t>
      </w:r>
      <w:proofErr w:type="gramStart"/>
      <w:r w:rsidRPr="00E62CDD">
        <w:rPr>
          <w:sz w:val="22"/>
          <w:szCs w:val="22"/>
        </w:rPr>
        <w:t>площадь)  7358</w:t>
      </w:r>
      <w:proofErr w:type="gramEnd"/>
      <w:r w:rsidRPr="00E62CDD">
        <w:rPr>
          <w:sz w:val="22"/>
          <w:szCs w:val="22"/>
        </w:rPr>
        <w:t xml:space="preserve">,4 </w:t>
      </w:r>
      <w:r w:rsidRPr="00E62CDD">
        <w:rPr>
          <w:b/>
          <w:sz w:val="22"/>
          <w:szCs w:val="22"/>
        </w:rPr>
        <w:t>кв. м.</w:t>
      </w:r>
      <w:r w:rsidRPr="00E62CDD">
        <w:rPr>
          <w:sz w:val="22"/>
          <w:szCs w:val="22"/>
        </w:rPr>
        <w:t xml:space="preserve"> </w:t>
      </w:r>
    </w:p>
    <w:p w:rsidR="000A024D" w:rsidRPr="00E62CDD" w:rsidRDefault="000A024D" w:rsidP="000A024D">
      <w:pPr>
        <w:ind w:right="89"/>
        <w:rPr>
          <w:b/>
          <w:sz w:val="22"/>
          <w:szCs w:val="22"/>
        </w:rPr>
      </w:pPr>
      <w:r w:rsidRPr="00E62CDD">
        <w:rPr>
          <w:sz w:val="22"/>
          <w:szCs w:val="22"/>
        </w:rPr>
        <w:t>Количество квартир: 476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 xml:space="preserve">Количество </w:t>
      </w:r>
      <w:proofErr w:type="gramStart"/>
      <w:r w:rsidRPr="00E62CDD">
        <w:rPr>
          <w:sz w:val="22"/>
          <w:szCs w:val="22"/>
        </w:rPr>
        <w:t>зданий:  2</w:t>
      </w:r>
      <w:proofErr w:type="gramEnd"/>
      <w:r w:rsidRPr="00E62CDD">
        <w:rPr>
          <w:sz w:val="22"/>
          <w:szCs w:val="22"/>
        </w:rPr>
        <w:t xml:space="preserve"> шт.</w:t>
      </w:r>
    </w:p>
    <w:p w:rsidR="000A024D" w:rsidRPr="00E62CDD" w:rsidRDefault="000A024D" w:rsidP="000A024D">
      <w:pPr>
        <w:tabs>
          <w:tab w:val="left" w:pos="6840"/>
        </w:tabs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Встроенные нежилые помещения: нет</w:t>
      </w:r>
    </w:p>
    <w:p w:rsidR="000A024D" w:rsidRPr="00E62CDD" w:rsidRDefault="000A024D" w:rsidP="000A024D">
      <w:pPr>
        <w:ind w:right="89"/>
        <w:rPr>
          <w:sz w:val="22"/>
          <w:szCs w:val="22"/>
        </w:rPr>
      </w:pPr>
      <w:r w:rsidRPr="00E62CDD">
        <w:rPr>
          <w:sz w:val="22"/>
          <w:szCs w:val="22"/>
        </w:rPr>
        <w:t>Площадь технологических помещений: 572,1</w:t>
      </w:r>
      <w:r w:rsidRPr="00E62CDD">
        <w:rPr>
          <w:b/>
          <w:sz w:val="22"/>
          <w:szCs w:val="22"/>
        </w:rPr>
        <w:t xml:space="preserve"> кв. м.</w:t>
      </w:r>
    </w:p>
    <w:p w:rsidR="000A024D" w:rsidRPr="00E62CDD" w:rsidRDefault="000A024D" w:rsidP="000A024D">
      <w:pPr>
        <w:ind w:right="89"/>
        <w:jc w:val="both"/>
        <w:rPr>
          <w:b/>
          <w:sz w:val="22"/>
          <w:szCs w:val="22"/>
        </w:rPr>
      </w:pPr>
      <w:r w:rsidRPr="00E62CDD">
        <w:rPr>
          <w:sz w:val="22"/>
          <w:szCs w:val="22"/>
        </w:rPr>
        <w:t>Количество этажей: 25(24-25, в т. ч. цокольный этаж), подвал, технический этаж, мезонин-</w:t>
      </w:r>
      <w:proofErr w:type="gramStart"/>
      <w:r w:rsidRPr="00E62CDD">
        <w:rPr>
          <w:sz w:val="22"/>
          <w:szCs w:val="22"/>
        </w:rPr>
        <w:t>надстройка._</w:t>
      </w:r>
      <w:proofErr w:type="gramEnd"/>
      <w:r w:rsidRPr="00E62CDD">
        <w:rPr>
          <w:sz w:val="22"/>
          <w:szCs w:val="22"/>
        </w:rPr>
        <w:t>______________________</w:t>
      </w:r>
    </w:p>
    <w:p w:rsidR="000A024D" w:rsidRPr="00E62CDD" w:rsidRDefault="000A024D" w:rsidP="000A024D">
      <w:pPr>
        <w:ind w:right="89"/>
        <w:rPr>
          <w:b/>
          <w:sz w:val="22"/>
          <w:szCs w:val="22"/>
        </w:rPr>
      </w:pPr>
      <w:r w:rsidRPr="00E62CDD">
        <w:rPr>
          <w:sz w:val="22"/>
          <w:szCs w:val="22"/>
        </w:rPr>
        <w:t xml:space="preserve">Общая площадь здания: 33516,3 </w:t>
      </w:r>
      <w:proofErr w:type="spellStart"/>
      <w:r w:rsidRPr="00E62CDD">
        <w:rPr>
          <w:b/>
          <w:sz w:val="22"/>
          <w:szCs w:val="22"/>
        </w:rPr>
        <w:t>кв.м</w:t>
      </w:r>
      <w:proofErr w:type="spellEnd"/>
      <w:r w:rsidRPr="00E62CDD">
        <w:rPr>
          <w:b/>
          <w:sz w:val="22"/>
          <w:szCs w:val="22"/>
        </w:rPr>
        <w:t>. по проекту, 33509,7 фактическая.</w:t>
      </w:r>
    </w:p>
    <w:p w:rsidR="000A024D" w:rsidRPr="00E62CDD" w:rsidRDefault="000A024D" w:rsidP="000A024D">
      <w:pPr>
        <w:rPr>
          <w:sz w:val="22"/>
          <w:szCs w:val="22"/>
        </w:rPr>
      </w:pPr>
    </w:p>
    <w:p w:rsidR="000A024D" w:rsidRDefault="000A024D"/>
    <w:p w:rsidR="000A024D" w:rsidRDefault="000A024D">
      <w:pPr>
        <w:spacing w:after="160" w:line="259" w:lineRule="auto"/>
      </w:pPr>
      <w:r>
        <w:br w:type="page"/>
      </w:r>
    </w:p>
    <w:p w:rsidR="000A024D" w:rsidRPr="00E73946" w:rsidRDefault="000A024D" w:rsidP="000A024D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E73946">
        <w:rPr>
          <w:b/>
          <w:sz w:val="22"/>
          <w:szCs w:val="22"/>
        </w:rPr>
        <w:lastRenderedPageBreak/>
        <w:t>Приложение № 2</w:t>
      </w:r>
    </w:p>
    <w:p w:rsidR="000A024D" w:rsidRPr="00E73946" w:rsidRDefault="000A024D" w:rsidP="000A024D">
      <w:pPr>
        <w:ind w:right="3" w:firstLine="456"/>
        <w:jc w:val="right"/>
        <w:outlineLvl w:val="0"/>
        <w:rPr>
          <w:b/>
          <w:sz w:val="22"/>
          <w:szCs w:val="22"/>
        </w:rPr>
      </w:pPr>
      <w:r w:rsidRPr="00E73946">
        <w:rPr>
          <w:b/>
          <w:sz w:val="22"/>
          <w:szCs w:val="22"/>
        </w:rPr>
        <w:t xml:space="preserve">к Договору управления </w:t>
      </w:r>
    </w:p>
    <w:p w:rsidR="000A024D" w:rsidRPr="00E73946" w:rsidRDefault="000A024D" w:rsidP="000A024D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0A024D" w:rsidRPr="00E73946" w:rsidRDefault="000A024D" w:rsidP="000A024D">
      <w:pPr>
        <w:ind w:right="3" w:firstLine="456"/>
        <w:jc w:val="center"/>
        <w:rPr>
          <w:b/>
          <w:sz w:val="22"/>
          <w:szCs w:val="22"/>
        </w:rPr>
      </w:pPr>
    </w:p>
    <w:p w:rsidR="000A024D" w:rsidRPr="00E73946" w:rsidRDefault="000A024D" w:rsidP="000A024D">
      <w:pPr>
        <w:shd w:val="clear" w:color="auto" w:fill="FFFFFF"/>
        <w:ind w:right="17" w:firstLine="456"/>
        <w:jc w:val="center"/>
        <w:rPr>
          <w:color w:val="2C2D2E"/>
        </w:rPr>
      </w:pPr>
      <w:r w:rsidRPr="00E73946">
        <w:rPr>
          <w:b/>
          <w:bCs/>
          <w:i/>
          <w:iCs/>
          <w:color w:val="2C2D2E"/>
        </w:rPr>
        <w:t>АКТ</w:t>
      </w:r>
    </w:p>
    <w:p w:rsidR="000A024D" w:rsidRPr="00E73946" w:rsidRDefault="000A024D" w:rsidP="000A024D">
      <w:pPr>
        <w:shd w:val="clear" w:color="auto" w:fill="FFFFFF"/>
        <w:ind w:right="17" w:firstLine="456"/>
        <w:jc w:val="center"/>
        <w:rPr>
          <w:color w:val="2C2D2E"/>
        </w:rPr>
      </w:pPr>
      <w:r w:rsidRPr="00E73946">
        <w:rPr>
          <w:b/>
          <w:bCs/>
          <w:i/>
          <w:iCs/>
          <w:color w:val="2C2D2E"/>
        </w:rPr>
        <w:t>балансовой принадлежности и эксплуатационной ответственности</w:t>
      </w:r>
    </w:p>
    <w:p w:rsidR="000A024D" w:rsidRPr="00E73946" w:rsidRDefault="000A024D" w:rsidP="000A024D">
      <w:pPr>
        <w:shd w:val="clear" w:color="auto" w:fill="FFFFFF"/>
        <w:ind w:right="17" w:firstLine="456"/>
        <w:jc w:val="center"/>
        <w:rPr>
          <w:b/>
          <w:bCs/>
          <w:i/>
          <w:iCs/>
          <w:color w:val="2C2D2E"/>
        </w:rPr>
      </w:pPr>
      <w:r w:rsidRPr="00E73946">
        <w:rPr>
          <w:b/>
          <w:bCs/>
          <w:i/>
          <w:iCs/>
          <w:color w:val="2C2D2E"/>
        </w:rPr>
        <w:t>в отношении инженерных систем помещения Собственника, расположенного по адресу:</w:t>
      </w:r>
    </w:p>
    <w:p w:rsidR="000A024D" w:rsidRPr="00E73946" w:rsidRDefault="000A024D" w:rsidP="000A024D">
      <w:pPr>
        <w:shd w:val="clear" w:color="auto" w:fill="FFFFFF"/>
        <w:ind w:right="17" w:firstLine="456"/>
        <w:jc w:val="center"/>
        <w:rPr>
          <w:b/>
          <w:bCs/>
          <w:i/>
          <w:iCs/>
          <w:color w:val="2C2D2E"/>
        </w:rPr>
      </w:pPr>
      <w:r w:rsidRPr="00E73946">
        <w:rPr>
          <w:b/>
          <w:bCs/>
          <w:i/>
          <w:iCs/>
          <w:color w:val="2C2D2E"/>
        </w:rPr>
        <w:t>г. Санкт-Петербург, пр. Космонавтов 61 к.2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right="15" w:firstLine="426"/>
        <w:rPr>
          <w:color w:val="2C2D2E"/>
        </w:rPr>
      </w:pPr>
      <w:r w:rsidRPr="00E73946">
        <w:rPr>
          <w:color w:val="2C2D2E"/>
        </w:rPr>
        <w:t>Устанавливаются следующие границы эксплуатационной ответственности Сторон:</w:t>
      </w:r>
    </w:p>
    <w:p w:rsidR="000A024D" w:rsidRPr="00E73946" w:rsidRDefault="000A024D" w:rsidP="000A0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по системе энергоснабжения</w:t>
      </w:r>
      <w:r w:rsidRPr="00E73946">
        <w:rPr>
          <w:color w:val="2C2D2E"/>
        </w:rPr>
        <w:t xml:space="preserve">: точки крепления в квартирном </w:t>
      </w:r>
      <w:proofErr w:type="spellStart"/>
      <w:r w:rsidRPr="00E73946">
        <w:rPr>
          <w:color w:val="2C2D2E"/>
        </w:rPr>
        <w:t>электрощитке</w:t>
      </w:r>
      <w:proofErr w:type="spellEnd"/>
      <w:r w:rsidRPr="00E73946">
        <w:rPr>
          <w:color w:val="2C2D2E"/>
        </w:rPr>
        <w:t xml:space="preserve"> подходящих к Помещению </w:t>
      </w:r>
      <w:r w:rsidRPr="00E73946">
        <w:rPr>
          <w:b/>
          <w:bCs/>
          <w:color w:val="2C2D2E"/>
        </w:rPr>
        <w:t>Собственника</w:t>
      </w:r>
      <w:r w:rsidRPr="00E73946">
        <w:rPr>
          <w:color w:val="2C2D2E"/>
        </w:rPr>
        <w:t> фазового (</w:t>
      </w:r>
      <w:r w:rsidRPr="00E73946">
        <w:rPr>
          <w:color w:val="2C2D2E"/>
          <w:lang w:val="en-US"/>
        </w:rPr>
        <w:t>L</w:t>
      </w:r>
      <w:r w:rsidRPr="00E73946">
        <w:rPr>
          <w:color w:val="2C2D2E"/>
        </w:rPr>
        <w:t>), нулевого (</w:t>
      </w:r>
      <w:r w:rsidRPr="00E73946">
        <w:rPr>
          <w:color w:val="2C2D2E"/>
          <w:lang w:val="en-US"/>
        </w:rPr>
        <w:t>N</w:t>
      </w:r>
      <w:r w:rsidRPr="00E73946">
        <w:rPr>
          <w:color w:val="2C2D2E"/>
        </w:rPr>
        <w:t>), заземляющего (</w:t>
      </w:r>
      <w:r w:rsidRPr="00E73946">
        <w:rPr>
          <w:color w:val="2C2D2E"/>
          <w:lang w:val="en-US"/>
        </w:rPr>
        <w:t>PE</w:t>
      </w:r>
      <w:r w:rsidRPr="00E73946">
        <w:rPr>
          <w:color w:val="2C2D2E"/>
        </w:rPr>
        <w:t>) проводов от вводного (этажного) распределительного щита. Стояковую разводку до точки крепления обслуживает </w:t>
      </w:r>
      <w:r w:rsidRPr="00E73946">
        <w:rPr>
          <w:b/>
          <w:bCs/>
          <w:color w:val="2C2D2E"/>
        </w:rPr>
        <w:t>Управляющая организация.</w:t>
      </w:r>
      <w:r w:rsidRPr="00E73946">
        <w:rPr>
          <w:color w:val="2C2D2E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 w:rsidRPr="00E73946">
        <w:rPr>
          <w:b/>
          <w:bCs/>
          <w:color w:val="2C2D2E"/>
        </w:rPr>
        <w:t>Собственник.</w:t>
      </w:r>
    </w:p>
    <w:p w:rsidR="000A024D" w:rsidRPr="00E73946" w:rsidRDefault="000A024D" w:rsidP="000A0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по системе холодного и горячего водоснабжения</w:t>
      </w:r>
      <w:r w:rsidRPr="00E73946">
        <w:rPr>
          <w:i/>
          <w:iCs/>
          <w:color w:val="2C2D2E"/>
        </w:rPr>
        <w:t>: </w:t>
      </w:r>
      <w:r w:rsidRPr="00E73946">
        <w:rPr>
          <w:color w:val="2C2D2E"/>
        </w:rPr>
        <w:t>точка первого резьбового соединения от транзитного стояка водоснабжения. Транзитный стояк обслуживает </w:t>
      </w:r>
      <w:r w:rsidRPr="00E73946">
        <w:rPr>
          <w:b/>
          <w:bCs/>
          <w:color w:val="2C2D2E"/>
        </w:rPr>
        <w:t>Управляющая организация</w:t>
      </w:r>
      <w:r w:rsidRPr="00E73946">
        <w:rPr>
          <w:color w:val="2C2D2E"/>
        </w:rPr>
        <w:t xml:space="preserve">, оставшуюся часть (краны, фильтры, </w:t>
      </w:r>
      <w:proofErr w:type="spellStart"/>
      <w:r w:rsidRPr="00E73946">
        <w:rPr>
          <w:color w:val="2C2D2E"/>
        </w:rPr>
        <w:t>водосчетчики</w:t>
      </w:r>
      <w:proofErr w:type="spellEnd"/>
      <w:r w:rsidRPr="00E73946">
        <w:rPr>
          <w:color w:val="2C2D2E"/>
        </w:rPr>
        <w:t xml:space="preserve"> и другие приборы, расположенные в Помещении) – </w:t>
      </w:r>
      <w:r w:rsidRPr="00E73946">
        <w:rPr>
          <w:b/>
          <w:bCs/>
          <w:color w:val="2C2D2E"/>
        </w:rPr>
        <w:t>Собственник</w:t>
      </w:r>
      <w:r w:rsidRPr="00E73946">
        <w:rPr>
          <w:color w:val="2C2D2E"/>
        </w:rPr>
        <w:t>.</w:t>
      </w:r>
    </w:p>
    <w:p w:rsidR="000A024D" w:rsidRPr="00E73946" w:rsidRDefault="000A024D" w:rsidP="000A02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по системе водоотведения</w:t>
      </w:r>
      <w:r w:rsidRPr="00E73946">
        <w:rPr>
          <w:i/>
          <w:iCs/>
          <w:color w:val="2C2D2E"/>
        </w:rPr>
        <w:t>: </w:t>
      </w:r>
      <w:r w:rsidRPr="00E73946">
        <w:rPr>
          <w:color w:val="2C2D2E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Pr="00E73946">
        <w:rPr>
          <w:b/>
          <w:bCs/>
          <w:color w:val="2C2D2E"/>
        </w:rPr>
        <w:t>Управляющая организация</w:t>
      </w:r>
      <w:r w:rsidRPr="00E73946">
        <w:rPr>
          <w:color w:val="2C2D2E"/>
        </w:rPr>
        <w:t>, оставшуюся часть и точку присоединения – </w:t>
      </w:r>
      <w:r w:rsidRPr="00E73946">
        <w:rPr>
          <w:b/>
          <w:bCs/>
          <w:color w:val="2C2D2E"/>
        </w:rPr>
        <w:t>Собственник</w:t>
      </w:r>
      <w:r w:rsidRPr="00E73946">
        <w:rPr>
          <w:color w:val="2C2D2E"/>
        </w:rPr>
        <w:t>.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- по системе теплоснабжения: обслуживается Исполнителем: </w:t>
      </w:r>
      <w:r w:rsidRPr="00E73946">
        <w:rPr>
          <w:color w:val="2C2D2E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 w:rsidRPr="00E73946">
        <w:rPr>
          <w:b/>
          <w:bCs/>
          <w:color w:val="2C2D2E"/>
        </w:rPr>
        <w:t>Собственник</w:t>
      </w:r>
      <w:r w:rsidRPr="00E73946">
        <w:rPr>
          <w:color w:val="2C2D2E"/>
        </w:rPr>
        <w:t> вносит изменения, не согласованные с </w:t>
      </w:r>
      <w:r w:rsidRPr="00E73946">
        <w:rPr>
          <w:b/>
          <w:bCs/>
          <w:color w:val="2C2D2E"/>
        </w:rPr>
        <w:t>Исполнителем</w:t>
      </w:r>
      <w:r w:rsidRPr="00E73946">
        <w:rPr>
          <w:color w:val="2C2D2E"/>
        </w:rPr>
        <w:t>, а также производит работы по замене отдельных ее элементов, не согласованные с </w:t>
      </w:r>
      <w:r w:rsidRPr="00E73946">
        <w:rPr>
          <w:b/>
          <w:bCs/>
          <w:color w:val="2C2D2E"/>
        </w:rPr>
        <w:t>Исполнителем,</w:t>
      </w:r>
      <w:r w:rsidRPr="00E73946">
        <w:rPr>
          <w:color w:val="2C2D2E"/>
        </w:rPr>
        <w:t> последний не несет ответственности за вред, причиненный такими действиями.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- по системе теплоснабжения в части отдельных обогревательных элементов (</w:t>
      </w:r>
      <w:proofErr w:type="spellStart"/>
      <w:r w:rsidRPr="00E73946">
        <w:rPr>
          <w:i/>
          <w:iCs/>
          <w:color w:val="2C2D2E"/>
          <w:u w:val="single"/>
        </w:rPr>
        <w:t>полотенцесушители</w:t>
      </w:r>
      <w:proofErr w:type="spellEnd"/>
      <w:r w:rsidRPr="00E73946">
        <w:rPr>
          <w:i/>
          <w:iCs/>
          <w:color w:val="2C2D2E"/>
          <w:u w:val="single"/>
        </w:rPr>
        <w:t>):</w:t>
      </w:r>
      <w:r w:rsidRPr="00E73946">
        <w:rPr>
          <w:color w:val="2C2D2E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 w:rsidRPr="00E73946">
        <w:rPr>
          <w:color w:val="2C2D2E"/>
        </w:rPr>
        <w:t>полотенцесушителей</w:t>
      </w:r>
      <w:proofErr w:type="spellEnd"/>
      <w:r w:rsidRPr="00E73946">
        <w:rPr>
          <w:color w:val="2C2D2E"/>
        </w:rPr>
        <w:t>) обслуживает </w:t>
      </w:r>
      <w:r w:rsidRPr="00E73946">
        <w:rPr>
          <w:b/>
          <w:bCs/>
          <w:color w:val="2C2D2E"/>
        </w:rPr>
        <w:t>Управляющая организация</w:t>
      </w:r>
      <w:r w:rsidRPr="00E73946">
        <w:rPr>
          <w:color w:val="2C2D2E"/>
        </w:rPr>
        <w:t>, непосредственно обогревающие элементы (</w:t>
      </w:r>
      <w:proofErr w:type="spellStart"/>
      <w:r w:rsidRPr="00E73946">
        <w:rPr>
          <w:color w:val="2C2D2E"/>
        </w:rPr>
        <w:t>полотенцесушители</w:t>
      </w:r>
      <w:proofErr w:type="spellEnd"/>
      <w:r w:rsidRPr="00E73946">
        <w:rPr>
          <w:color w:val="2C2D2E"/>
        </w:rPr>
        <w:t>) обслуживаются </w:t>
      </w:r>
      <w:r w:rsidRPr="00E73946">
        <w:rPr>
          <w:b/>
          <w:bCs/>
          <w:color w:val="2C2D2E"/>
        </w:rPr>
        <w:t>Собственником</w:t>
      </w:r>
      <w:r w:rsidRPr="00E73946">
        <w:rPr>
          <w:color w:val="2C2D2E"/>
        </w:rPr>
        <w:t>. 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- по системе контроля управления доступом (СКУД)</w:t>
      </w:r>
      <w:r w:rsidRPr="00E73946">
        <w:rPr>
          <w:i/>
          <w:iCs/>
          <w:color w:val="2C2D2E"/>
        </w:rPr>
        <w:t>: </w:t>
      </w:r>
      <w:r w:rsidRPr="00E73946">
        <w:rPr>
          <w:color w:val="2C2D2E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E73946">
        <w:rPr>
          <w:b/>
          <w:bCs/>
          <w:color w:val="2C2D2E"/>
        </w:rPr>
        <w:t>Управляющая организация</w:t>
      </w:r>
      <w:r w:rsidRPr="00E73946">
        <w:rPr>
          <w:color w:val="2C2D2E"/>
        </w:rPr>
        <w:t>, остальное – </w:t>
      </w:r>
      <w:r w:rsidRPr="00E73946">
        <w:rPr>
          <w:b/>
          <w:bCs/>
          <w:color w:val="2C2D2E"/>
        </w:rPr>
        <w:t>Собственник</w:t>
      </w:r>
      <w:r w:rsidRPr="00E73946">
        <w:rPr>
          <w:color w:val="2C2D2E"/>
        </w:rPr>
        <w:t>.</w:t>
      </w:r>
    </w:p>
    <w:p w:rsidR="000A024D" w:rsidRPr="00E73946" w:rsidRDefault="000A024D" w:rsidP="000A02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по системе автоматизированной противопожарной защиты (АППЗ</w:t>
      </w:r>
      <w:r w:rsidRPr="00E73946">
        <w:rPr>
          <w:i/>
          <w:iCs/>
          <w:color w:val="2C2D2E"/>
        </w:rPr>
        <w:t>):</w:t>
      </w:r>
      <w:r w:rsidRPr="00E73946">
        <w:rPr>
          <w:color w:val="2C2D2E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Pr="00E73946">
        <w:rPr>
          <w:b/>
          <w:bCs/>
          <w:color w:val="2C2D2E"/>
        </w:rPr>
        <w:t>Управляющая организация</w:t>
      </w:r>
      <w:r w:rsidRPr="00E73946">
        <w:rPr>
          <w:color w:val="2C2D2E"/>
        </w:rPr>
        <w:t>, остальное – </w:t>
      </w:r>
      <w:r w:rsidRPr="00E73946">
        <w:rPr>
          <w:b/>
          <w:bCs/>
          <w:color w:val="2C2D2E"/>
        </w:rPr>
        <w:t>Собственник</w:t>
      </w:r>
      <w:r w:rsidRPr="00E73946">
        <w:rPr>
          <w:color w:val="2C2D2E"/>
        </w:rPr>
        <w:t>.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color w:val="2C2D2E"/>
        </w:rPr>
      </w:pPr>
      <w:r w:rsidRPr="00E73946">
        <w:rPr>
          <w:i/>
          <w:iCs/>
          <w:color w:val="2C2D2E"/>
          <w:u w:val="single"/>
        </w:rPr>
        <w:t>- по системе приема телевидения:</w:t>
      </w:r>
      <w:r w:rsidRPr="00E73946">
        <w:rPr>
          <w:b/>
          <w:bCs/>
          <w:color w:val="2C2D2E"/>
        </w:rPr>
        <w:t> </w:t>
      </w:r>
      <w:r w:rsidRPr="00E73946">
        <w:rPr>
          <w:color w:val="2C2D2E"/>
        </w:rPr>
        <w:t>точка крепления в щитке мест общего пользования, подходящего к Помещению </w:t>
      </w:r>
      <w:r w:rsidRPr="00E73946">
        <w:rPr>
          <w:b/>
          <w:bCs/>
          <w:color w:val="2C2D2E"/>
        </w:rPr>
        <w:t>Собственника. </w:t>
      </w:r>
      <w:r w:rsidRPr="00E73946">
        <w:rPr>
          <w:color w:val="2C2D2E"/>
        </w:rPr>
        <w:t>Разводку до точки крепления обслуживает </w:t>
      </w:r>
      <w:r w:rsidRPr="00E73946">
        <w:rPr>
          <w:b/>
          <w:bCs/>
          <w:color w:val="2C2D2E"/>
        </w:rPr>
        <w:t>Управляющая организация.</w:t>
      </w:r>
      <w:r w:rsidRPr="00E73946">
        <w:rPr>
          <w:color w:val="2C2D2E"/>
        </w:rPr>
        <w:t> Точки крепления и отходящие от точек провода Помещения обслуживает </w:t>
      </w:r>
      <w:r w:rsidRPr="00E73946">
        <w:rPr>
          <w:b/>
          <w:bCs/>
          <w:color w:val="2C2D2E"/>
        </w:rPr>
        <w:t>Собственник</w:t>
      </w:r>
    </w:p>
    <w:p w:rsidR="000A024D" w:rsidRPr="00E73946" w:rsidRDefault="000A024D" w:rsidP="000A024D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color w:val="2C2D2E"/>
        </w:rPr>
      </w:pPr>
      <w:r w:rsidRPr="00E73946">
        <w:rPr>
          <w:b/>
          <w:bCs/>
          <w:color w:val="2C2D2E"/>
        </w:rPr>
        <w:t>- </w:t>
      </w:r>
      <w:r w:rsidRPr="00E73946">
        <w:rPr>
          <w:i/>
          <w:iCs/>
          <w:color w:val="2C2D2E"/>
          <w:u w:val="single"/>
        </w:rPr>
        <w:t>по системе автоматизированной системе сбора и передачи данных индивидуальных приборов учета холодной и горячей воды</w:t>
      </w:r>
      <w:r w:rsidRPr="00E73946">
        <w:rPr>
          <w:b/>
          <w:bCs/>
          <w:color w:val="2C2D2E"/>
        </w:rPr>
        <w:t> – </w:t>
      </w:r>
      <w:r w:rsidRPr="00E73946">
        <w:rPr>
          <w:color w:val="2C2D2E"/>
        </w:rPr>
        <w:t>обслуживает</w:t>
      </w:r>
      <w:r w:rsidRPr="00E73946">
        <w:rPr>
          <w:b/>
          <w:bCs/>
          <w:color w:val="2C2D2E"/>
        </w:rPr>
        <w:t> Управляющая организация</w:t>
      </w:r>
    </w:p>
    <w:p w:rsidR="000A024D" w:rsidRPr="00936FE0" w:rsidRDefault="000A024D" w:rsidP="000A024D">
      <w:pPr>
        <w:ind w:left="426" w:right="3"/>
        <w:jc w:val="right"/>
        <w:rPr>
          <w:sz w:val="22"/>
          <w:szCs w:val="22"/>
        </w:rPr>
      </w:pPr>
      <w:r w:rsidRPr="00936FE0">
        <w:rPr>
          <w:b/>
          <w:bCs/>
          <w:sz w:val="22"/>
          <w:szCs w:val="22"/>
        </w:rPr>
        <w:lastRenderedPageBreak/>
        <w:t>Приложение № 3</w:t>
      </w:r>
    </w:p>
    <w:p w:rsidR="000A024D" w:rsidRPr="00936FE0" w:rsidRDefault="000A024D" w:rsidP="000A024D">
      <w:pPr>
        <w:ind w:right="3" w:firstLine="456"/>
        <w:jc w:val="right"/>
        <w:outlineLvl w:val="0"/>
        <w:rPr>
          <w:b/>
          <w:bCs/>
          <w:i/>
          <w:iCs/>
          <w:sz w:val="22"/>
          <w:szCs w:val="22"/>
        </w:rPr>
      </w:pPr>
      <w:r w:rsidRPr="00936FE0">
        <w:rPr>
          <w:b/>
          <w:bCs/>
          <w:sz w:val="22"/>
          <w:szCs w:val="22"/>
        </w:rPr>
        <w:t>к Договору управления</w:t>
      </w:r>
    </w:p>
    <w:p w:rsidR="000A024D" w:rsidRPr="00936FE0" w:rsidRDefault="000A024D" w:rsidP="000A024D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0A024D" w:rsidRPr="00936FE0" w:rsidRDefault="000A024D" w:rsidP="000A024D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0A024D" w:rsidRPr="00936FE0" w:rsidRDefault="000A024D" w:rsidP="000A024D">
      <w:pPr>
        <w:tabs>
          <w:tab w:val="left" w:pos="1860"/>
        </w:tabs>
        <w:jc w:val="center"/>
        <w:rPr>
          <w:b/>
          <w:sz w:val="22"/>
          <w:szCs w:val="22"/>
        </w:rPr>
      </w:pPr>
      <w:r w:rsidRPr="00936FE0">
        <w:rPr>
          <w:b/>
          <w:sz w:val="22"/>
          <w:szCs w:val="22"/>
        </w:rPr>
        <w:t>Перечень и периодичность выполнения работ по содержанию общего имущества МКД</w:t>
      </w:r>
    </w:p>
    <w:p w:rsidR="000A024D" w:rsidRPr="00936FE0" w:rsidRDefault="000A024D" w:rsidP="000A024D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56"/>
        <w:gridCol w:w="6883"/>
        <w:gridCol w:w="3011"/>
      </w:tblGrid>
      <w:tr w:rsidR="000A024D" w:rsidRPr="00936FE0" w:rsidTr="005F3CFC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Периодичность</w:t>
            </w:r>
          </w:p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(количество в месяц)</w:t>
            </w:r>
          </w:p>
        </w:tc>
      </w:tr>
      <w:tr w:rsidR="000A024D" w:rsidRPr="00936FE0" w:rsidTr="005F3CFC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СОДЕРЖАНИЕ ОБЩЕГО ИМУЩЕСТВА МНОГОКВАРТИРНОГО ДОМА</w:t>
            </w:r>
          </w:p>
        </w:tc>
      </w:tr>
      <w:tr w:rsidR="000A024D" w:rsidRPr="00936FE0" w:rsidTr="005F3CFC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Содержание общего имущества жилого дома </w:t>
            </w:r>
            <w:r w:rsidRPr="00936FE0">
              <w:rPr>
                <w:b/>
                <w:sz w:val="22"/>
                <w:szCs w:val="22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0A024D" w:rsidRPr="00936FE0" w:rsidTr="005F3CFC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  <w:r w:rsidRPr="00936FE0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  <w:r w:rsidRPr="00936FE0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  <w:r w:rsidRPr="00936FE0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необходимости,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 но не реже 2 раз в год</w:t>
            </w:r>
          </w:p>
        </w:tc>
      </w:tr>
      <w:tr w:rsidR="000A024D" w:rsidRPr="00936FE0" w:rsidTr="005F3CFC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Установка и окраска урн, решетчатых ограждений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  <w:r w:rsidRPr="00936FE0">
              <w:rPr>
                <w:sz w:val="22"/>
                <w:szCs w:val="22"/>
              </w:rPr>
              <w:br/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Техническое обслуживание общих коммуникаций, технических устройств </w:t>
            </w:r>
            <w:r w:rsidRPr="00936FE0">
              <w:rPr>
                <w:b/>
                <w:sz w:val="22"/>
                <w:szCs w:val="22"/>
              </w:rPr>
              <w:br/>
              <w:t xml:space="preserve"> и технических помещений жилого дома</w:t>
            </w:r>
          </w:p>
        </w:tc>
      </w:tr>
      <w:tr w:rsidR="000A024D" w:rsidRPr="00936FE0" w:rsidTr="005F3CFC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Консервация и </w:t>
            </w:r>
            <w:proofErr w:type="spellStart"/>
            <w:r w:rsidRPr="00936FE0">
              <w:rPr>
                <w:sz w:val="22"/>
                <w:szCs w:val="22"/>
              </w:rPr>
              <w:t>расконсервация</w:t>
            </w:r>
            <w:proofErr w:type="spellEnd"/>
            <w:r w:rsidRPr="00936FE0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 мере необходимости, 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Консервация и </w:t>
            </w:r>
            <w:proofErr w:type="spellStart"/>
            <w:r w:rsidRPr="00936FE0">
              <w:rPr>
                <w:sz w:val="22"/>
                <w:szCs w:val="22"/>
              </w:rPr>
              <w:t>расконсервация</w:t>
            </w:r>
            <w:proofErr w:type="spellEnd"/>
            <w:r w:rsidRPr="00936FE0">
              <w:rPr>
                <w:sz w:val="22"/>
                <w:szCs w:val="22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2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но не реже 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proofErr w:type="spellStart"/>
            <w:r w:rsidRPr="00936FE0">
              <w:rPr>
                <w:sz w:val="22"/>
                <w:szCs w:val="22"/>
              </w:rPr>
              <w:t>Обеспыливание</w:t>
            </w:r>
            <w:proofErr w:type="spellEnd"/>
            <w:r w:rsidRPr="00936FE0">
              <w:rPr>
                <w:sz w:val="22"/>
                <w:szCs w:val="22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 2 раза в год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3 года</w:t>
            </w:r>
          </w:p>
        </w:tc>
      </w:tr>
      <w:tr w:rsidR="000A024D" w:rsidRPr="00936FE0" w:rsidTr="005F3CFC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неделю</w:t>
            </w:r>
          </w:p>
        </w:tc>
      </w:tr>
      <w:tr w:rsidR="000A024D" w:rsidRPr="00936FE0" w:rsidTr="005F3CFC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Аварийное обслуживание</w:t>
            </w:r>
          </w:p>
        </w:tc>
      </w:tr>
      <w:tr w:rsidR="000A024D" w:rsidRPr="00936FE0" w:rsidTr="005F3CFC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 </w:t>
            </w:r>
            <w:r w:rsidRPr="00936FE0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Заделка свищей и </w:t>
            </w:r>
            <w:proofErr w:type="spellStart"/>
            <w:r w:rsidRPr="00936FE0">
              <w:rPr>
                <w:sz w:val="22"/>
                <w:szCs w:val="22"/>
              </w:rPr>
              <w:t>зачеканка</w:t>
            </w:r>
            <w:proofErr w:type="spellEnd"/>
            <w:r w:rsidRPr="00936FE0">
              <w:rPr>
                <w:sz w:val="22"/>
                <w:szCs w:val="22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- немедленно, в нерабочее время – в течение 12 часов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– немедленно, за исключением сложного ремонта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не рабочее время – не позднее 12 часов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Выполнение сварочных работ при ремонте или замене участков трубопровода</w:t>
            </w:r>
          </w:p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  <w:p w:rsidR="000A024D" w:rsidRDefault="000A024D" w:rsidP="005F3CFC">
            <w:pPr>
              <w:jc w:val="center"/>
              <w:rPr>
                <w:sz w:val="22"/>
                <w:szCs w:val="22"/>
              </w:rPr>
            </w:pPr>
          </w:p>
          <w:p w:rsidR="000A024D" w:rsidRDefault="000A024D" w:rsidP="005F3CFC">
            <w:pPr>
              <w:jc w:val="center"/>
              <w:rPr>
                <w:sz w:val="22"/>
                <w:szCs w:val="22"/>
              </w:rPr>
            </w:pPr>
          </w:p>
          <w:p w:rsidR="000A024D" w:rsidRDefault="000A024D" w:rsidP="005F3CFC">
            <w:pPr>
              <w:jc w:val="center"/>
              <w:rPr>
                <w:sz w:val="22"/>
                <w:szCs w:val="22"/>
              </w:rPr>
            </w:pPr>
          </w:p>
          <w:p w:rsidR="000A024D" w:rsidRDefault="000A024D" w:rsidP="005F3CFC">
            <w:pPr>
              <w:jc w:val="center"/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lastRenderedPageBreak/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(восстановление) неисправных участков электрической сети: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внешние линии электроснабжения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 -в рабочее время - в течение 4 часов 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нерабочее время – в течение 12 часов,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 исключением сложного ремонта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– немедленно, за исключением сложного ремонта,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нерабочее время – в течение 4 часов, за исключением сложного ремонта</w:t>
            </w:r>
          </w:p>
        </w:tc>
      </w:tr>
      <w:tr w:rsidR="000A024D" w:rsidRPr="00936FE0" w:rsidTr="005F3CFC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рабочее время – немедленно, за исключением сложного ремонта,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 нерабочее время – в течение 4 часов, за исключением сложного ремонта</w:t>
            </w:r>
          </w:p>
        </w:tc>
      </w:tr>
      <w:tr w:rsidR="000A024D" w:rsidRPr="00936FE0" w:rsidTr="005F3CFC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незамедлительно, не более 3 часов, за исключением сложного ремонта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более 3 часов, за исключением сложного ремонта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более 12 часов, за исключением сложного ремонта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более 8 часов, за исключением сложного ремонта</w:t>
            </w:r>
          </w:p>
        </w:tc>
      </w:tr>
      <w:tr w:rsidR="000A024D" w:rsidRPr="00936FE0" w:rsidTr="005F3CFC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Аварийный ремонт </w:t>
            </w:r>
            <w:proofErr w:type="spellStart"/>
            <w:r w:rsidRPr="00936FE0">
              <w:rPr>
                <w:b/>
                <w:sz w:val="22"/>
                <w:szCs w:val="22"/>
              </w:rPr>
              <w:t>повысительных</w:t>
            </w:r>
            <w:proofErr w:type="spellEnd"/>
            <w:r w:rsidRPr="00936FE0">
              <w:rPr>
                <w:b/>
                <w:sz w:val="22"/>
                <w:szCs w:val="22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более 3 часов без замены насоса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не более 8 часов при замене насоса,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 исключением сложного ремонта</w:t>
            </w:r>
          </w:p>
        </w:tc>
      </w:tr>
      <w:tr w:rsidR="000A024D" w:rsidRPr="00936FE0" w:rsidTr="005F3CFC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lastRenderedPageBreak/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0A024D" w:rsidRPr="00936FE0" w:rsidTr="005F3CFC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Обслуживание слаботочных систем</w:t>
            </w:r>
            <w:r w:rsidRPr="00936FE0">
              <w:rPr>
                <w:b/>
                <w:sz w:val="22"/>
                <w:szCs w:val="22"/>
              </w:rPr>
              <w:t xml:space="preserve"> </w:t>
            </w:r>
            <w:r w:rsidRPr="00936FE0">
              <w:rPr>
                <w:sz w:val="22"/>
                <w:szCs w:val="22"/>
              </w:rPr>
              <w:t> 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936FE0">
              <w:rPr>
                <w:sz w:val="22"/>
                <w:szCs w:val="22"/>
              </w:rPr>
              <w:t>повысительных</w:t>
            </w:r>
            <w:proofErr w:type="spellEnd"/>
            <w:r w:rsidRPr="00936FE0">
              <w:rPr>
                <w:sz w:val="22"/>
                <w:szCs w:val="22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Cs/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bCs/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ТЕКУЩИЙ РЕМОНТ ОБЩЕГО ИМУЩЕСТВА МНОГОКВАРТИРНОГО ДОМА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устранение местных деформаций путем перекладки, усиления, стяжки;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- ремонт просевшей </w:t>
            </w:r>
            <w:proofErr w:type="spellStart"/>
            <w:r w:rsidRPr="00936FE0">
              <w:rPr>
                <w:sz w:val="22"/>
                <w:szCs w:val="22"/>
              </w:rPr>
              <w:t>отмостки</w:t>
            </w:r>
            <w:proofErr w:type="spellEnd"/>
            <w:r w:rsidRPr="00936FE0">
              <w:rPr>
                <w:sz w:val="22"/>
                <w:szCs w:val="22"/>
              </w:rPr>
              <w:t xml:space="preserve"> </w:t>
            </w:r>
          </w:p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Заделка </w:t>
            </w:r>
            <w:proofErr w:type="spellStart"/>
            <w:proofErr w:type="gramStart"/>
            <w:r w:rsidRPr="00936FE0">
              <w:rPr>
                <w:sz w:val="22"/>
                <w:szCs w:val="22"/>
              </w:rPr>
              <w:t>трещин,отверстий</w:t>
            </w:r>
            <w:proofErr w:type="spellEnd"/>
            <w:proofErr w:type="gramEnd"/>
            <w:r w:rsidRPr="00936FE0">
              <w:rPr>
                <w:sz w:val="22"/>
                <w:szCs w:val="22"/>
              </w:rPr>
              <w:t xml:space="preserve">, расшивка швов, герметизация стыков, утепление промерзающих участков стен во вспомогательных </w:t>
            </w:r>
            <w:r w:rsidRPr="00936FE0">
              <w:rPr>
                <w:sz w:val="22"/>
                <w:szCs w:val="22"/>
              </w:rPr>
              <w:lastRenderedPageBreak/>
              <w:t>помещениях, восстановление поврежденных участков штукатурки и облицовки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Заделка швов в стыках сборных перекрытий, заделка выбоин и трещин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936FE0">
              <w:rPr>
                <w:sz w:val="22"/>
                <w:szCs w:val="22"/>
              </w:rPr>
              <w:br/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936FE0">
              <w:rPr>
                <w:sz w:val="22"/>
                <w:szCs w:val="22"/>
              </w:rPr>
              <w:t>проступей</w:t>
            </w:r>
            <w:proofErr w:type="spellEnd"/>
            <w:r w:rsidRPr="00936FE0">
              <w:rPr>
                <w:sz w:val="22"/>
                <w:szCs w:val="22"/>
              </w:rPr>
              <w:t xml:space="preserve">, </w:t>
            </w:r>
            <w:proofErr w:type="spellStart"/>
            <w:r w:rsidRPr="00936FE0">
              <w:rPr>
                <w:sz w:val="22"/>
                <w:szCs w:val="22"/>
              </w:rPr>
              <w:t>подступенков</w:t>
            </w:r>
            <w:proofErr w:type="spellEnd"/>
            <w:r w:rsidRPr="00936FE0">
              <w:rPr>
                <w:sz w:val="22"/>
                <w:szCs w:val="22"/>
              </w:rPr>
              <w:t xml:space="preserve"> </w:t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Заделка выбоин, трещин, восстановление гидроизоляции крылец </w:t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- Ремонт  циркуляционных, </w:t>
            </w:r>
            <w:proofErr w:type="spellStart"/>
            <w:r w:rsidRPr="00936FE0">
              <w:rPr>
                <w:sz w:val="22"/>
                <w:szCs w:val="22"/>
              </w:rPr>
              <w:t>повысительных</w:t>
            </w:r>
            <w:proofErr w:type="spellEnd"/>
            <w:r w:rsidRPr="00936FE0">
              <w:rPr>
                <w:sz w:val="22"/>
                <w:szCs w:val="22"/>
              </w:rPr>
              <w:t xml:space="preserve"> насосов, воздушных кранов, фитингов </w:t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согласно техническому регламенту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- Ремонт циркуляционных, </w:t>
            </w:r>
            <w:proofErr w:type="spellStart"/>
            <w:r w:rsidRPr="00936FE0">
              <w:rPr>
                <w:sz w:val="22"/>
                <w:szCs w:val="22"/>
              </w:rPr>
              <w:t>повысительных</w:t>
            </w:r>
            <w:proofErr w:type="spellEnd"/>
            <w:r w:rsidRPr="00936FE0">
              <w:rPr>
                <w:sz w:val="22"/>
                <w:szCs w:val="22"/>
              </w:rPr>
              <w:t xml:space="preserve"> насосов;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- Уплотнение соединений </w:t>
            </w:r>
          </w:p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согласно техническому регламенту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Замена неисправных участков электрической сети здания </w:t>
            </w:r>
            <w:r w:rsidRPr="00936FE0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Замена вышедших из строя </w:t>
            </w:r>
            <w:proofErr w:type="spellStart"/>
            <w:r w:rsidRPr="00936FE0">
              <w:rPr>
                <w:sz w:val="22"/>
                <w:szCs w:val="22"/>
              </w:rPr>
              <w:t>электроустановочных</w:t>
            </w:r>
            <w:proofErr w:type="spellEnd"/>
            <w:r w:rsidRPr="00936FE0">
              <w:rPr>
                <w:sz w:val="22"/>
                <w:szCs w:val="22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936FE0">
              <w:rPr>
                <w:b/>
                <w:sz w:val="22"/>
                <w:szCs w:val="22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 xml:space="preserve">УБОРКА МЕСТ ОБЩЕГО ПОЛЬЗОВАНИЯ 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день, за исключением выходных и праздничных дней;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 - в выходные и праздничные дни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Cs/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>4 раза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Cs/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>2 раза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день, за исключением выходных и праздничных дней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Cs/>
                <w:sz w:val="22"/>
                <w:szCs w:val="22"/>
              </w:rPr>
            </w:pPr>
            <w:r w:rsidRPr="00936FE0">
              <w:rPr>
                <w:bCs/>
                <w:sz w:val="22"/>
                <w:szCs w:val="22"/>
              </w:rPr>
              <w:t>2 раза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1 раз в квартал 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неделю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год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1 раз в год 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реже 1 раз в квартал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квартал</w:t>
            </w:r>
          </w:p>
        </w:tc>
      </w:tr>
      <w:tr w:rsidR="000A024D" w:rsidRPr="00936FE0" w:rsidTr="005F3CFC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САНИТАРНОЕ СОДЕРЖАНИЕ ПРИДОМОВОЙ ТЕРРИТОРИИ</w:t>
            </w:r>
          </w:p>
        </w:tc>
      </w:tr>
      <w:tr w:rsidR="000A024D" w:rsidRPr="00936FE0" w:rsidTr="005F3CFC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4 раза в месяц</w:t>
            </w:r>
          </w:p>
        </w:tc>
      </w:tr>
      <w:tr w:rsidR="000A024D" w:rsidRPr="00936FE0" w:rsidTr="005F3CFC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proofErr w:type="spellStart"/>
            <w:r w:rsidRPr="00936FE0">
              <w:rPr>
                <w:sz w:val="22"/>
                <w:szCs w:val="22"/>
              </w:rPr>
              <w:t>Пескопосыпка</w:t>
            </w:r>
            <w:proofErr w:type="spellEnd"/>
            <w:r w:rsidRPr="00936FE0">
              <w:rPr>
                <w:sz w:val="22"/>
                <w:szCs w:val="22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Посыпка территории </w:t>
            </w:r>
            <w:proofErr w:type="spellStart"/>
            <w:r w:rsidRPr="00936FE0">
              <w:rPr>
                <w:sz w:val="22"/>
                <w:szCs w:val="22"/>
              </w:rPr>
              <w:t>противогололедными</w:t>
            </w:r>
            <w:proofErr w:type="spellEnd"/>
            <w:r w:rsidRPr="00936FE0">
              <w:rPr>
                <w:sz w:val="22"/>
                <w:szCs w:val="22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день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необходимости, но не реже 1 раза в 10 дней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необходимости, но не реже 1 раза в 10 дней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день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месяц</w:t>
            </w:r>
          </w:p>
        </w:tc>
      </w:tr>
      <w:tr w:rsidR="000A024D" w:rsidRPr="00936FE0" w:rsidTr="005F3CFC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раза в месяц</w:t>
            </w:r>
          </w:p>
        </w:tc>
      </w:tr>
      <w:tr w:rsidR="000A024D" w:rsidRPr="00936FE0" w:rsidTr="005F3CFC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24D" w:rsidRPr="00936FE0" w:rsidTr="005F3CFC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</w:tr>
      <w:tr w:rsidR="000A024D" w:rsidRPr="00936FE0" w:rsidTr="005F3CFC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Услуги центра по работе с клиентами</w:t>
            </w:r>
          </w:p>
        </w:tc>
      </w:tr>
      <w:tr w:rsidR="000A024D" w:rsidRPr="00936FE0" w:rsidTr="005F3CFC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ежедневно, кроме выходных и праздничных дней.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(если не требует дополнительного сбора информации)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не менее 1 раза в год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еженедельно</w:t>
            </w:r>
          </w:p>
        </w:tc>
      </w:tr>
      <w:tr w:rsidR="000A024D" w:rsidRPr="00936FE0" w:rsidTr="005F3CFC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год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еженедельно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еженедельно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936FE0">
              <w:rPr>
                <w:sz w:val="22"/>
                <w:szCs w:val="22"/>
              </w:rPr>
              <w:t>инфостендах</w:t>
            </w:r>
            <w:proofErr w:type="spellEnd"/>
            <w:r w:rsidRPr="00936F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ежедневно</w:t>
            </w:r>
          </w:p>
        </w:tc>
      </w:tr>
      <w:tr w:rsidR="000A024D" w:rsidRPr="00936FE0" w:rsidTr="005F3CFC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Услуги расчетного центра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ежедневно, кроме выходных и праздничных дней.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2 раза в неделю</w:t>
            </w:r>
          </w:p>
        </w:tc>
      </w:tr>
      <w:tr w:rsidR="000A024D" w:rsidRPr="00936FE0" w:rsidTr="005F3CFC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Услуги юридического отдела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Услуги отдела по работе с персоналом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1 раз в месяц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Услуги службы технической эксплуатации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ежедневно кроме выходных и праздничных дней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по мере необходимости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ежедневно кроме выходных и праздничных дней</w:t>
            </w:r>
          </w:p>
        </w:tc>
      </w:tr>
      <w:tr w:rsidR="000A024D" w:rsidRPr="00936FE0" w:rsidTr="005F3CFC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  <w:r w:rsidRPr="00936FE0">
              <w:rPr>
                <w:b/>
                <w:sz w:val="22"/>
                <w:szCs w:val="22"/>
              </w:rPr>
              <w:t>ДОПОЛНИТЕЛЬНЫЕ УСЛУГИ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bCs/>
                <w:sz w:val="22"/>
                <w:szCs w:val="22"/>
              </w:rPr>
            </w:pPr>
            <w:r w:rsidRPr="00936FE0">
              <w:rPr>
                <w:b/>
                <w:bCs/>
                <w:sz w:val="22"/>
                <w:szCs w:val="22"/>
              </w:rPr>
              <w:t>Аварийно-диспетчерская служба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both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 xml:space="preserve">Прием заявок, заявлений  от жильцов, в </w:t>
            </w:r>
            <w:proofErr w:type="spellStart"/>
            <w:r w:rsidRPr="00936FE0">
              <w:rPr>
                <w:sz w:val="22"/>
                <w:szCs w:val="22"/>
              </w:rPr>
              <w:t>т.ч</w:t>
            </w:r>
            <w:proofErr w:type="spellEnd"/>
            <w:r w:rsidRPr="00936FE0">
              <w:rPr>
                <w:sz w:val="22"/>
                <w:szCs w:val="22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круглосуточно</w:t>
            </w:r>
          </w:p>
        </w:tc>
      </w:tr>
      <w:tr w:rsidR="000A024D" w:rsidRPr="00936FE0" w:rsidTr="005F3CFC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both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24D" w:rsidRPr="00936FE0" w:rsidRDefault="000A024D" w:rsidP="005F3CFC">
            <w:pPr>
              <w:jc w:val="center"/>
              <w:rPr>
                <w:sz w:val="22"/>
                <w:szCs w:val="22"/>
              </w:rPr>
            </w:pPr>
            <w:r w:rsidRPr="00936FE0">
              <w:rPr>
                <w:sz w:val="22"/>
                <w:szCs w:val="22"/>
              </w:rPr>
              <w:t>круглосуточно</w:t>
            </w:r>
          </w:p>
        </w:tc>
      </w:tr>
    </w:tbl>
    <w:p w:rsidR="000A024D" w:rsidRPr="00936FE0" w:rsidRDefault="000A024D" w:rsidP="000A024D">
      <w:pPr>
        <w:rPr>
          <w:sz w:val="22"/>
          <w:szCs w:val="22"/>
        </w:rPr>
      </w:pPr>
    </w:p>
    <w:p w:rsidR="000A024D" w:rsidRPr="00E73946" w:rsidRDefault="000A024D" w:rsidP="000A024D">
      <w:pPr>
        <w:ind w:right="3" w:firstLine="456"/>
        <w:jc w:val="center"/>
      </w:pPr>
    </w:p>
    <w:p w:rsidR="000A024D" w:rsidRDefault="000A024D"/>
    <w:p w:rsidR="000A024D" w:rsidRDefault="000A024D">
      <w:pPr>
        <w:spacing w:after="160" w:line="259" w:lineRule="auto"/>
      </w:pPr>
      <w:r>
        <w:br w:type="page"/>
      </w:r>
    </w:p>
    <w:p w:rsidR="000A024D" w:rsidRPr="00CA5810" w:rsidRDefault="000A024D" w:rsidP="000A024D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lastRenderedPageBreak/>
        <w:t>Приложение № 4</w:t>
      </w:r>
    </w:p>
    <w:p w:rsidR="000A024D" w:rsidRPr="00CA5810" w:rsidRDefault="000A024D" w:rsidP="000A024D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CA5810">
        <w:rPr>
          <w:b/>
          <w:sz w:val="22"/>
          <w:szCs w:val="22"/>
        </w:rPr>
        <w:t>к Договору управления</w:t>
      </w:r>
    </w:p>
    <w:p w:rsidR="000A024D" w:rsidRPr="00CA5810" w:rsidRDefault="000A024D" w:rsidP="000A024D">
      <w:pPr>
        <w:ind w:firstLine="708"/>
        <w:jc w:val="right"/>
        <w:rPr>
          <w:b/>
          <w:bCs/>
          <w:i/>
          <w:iCs/>
          <w:sz w:val="22"/>
          <w:szCs w:val="22"/>
        </w:rPr>
      </w:pPr>
    </w:p>
    <w:p w:rsidR="000A024D" w:rsidRPr="00CA5810" w:rsidRDefault="000A024D" w:rsidP="000A024D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0A024D" w:rsidRPr="00CA5810" w:rsidRDefault="000A024D" w:rsidP="000A024D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CA5810">
        <w:rPr>
          <w:b/>
          <w:bCs/>
          <w:i/>
          <w:iCs/>
          <w:sz w:val="22"/>
          <w:szCs w:val="22"/>
        </w:rPr>
        <w:t>ПРАВИЛА</w:t>
      </w:r>
    </w:p>
    <w:p w:rsidR="000A024D" w:rsidRDefault="000A024D" w:rsidP="000A024D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CA5810">
        <w:rPr>
          <w:b/>
          <w:bCs/>
          <w:i/>
          <w:iCs/>
          <w:sz w:val="22"/>
          <w:szCs w:val="22"/>
        </w:rPr>
        <w:t>проведения ремонтно-строительных работ в помещении</w:t>
      </w:r>
    </w:p>
    <w:p w:rsidR="000A024D" w:rsidRPr="00CA5810" w:rsidRDefault="000A024D" w:rsidP="000A024D">
      <w:pPr>
        <w:ind w:right="3" w:firstLine="456"/>
        <w:jc w:val="center"/>
        <w:rPr>
          <w:b/>
          <w:bCs/>
          <w:i/>
          <w:iCs/>
          <w:sz w:val="22"/>
          <w:szCs w:val="22"/>
        </w:rPr>
      </w:pPr>
    </w:p>
    <w:p w:rsidR="000A024D" w:rsidRPr="00CA5810" w:rsidRDefault="000A024D" w:rsidP="000A024D">
      <w:pPr>
        <w:pStyle w:val="afd"/>
        <w:ind w:firstLine="456"/>
        <w:rPr>
          <w:sz w:val="22"/>
          <w:szCs w:val="22"/>
        </w:rPr>
      </w:pPr>
      <w:r w:rsidRPr="00CA5810">
        <w:rPr>
          <w:sz w:val="22"/>
          <w:szCs w:val="22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0A024D" w:rsidRPr="00CA5810" w:rsidRDefault="000A024D" w:rsidP="000A024D">
      <w:pPr>
        <w:pStyle w:val="afd"/>
        <w:ind w:firstLine="456"/>
        <w:jc w:val="center"/>
        <w:rPr>
          <w:sz w:val="22"/>
          <w:szCs w:val="22"/>
        </w:rPr>
      </w:pPr>
    </w:p>
    <w:p w:rsidR="000A024D" w:rsidRPr="00CA5810" w:rsidRDefault="000A024D" w:rsidP="000A024D">
      <w:pPr>
        <w:pStyle w:val="afd"/>
        <w:numPr>
          <w:ilvl w:val="0"/>
          <w:numId w:val="4"/>
        </w:numPr>
        <w:ind w:left="0" w:firstLine="456"/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t>Порядок согласования ремонтных работ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До начала работ необходимо: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Перевозный пер. дом 4, строение 1, помещение 4,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Оформить при необходимости доверенность на лицо, которое будет следить за ходом работ.   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0A024D" w:rsidRPr="00CA5810" w:rsidRDefault="000A024D" w:rsidP="000A024D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Согласовать проект в межведомственной комиссии (МВК) при Администрации своего района.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0A024D" w:rsidRPr="00CA5810" w:rsidRDefault="000A024D" w:rsidP="000A024D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0A024D" w:rsidRDefault="000A024D" w:rsidP="000A024D">
      <w:pPr>
        <w:pStyle w:val="afd"/>
        <w:tabs>
          <w:tab w:val="left" w:pos="851"/>
        </w:tabs>
        <w:ind w:firstLine="456"/>
        <w:rPr>
          <w:sz w:val="22"/>
          <w:szCs w:val="22"/>
        </w:rPr>
      </w:pPr>
    </w:p>
    <w:p w:rsidR="000A024D" w:rsidRDefault="000A024D" w:rsidP="000A024D">
      <w:pPr>
        <w:pStyle w:val="afd"/>
        <w:tabs>
          <w:tab w:val="left" w:pos="851"/>
        </w:tabs>
        <w:ind w:firstLine="456"/>
        <w:rPr>
          <w:sz w:val="22"/>
          <w:szCs w:val="22"/>
        </w:rPr>
      </w:pPr>
    </w:p>
    <w:p w:rsidR="000A024D" w:rsidRPr="00CA5810" w:rsidRDefault="000A024D" w:rsidP="000A024D">
      <w:pPr>
        <w:pStyle w:val="afd"/>
        <w:tabs>
          <w:tab w:val="left" w:pos="851"/>
        </w:tabs>
        <w:ind w:firstLine="456"/>
        <w:rPr>
          <w:sz w:val="22"/>
          <w:szCs w:val="22"/>
        </w:rPr>
      </w:pPr>
    </w:p>
    <w:p w:rsidR="000A024D" w:rsidRPr="00CA5810" w:rsidRDefault="000A024D" w:rsidP="000A024D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lastRenderedPageBreak/>
        <w:t>Порядок работы подрядной организации</w:t>
      </w:r>
    </w:p>
    <w:p w:rsidR="000A024D" w:rsidRPr="00CA5810" w:rsidRDefault="000A024D" w:rsidP="000A024D">
      <w:pPr>
        <w:pStyle w:val="afd"/>
        <w:tabs>
          <w:tab w:val="left" w:pos="851"/>
        </w:tabs>
        <w:ind w:firstLine="456"/>
        <w:rPr>
          <w:sz w:val="22"/>
          <w:szCs w:val="22"/>
        </w:rPr>
      </w:pP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0A024D" w:rsidRPr="00CA5810" w:rsidRDefault="000A024D" w:rsidP="000A024D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0A024D" w:rsidRPr="00CA5810" w:rsidRDefault="000A024D" w:rsidP="000A024D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0A024D" w:rsidRPr="00CA5810" w:rsidRDefault="000A024D" w:rsidP="000A024D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Оборудовать и оснастить площадку работ (в квартире/помещении):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- электрощитом для временных строительных нужд; 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- санитарным блоком (умывальник, унитаз, бак для сбора пищевых отходов);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- емкостью для сбора жидких производственных отходов (не менее 200 литров);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- медицинской аптечкой с набором медикаментов для оказания первой медицинской помощи;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- средствами первичного пожаротушения (кошма, огнетушители) согласно нормам.</w:t>
      </w:r>
    </w:p>
    <w:p w:rsidR="000A024D" w:rsidRPr="00CA5810" w:rsidRDefault="000A024D" w:rsidP="000A024D">
      <w:pPr>
        <w:pStyle w:val="afd"/>
        <w:tabs>
          <w:tab w:val="left" w:pos="851"/>
        </w:tabs>
        <w:ind w:firstLine="567"/>
        <w:rPr>
          <w:b/>
          <w:sz w:val="22"/>
          <w:szCs w:val="22"/>
          <w:u w:val="single"/>
        </w:rPr>
      </w:pPr>
      <w:r w:rsidRPr="00CA5810">
        <w:rPr>
          <w:sz w:val="22"/>
          <w:szCs w:val="22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CA5810">
        <w:rPr>
          <w:b/>
          <w:sz w:val="22"/>
          <w:szCs w:val="22"/>
          <w:u w:val="single"/>
        </w:rPr>
        <w:t>без пропуска и удостоверения личности не допускается.</w:t>
      </w:r>
    </w:p>
    <w:p w:rsidR="000A024D" w:rsidRPr="00CA5810" w:rsidRDefault="000A024D" w:rsidP="000A024D">
      <w:pPr>
        <w:pStyle w:val="afd"/>
        <w:ind w:firstLine="456"/>
        <w:rPr>
          <w:b/>
          <w:sz w:val="22"/>
          <w:szCs w:val="22"/>
        </w:rPr>
      </w:pPr>
    </w:p>
    <w:p w:rsidR="000A024D" w:rsidRPr="00CA5810" w:rsidRDefault="000A024D" w:rsidP="000A024D">
      <w:pPr>
        <w:pStyle w:val="afd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t>Проведение работ по переустройству помещений</w:t>
      </w:r>
    </w:p>
    <w:p w:rsidR="000A024D" w:rsidRPr="00CA5810" w:rsidRDefault="000A024D" w:rsidP="000A024D">
      <w:pPr>
        <w:pStyle w:val="afd"/>
        <w:ind w:left="900"/>
        <w:rPr>
          <w:b/>
          <w:sz w:val="22"/>
          <w:szCs w:val="22"/>
        </w:rPr>
      </w:pPr>
    </w:p>
    <w:p w:rsidR="000A024D" w:rsidRPr="00CA5810" w:rsidRDefault="000A024D" w:rsidP="000A024D">
      <w:pPr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0A024D" w:rsidRPr="00CA5810" w:rsidRDefault="000A024D" w:rsidP="000A024D">
      <w:pPr>
        <w:tabs>
          <w:tab w:val="left" w:pos="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 w:rsidRPr="00CA5810">
        <w:rPr>
          <w:sz w:val="22"/>
          <w:szCs w:val="22"/>
        </w:rPr>
        <w:t>звуко</w:t>
      </w:r>
      <w:proofErr w:type="spellEnd"/>
      <w:r w:rsidRPr="00CA5810">
        <w:rPr>
          <w:sz w:val="22"/>
          <w:szCs w:val="22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0A024D" w:rsidRPr="00CA5810" w:rsidRDefault="000A024D" w:rsidP="000A024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3. Дополнения к правилам эксплуатации систем общего пользования при строительно-отделочных работах:</w:t>
      </w:r>
    </w:p>
    <w:p w:rsidR="000A024D" w:rsidRPr="00CA5810" w:rsidRDefault="000A024D" w:rsidP="000A024D">
      <w:pPr>
        <w:tabs>
          <w:tab w:val="left" w:pos="709"/>
        </w:tabs>
        <w:ind w:firstLine="567"/>
        <w:jc w:val="both"/>
        <w:rPr>
          <w:bCs/>
          <w:sz w:val="22"/>
          <w:szCs w:val="22"/>
        </w:rPr>
      </w:pPr>
      <w:r w:rsidRPr="00CA5810">
        <w:rPr>
          <w:bCs/>
          <w:sz w:val="22"/>
          <w:szCs w:val="22"/>
        </w:rPr>
        <w:t>3.1. Разрешенные к применению материалы ХВС, ГВС: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металлопластиковые трубопроводы, соединенные при помощи сварки;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металлопластиковые трубопроводы, соединенные при помощи обжимных фитингов;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медные трубопроводы, соединенные при помощи пайки;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медные трубопроводы, соединенные при помощи обжимных фитингов;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металлические трубопроводы, соединенные при помощи резьбы или сварки при соблюдении условий: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- проходное сечение стояка не должно быть заужено;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4. В диспетчерские дома получить индивидуальный пожарный инвентарь, автономные датчики.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4.1. Категорически запрещено без согласования с обслуживающей специализированной организацией: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Подключение отвода СКПТ (антенны) из квартиры (помещения) к центральной магистрали;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Подключать дополнительные аудио- и видеодомофоны к центральной магистрали.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lastRenderedPageBreak/>
        <w:t xml:space="preserve">4.2. Недопустимо: 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Передавать ключи ТМ (электронные чипы) от входящих дверей парадных посторонним лицам;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Разъединять доводчики;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Размыкать </w:t>
      </w:r>
      <w:proofErr w:type="spellStart"/>
      <w:proofErr w:type="gramStart"/>
      <w:r w:rsidRPr="00CA5810">
        <w:rPr>
          <w:sz w:val="22"/>
          <w:szCs w:val="22"/>
        </w:rPr>
        <w:t>эл.магнитный</w:t>
      </w:r>
      <w:proofErr w:type="spellEnd"/>
      <w:proofErr w:type="gramEnd"/>
      <w:r w:rsidRPr="00CA5810">
        <w:rPr>
          <w:sz w:val="22"/>
          <w:szCs w:val="22"/>
        </w:rPr>
        <w:t xml:space="preserve"> замок;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Подкладывать посторонние предметы для удержания входной двери в открытом состоянии длительное время.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Главный распределительный щит;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Коммунальное освещение мест общего пользования;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Энергоснабжение лифтов;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Индивидуальные тепловые пункты и другие агрегаты.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5.2. Категорически запрещается: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Изменять схему электроснабжения;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Увеличивать количество автоматических выключателей внутри квартирного щитка;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Срывать пломбы на электросчетчике;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0A024D" w:rsidRPr="00CA5810" w:rsidRDefault="000A024D" w:rsidP="000A024D">
      <w:pPr>
        <w:pStyle w:val="afd"/>
        <w:numPr>
          <w:ilvl w:val="0"/>
          <w:numId w:val="10"/>
        </w:numPr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0A024D" w:rsidRPr="00CA5810" w:rsidRDefault="000A024D" w:rsidP="000A024D">
      <w:pPr>
        <w:pStyle w:val="afd"/>
        <w:ind w:firstLine="567"/>
        <w:rPr>
          <w:sz w:val="22"/>
          <w:szCs w:val="22"/>
        </w:rPr>
      </w:pPr>
      <w:r w:rsidRPr="00CA5810">
        <w:rPr>
          <w:sz w:val="22"/>
          <w:szCs w:val="22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0A024D" w:rsidRPr="00CA5810" w:rsidRDefault="000A024D" w:rsidP="000A024D">
      <w:pPr>
        <w:tabs>
          <w:tab w:val="left" w:pos="1122"/>
        </w:tabs>
        <w:ind w:firstLine="456"/>
        <w:jc w:val="both"/>
        <w:rPr>
          <w:sz w:val="22"/>
          <w:szCs w:val="22"/>
        </w:rPr>
      </w:pPr>
    </w:p>
    <w:p w:rsidR="000A024D" w:rsidRPr="00CA5810" w:rsidRDefault="000A024D" w:rsidP="000A024D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t xml:space="preserve">При проведении ремонтно-строительных работ ЗАПРЕЩАЕТСЯ: </w:t>
      </w:r>
    </w:p>
    <w:p w:rsidR="000A024D" w:rsidRPr="00CA5810" w:rsidRDefault="000A024D" w:rsidP="000A024D">
      <w:pPr>
        <w:pStyle w:val="afd"/>
        <w:tabs>
          <w:tab w:val="left" w:pos="-1122"/>
          <w:tab w:val="left" w:pos="900"/>
        </w:tabs>
        <w:rPr>
          <w:sz w:val="22"/>
          <w:szCs w:val="22"/>
        </w:rPr>
      </w:pPr>
    </w:p>
    <w:p w:rsidR="000A024D" w:rsidRPr="00CA5810" w:rsidRDefault="000A024D" w:rsidP="000A024D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 w:rsidRPr="00CA5810">
        <w:rPr>
          <w:sz w:val="22"/>
          <w:szCs w:val="22"/>
        </w:rPr>
        <w:t>опусков</w:t>
      </w:r>
      <w:proofErr w:type="spellEnd"/>
      <w:r w:rsidRPr="00CA5810">
        <w:rPr>
          <w:sz w:val="22"/>
          <w:szCs w:val="22"/>
        </w:rPr>
        <w:t xml:space="preserve"> (подводок) к светильникам и </w:t>
      </w:r>
      <w:proofErr w:type="spellStart"/>
      <w:r w:rsidRPr="00CA5810">
        <w:rPr>
          <w:sz w:val="22"/>
          <w:szCs w:val="22"/>
        </w:rPr>
        <w:t>электроустановочным</w:t>
      </w:r>
      <w:proofErr w:type="spellEnd"/>
      <w:r w:rsidRPr="00CA5810">
        <w:rPr>
          <w:sz w:val="22"/>
          <w:szCs w:val="22"/>
        </w:rPr>
        <w:t xml:space="preserve"> изделиям.</w:t>
      </w:r>
    </w:p>
    <w:p w:rsidR="000A024D" w:rsidRPr="00CA5810" w:rsidRDefault="000A024D" w:rsidP="000A024D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Пробивка борозд в защитном слое арматуры для прокладки </w:t>
      </w:r>
      <w:proofErr w:type="spellStart"/>
      <w:r w:rsidRPr="00CA5810">
        <w:rPr>
          <w:sz w:val="22"/>
          <w:szCs w:val="22"/>
        </w:rPr>
        <w:t>опусков</w:t>
      </w:r>
      <w:proofErr w:type="spellEnd"/>
      <w:r w:rsidRPr="00CA5810">
        <w:rPr>
          <w:sz w:val="22"/>
          <w:szCs w:val="22"/>
        </w:rPr>
        <w:t xml:space="preserve"> (подводок) к водоразборной арматуре. </w:t>
      </w:r>
    </w:p>
    <w:p w:rsidR="000A024D" w:rsidRPr="00CA5810" w:rsidRDefault="000A024D" w:rsidP="000A024D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</w:t>
      </w:r>
      <w:r w:rsidRPr="00CA5810">
        <w:rPr>
          <w:sz w:val="22"/>
          <w:szCs w:val="22"/>
        </w:rPr>
        <w:lastRenderedPageBreak/>
        <w:t>при условии безопасной транспортировки строительных материалов – целая упаковка, закрытие мягкими материалами углы и т.п.).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  <w:u w:val="single"/>
        </w:rPr>
      </w:pPr>
      <w:r w:rsidRPr="00CA5810">
        <w:rPr>
          <w:sz w:val="22"/>
          <w:szCs w:val="22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0A024D" w:rsidRPr="00CA5810" w:rsidRDefault="000A024D" w:rsidP="000A024D">
      <w:pPr>
        <w:tabs>
          <w:tab w:val="left" w:pos="-1122"/>
        </w:tabs>
        <w:ind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15. Отвод конденсата от кондиционеров и наружных блоков сплит-систем на фасад здания.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Требуют обязательного согласования со Службой эксплуатации Управляющей организации:        </w:t>
      </w:r>
    </w:p>
    <w:p w:rsidR="000A024D" w:rsidRPr="00CA5810" w:rsidRDefault="000A024D" w:rsidP="000A024D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0A024D" w:rsidRPr="00CA5810" w:rsidRDefault="000A024D" w:rsidP="000A024D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CA5810">
        <w:rPr>
          <w:rFonts w:eastAsia="Symbol"/>
          <w:sz w:val="22"/>
          <w:szCs w:val="22"/>
        </w:rPr>
        <w:t>°</w:t>
      </w:r>
      <w:r w:rsidRPr="00CA5810">
        <w:rPr>
          <w:sz w:val="22"/>
          <w:szCs w:val="22"/>
        </w:rPr>
        <w:t>С.</w:t>
      </w:r>
    </w:p>
    <w:p w:rsidR="000A024D" w:rsidRPr="00CA5810" w:rsidRDefault="000A024D" w:rsidP="000A024D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0A024D" w:rsidRPr="00CA5810" w:rsidRDefault="000A024D" w:rsidP="000A024D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CA5810">
        <w:rPr>
          <w:sz w:val="22"/>
          <w:szCs w:val="22"/>
        </w:rPr>
        <w:t xml:space="preserve">Демонтаж, перенос из проектного положения и отключение датчиков пожарной сигнализации. 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Уменьшать или демонтировать вентиляционные блоки или прокладывать в них коммуникации.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Ослаблять несущие конструкции путем </w:t>
      </w:r>
      <w:proofErr w:type="spellStart"/>
      <w:r w:rsidRPr="00CA5810">
        <w:rPr>
          <w:sz w:val="22"/>
          <w:szCs w:val="22"/>
        </w:rPr>
        <w:t>штробления</w:t>
      </w:r>
      <w:proofErr w:type="spellEnd"/>
      <w:r w:rsidRPr="00CA5810">
        <w:rPr>
          <w:sz w:val="22"/>
          <w:szCs w:val="22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Переносить кухню в жилую комнату. 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Устройство санузла за счет жилой комнаты.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Увеличение санузла за счет кухни, жилой комнаты и наоборот.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Увеличение жилой комнаты или кухни за счет лоджии или балкона.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>Устанавливать приборы центрального отопления на лоджии или балконе.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Демонтировать </w:t>
      </w:r>
      <w:proofErr w:type="spellStart"/>
      <w:r w:rsidRPr="00CA5810">
        <w:rPr>
          <w:sz w:val="22"/>
          <w:szCs w:val="22"/>
        </w:rPr>
        <w:t>шлейфовые</w:t>
      </w:r>
      <w:proofErr w:type="spellEnd"/>
      <w:r w:rsidRPr="00CA5810">
        <w:rPr>
          <w:sz w:val="22"/>
          <w:szCs w:val="22"/>
        </w:rPr>
        <w:t xml:space="preserve"> противопожарные датчики.</w:t>
      </w:r>
    </w:p>
    <w:p w:rsidR="000A024D" w:rsidRPr="00CA5810" w:rsidRDefault="000A024D" w:rsidP="000A024D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0A024D" w:rsidRPr="00CA5810" w:rsidRDefault="000A024D" w:rsidP="000A024D">
      <w:pPr>
        <w:pStyle w:val="aff"/>
        <w:ind w:firstLine="567"/>
        <w:jc w:val="both"/>
        <w:rPr>
          <w:sz w:val="22"/>
          <w:szCs w:val="22"/>
          <w:u w:val="single"/>
        </w:rPr>
      </w:pPr>
      <w:r w:rsidRPr="00CA5810">
        <w:rPr>
          <w:sz w:val="22"/>
          <w:szCs w:val="22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0A024D" w:rsidRPr="00CA5810" w:rsidRDefault="000A024D" w:rsidP="000A024D">
      <w:pPr>
        <w:ind w:firstLine="456"/>
        <w:jc w:val="both"/>
        <w:rPr>
          <w:sz w:val="22"/>
          <w:szCs w:val="22"/>
        </w:rPr>
      </w:pP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lastRenderedPageBreak/>
        <w:t>5. Порядок ввоза, вывоза, складирования строительных материалов и вывоз мусора:</w:t>
      </w:r>
    </w:p>
    <w:p w:rsidR="000A024D" w:rsidRPr="00CA5810" w:rsidRDefault="000A024D" w:rsidP="000A024D">
      <w:pPr>
        <w:pStyle w:val="afd"/>
        <w:ind w:firstLine="456"/>
        <w:rPr>
          <w:sz w:val="22"/>
          <w:szCs w:val="22"/>
        </w:rPr>
      </w:pPr>
    </w:p>
    <w:p w:rsidR="000A024D" w:rsidRPr="00CA5810" w:rsidRDefault="000A024D" w:rsidP="000A024D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0A024D" w:rsidRPr="00CA5810" w:rsidRDefault="000A024D" w:rsidP="000A024D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0A024D" w:rsidRPr="00CA5810" w:rsidRDefault="000A024D" w:rsidP="000A024D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0A024D" w:rsidRPr="00CA5810" w:rsidRDefault="000A024D" w:rsidP="000A024D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 w:rsidRPr="00CA5810">
        <w:rPr>
          <w:sz w:val="22"/>
          <w:szCs w:val="22"/>
        </w:rPr>
        <w:t>отмостках</w:t>
      </w:r>
      <w:proofErr w:type="spellEnd"/>
      <w:r w:rsidRPr="00CA5810">
        <w:rPr>
          <w:sz w:val="22"/>
          <w:szCs w:val="22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0A024D" w:rsidRPr="00CA5810" w:rsidRDefault="000A024D" w:rsidP="000A024D">
      <w:pPr>
        <w:numPr>
          <w:ilvl w:val="0"/>
          <w:numId w:val="8"/>
        </w:numPr>
        <w:tabs>
          <w:tab w:val="center" w:pos="1122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0A024D" w:rsidRPr="00CA5810" w:rsidRDefault="000A024D" w:rsidP="000A024D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cs="Times New Roman"/>
          <w:sz w:val="22"/>
          <w:szCs w:val="22"/>
        </w:rPr>
      </w:pPr>
      <w:r w:rsidRPr="00CA5810">
        <w:rPr>
          <w:rFonts w:cs="Times New Roman"/>
          <w:sz w:val="22"/>
          <w:szCs w:val="22"/>
        </w:rPr>
        <w:t xml:space="preserve"> Не допускается складирование строительного мусора в квартире (помещении).  </w:t>
      </w:r>
    </w:p>
    <w:p w:rsidR="000A024D" w:rsidRPr="00CA5810" w:rsidRDefault="000A024D" w:rsidP="000A024D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sz w:val="22"/>
          <w:szCs w:val="22"/>
        </w:rPr>
      </w:pPr>
      <w:r w:rsidRPr="00CA5810">
        <w:rPr>
          <w:sz w:val="22"/>
          <w:szCs w:val="22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0A024D" w:rsidRPr="00CA5810" w:rsidRDefault="000A024D" w:rsidP="000A024D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b/>
          <w:sz w:val="22"/>
          <w:szCs w:val="22"/>
        </w:rPr>
      </w:pPr>
      <w:r w:rsidRPr="00CA5810">
        <w:rPr>
          <w:sz w:val="22"/>
          <w:szCs w:val="22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 w:rsidRPr="00CA5810">
        <w:rPr>
          <w:sz w:val="22"/>
          <w:szCs w:val="22"/>
        </w:rPr>
        <w:t>ий</w:t>
      </w:r>
      <w:proofErr w:type="spellEnd"/>
      <w:r w:rsidRPr="00CA5810">
        <w:rPr>
          <w:sz w:val="22"/>
          <w:szCs w:val="22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0A024D" w:rsidRPr="00CA5810" w:rsidRDefault="000A024D" w:rsidP="000A024D">
      <w:pPr>
        <w:ind w:firstLine="456"/>
        <w:jc w:val="both"/>
        <w:rPr>
          <w:b/>
          <w:sz w:val="22"/>
          <w:szCs w:val="22"/>
        </w:rPr>
      </w:pP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t>Заранее благодарим Вас за соблюдение вышеуказанных ПРАВИЛ проведения ремонтно-строительных работ.</w:t>
      </w: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</w:p>
    <w:p w:rsidR="000A024D" w:rsidRPr="00CA5810" w:rsidRDefault="000A024D" w:rsidP="000A024D">
      <w:pPr>
        <w:ind w:firstLine="456"/>
        <w:jc w:val="center"/>
        <w:rPr>
          <w:b/>
          <w:sz w:val="22"/>
          <w:szCs w:val="22"/>
        </w:rPr>
      </w:pPr>
      <w:r w:rsidRPr="00CA5810">
        <w:rPr>
          <w:b/>
          <w:sz w:val="22"/>
          <w:szCs w:val="22"/>
        </w:rPr>
        <w:t>Соблюдение ПРАВИЛ позволит сохранить Ваш дом красивым!</w:t>
      </w:r>
    </w:p>
    <w:p w:rsidR="000A024D" w:rsidRPr="00CA5810" w:rsidRDefault="000A024D" w:rsidP="000A024D">
      <w:pPr>
        <w:tabs>
          <w:tab w:val="left" w:pos="1860"/>
        </w:tabs>
        <w:jc w:val="center"/>
        <w:rPr>
          <w:sz w:val="22"/>
          <w:szCs w:val="22"/>
        </w:rPr>
      </w:pPr>
    </w:p>
    <w:p w:rsidR="000A024D" w:rsidRPr="00CA5810" w:rsidRDefault="000A024D" w:rsidP="000A024D">
      <w:pPr>
        <w:ind w:right="89"/>
        <w:rPr>
          <w:rFonts w:eastAsia="Arial"/>
          <w:b/>
          <w:bCs/>
          <w:i/>
          <w:iCs/>
          <w:sz w:val="22"/>
          <w:szCs w:val="22"/>
        </w:rPr>
      </w:pPr>
    </w:p>
    <w:p w:rsidR="000A024D" w:rsidRPr="00CA5810" w:rsidRDefault="000A024D" w:rsidP="000A024D">
      <w:pPr>
        <w:ind w:firstLine="360"/>
        <w:jc w:val="both"/>
        <w:rPr>
          <w:sz w:val="22"/>
          <w:szCs w:val="22"/>
        </w:rPr>
      </w:pPr>
    </w:p>
    <w:p w:rsidR="000A024D" w:rsidRDefault="000A024D" w:rsidP="000A024D">
      <w:pPr>
        <w:rPr>
          <w:sz w:val="22"/>
          <w:szCs w:val="22"/>
        </w:rPr>
      </w:pPr>
    </w:p>
    <w:p w:rsidR="000A024D" w:rsidRDefault="000A024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024D" w:rsidRPr="0079410B" w:rsidRDefault="000A024D" w:rsidP="000A024D">
      <w:pPr>
        <w:jc w:val="right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lastRenderedPageBreak/>
        <w:t>Приложение №5</w:t>
      </w:r>
    </w:p>
    <w:p w:rsidR="000A024D" w:rsidRPr="0079410B" w:rsidRDefault="000A024D" w:rsidP="000A024D">
      <w:pPr>
        <w:jc w:val="right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>к договору управления</w:t>
      </w:r>
    </w:p>
    <w:p w:rsidR="000A024D" w:rsidRPr="0079410B" w:rsidRDefault="000A024D" w:rsidP="000A024D">
      <w:pPr>
        <w:jc w:val="right"/>
        <w:rPr>
          <w:b/>
          <w:sz w:val="22"/>
          <w:szCs w:val="22"/>
        </w:rPr>
      </w:pPr>
    </w:p>
    <w:p w:rsidR="000A024D" w:rsidRPr="0079410B" w:rsidRDefault="000A024D" w:rsidP="000A024D">
      <w:pPr>
        <w:jc w:val="center"/>
        <w:rPr>
          <w:b/>
          <w:sz w:val="22"/>
          <w:szCs w:val="22"/>
        </w:rPr>
      </w:pPr>
    </w:p>
    <w:p w:rsidR="000A024D" w:rsidRPr="0079410B" w:rsidRDefault="000A024D" w:rsidP="000A024D">
      <w:pPr>
        <w:jc w:val="center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 xml:space="preserve">ПРАВИЛА </w:t>
      </w:r>
    </w:p>
    <w:p w:rsidR="000A024D" w:rsidRPr="0079410B" w:rsidRDefault="000A024D" w:rsidP="000A024D">
      <w:pPr>
        <w:jc w:val="center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>ВЗАИМОДЕЙСТВИЯ СОБСТВЕННИКОВ ПОМЕЩЕНИЙ В МНОГОКВАРТИРНОМ ДОМЕ И УПРАВЛЯЮЩЕЙ КОМПАНИИ</w:t>
      </w:r>
    </w:p>
    <w:p w:rsidR="000A024D" w:rsidRPr="0079410B" w:rsidRDefault="000A024D" w:rsidP="000A024D">
      <w:pPr>
        <w:jc w:val="center"/>
        <w:rPr>
          <w:b/>
          <w:sz w:val="22"/>
          <w:szCs w:val="22"/>
        </w:rPr>
      </w:pPr>
    </w:p>
    <w:p w:rsidR="000A024D" w:rsidRPr="000A024D" w:rsidRDefault="000A024D" w:rsidP="000A024D">
      <w:pPr>
        <w:jc w:val="center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>расположенном по адресу: Санкт – Петербург, пр. Космонавтов, дом 61, к.</w:t>
      </w:r>
      <w:r w:rsidRPr="000A024D">
        <w:rPr>
          <w:b/>
          <w:sz w:val="22"/>
          <w:szCs w:val="22"/>
        </w:rPr>
        <w:t>2</w:t>
      </w:r>
    </w:p>
    <w:p w:rsidR="000A024D" w:rsidRPr="0079410B" w:rsidRDefault="000A024D" w:rsidP="000A024D">
      <w:pPr>
        <w:jc w:val="both"/>
        <w:rPr>
          <w:sz w:val="22"/>
          <w:szCs w:val="22"/>
        </w:rPr>
      </w:pPr>
      <w:r w:rsidRPr="0079410B">
        <w:rPr>
          <w:bCs/>
          <w:sz w:val="22"/>
          <w:szCs w:val="22"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0A024D" w:rsidRPr="0079410B" w:rsidRDefault="000A024D" w:rsidP="000A024D">
      <w:pPr>
        <w:rPr>
          <w:sz w:val="22"/>
          <w:szCs w:val="22"/>
        </w:rPr>
      </w:pPr>
    </w:p>
    <w:p w:rsidR="000A024D" w:rsidRPr="0079410B" w:rsidRDefault="000A024D" w:rsidP="000A024D">
      <w:pPr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>ОБЯЗАННОСТИ УПРАВЛЯЮЩЕЙ КОМПАНИИ (УК) В МКД: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</w:t>
      </w:r>
      <w:proofErr w:type="gramStart"/>
      <w:r w:rsidRPr="0079410B">
        <w:rPr>
          <w:sz w:val="22"/>
          <w:szCs w:val="22"/>
        </w:rPr>
        <w:t>всех лиц</w:t>
      </w:r>
      <w:proofErr w:type="gramEnd"/>
      <w:r w:rsidRPr="0079410B">
        <w:rPr>
          <w:sz w:val="22"/>
          <w:szCs w:val="22"/>
        </w:rPr>
        <w:t xml:space="preserve"> проживающих в МКД: Для достижения указанных целей УК: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 ведет отдельный учет платежей Собственников в МКД;</w:t>
      </w:r>
    </w:p>
    <w:p w:rsidR="000A024D" w:rsidRPr="0079410B" w:rsidRDefault="000A024D" w:rsidP="000A024D">
      <w:pPr>
        <w:tabs>
          <w:tab w:val="left" w:pos="851"/>
          <w:tab w:val="left" w:pos="993"/>
        </w:tabs>
        <w:ind w:right="6" w:firstLine="567"/>
        <w:rPr>
          <w:sz w:val="22"/>
          <w:szCs w:val="22"/>
        </w:rPr>
      </w:pPr>
      <w:r w:rsidRPr="0079410B">
        <w:rPr>
          <w:sz w:val="22"/>
          <w:szCs w:val="22"/>
        </w:rP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 организует аварийно-диспетчерскую службу в МКД;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- в интересах Собственников обращается в </w:t>
      </w:r>
      <w:proofErr w:type="spellStart"/>
      <w:r w:rsidRPr="0079410B">
        <w:rPr>
          <w:sz w:val="22"/>
          <w:szCs w:val="22"/>
        </w:rPr>
        <w:t>ресурсоснабжающие</w:t>
      </w:r>
      <w:proofErr w:type="spellEnd"/>
      <w:r w:rsidRPr="0079410B">
        <w:rPr>
          <w:sz w:val="22"/>
          <w:szCs w:val="22"/>
        </w:rPr>
        <w:t xml:space="preserve"> и </w:t>
      </w:r>
      <w:proofErr w:type="gramStart"/>
      <w:r w:rsidRPr="0079410B">
        <w:rPr>
          <w:sz w:val="22"/>
          <w:szCs w:val="22"/>
        </w:rPr>
        <w:t>иные организации</w:t>
      </w:r>
      <w:proofErr w:type="gramEnd"/>
      <w:r w:rsidRPr="0079410B">
        <w:rPr>
          <w:sz w:val="22"/>
          <w:szCs w:val="22"/>
        </w:rPr>
        <w:t xml:space="preserve">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коллективных приборов учета и другого оборудования, относящегося к общему имуществу Дома;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 w:rsidRPr="0079410B">
        <w:rPr>
          <w:sz w:val="22"/>
          <w:szCs w:val="22"/>
        </w:rPr>
        <w:t>ресурсоснабжающей</w:t>
      </w:r>
      <w:proofErr w:type="spellEnd"/>
      <w:r w:rsidRPr="0079410B">
        <w:rPr>
          <w:sz w:val="22"/>
          <w:szCs w:val="22"/>
        </w:rPr>
        <w:t xml:space="preserve"> организацией.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</w:t>
      </w:r>
      <w:r w:rsidRPr="0079410B">
        <w:rPr>
          <w:sz w:val="22"/>
          <w:szCs w:val="22"/>
        </w:rPr>
        <w:lastRenderedPageBreak/>
        <w:t xml:space="preserve">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 w:rsidRPr="0079410B">
        <w:rPr>
          <w:sz w:val="22"/>
          <w:szCs w:val="22"/>
        </w:rPr>
        <w:t>электрощитовых</w:t>
      </w:r>
      <w:proofErr w:type="spellEnd"/>
      <w:r w:rsidRPr="0079410B">
        <w:rPr>
          <w:sz w:val="22"/>
          <w:szCs w:val="22"/>
        </w:rPr>
        <w:t xml:space="preserve"> и другие виды услуг.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УК обеспечивает контроль и исполнение договоров с подрядными организациями;</w:t>
      </w:r>
    </w:p>
    <w:p w:rsidR="000A024D" w:rsidRPr="0079410B" w:rsidRDefault="000A024D" w:rsidP="000A024D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- УК принимает работы и услуги, выполненные и оказанные </w:t>
      </w:r>
      <w:proofErr w:type="gramStart"/>
      <w:r w:rsidRPr="0079410B">
        <w:rPr>
          <w:sz w:val="22"/>
          <w:szCs w:val="22"/>
        </w:rPr>
        <w:t>по договорам</w:t>
      </w:r>
      <w:proofErr w:type="gramEnd"/>
      <w:r w:rsidRPr="0079410B">
        <w:rPr>
          <w:sz w:val="22"/>
          <w:szCs w:val="22"/>
        </w:rPr>
        <w:t xml:space="preserve"> заключенным с УК, несет ответственность за качество работ подрядных организаций; </w:t>
      </w:r>
    </w:p>
    <w:p w:rsidR="000A024D" w:rsidRPr="0079410B" w:rsidRDefault="000A024D" w:rsidP="000A024D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 УК осуществляет подготовку МКД к сезонной эксплуатации;</w:t>
      </w:r>
    </w:p>
    <w:p w:rsidR="000A024D" w:rsidRPr="0079410B" w:rsidRDefault="000A024D" w:rsidP="000A024D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УК обеспечивает надлежащую работу аварийно-диспетчерской службы Дома, принимающей сообщения об авариях в МКД;</w:t>
      </w:r>
    </w:p>
    <w:p w:rsidR="000A024D" w:rsidRPr="0079410B" w:rsidRDefault="000A024D" w:rsidP="000A024D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0A024D" w:rsidRPr="0079410B" w:rsidRDefault="000A024D" w:rsidP="000A024D">
      <w:pPr>
        <w:tabs>
          <w:tab w:val="left" w:pos="709"/>
          <w:tab w:val="left" w:pos="1425"/>
        </w:tabs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- УК обеспечивает проверку </w:t>
      </w:r>
      <w:proofErr w:type="gramStart"/>
      <w:r w:rsidRPr="0079410B">
        <w:rPr>
          <w:sz w:val="22"/>
          <w:szCs w:val="22"/>
        </w:rPr>
        <w:t>фактов</w:t>
      </w:r>
      <w:proofErr w:type="gramEnd"/>
      <w:r w:rsidRPr="0079410B">
        <w:rPr>
          <w:sz w:val="22"/>
          <w:szCs w:val="22"/>
        </w:rPr>
        <w:t xml:space="preserve">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8. При изменении </w:t>
      </w:r>
      <w:proofErr w:type="gramStart"/>
      <w:r w:rsidRPr="0079410B">
        <w:rPr>
          <w:sz w:val="22"/>
          <w:szCs w:val="22"/>
        </w:rPr>
        <w:t>размеров</w:t>
      </w:r>
      <w:proofErr w:type="gramEnd"/>
      <w:r w:rsidRPr="0079410B">
        <w:rPr>
          <w:sz w:val="22"/>
          <w:szCs w:val="22"/>
        </w:rPr>
        <w:t xml:space="preserve">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11" w:tooltip="http://cosmoinfo.spb.ru" w:history="1">
        <w:r w:rsidRPr="0079410B">
          <w:rPr>
            <w:sz w:val="22"/>
            <w:szCs w:val="22"/>
          </w:rPr>
          <w:t>http://cosmoinfo.spb.ru</w:t>
        </w:r>
      </w:hyperlink>
      <w:r w:rsidRPr="0079410B">
        <w:rPr>
          <w:sz w:val="22"/>
          <w:szCs w:val="22"/>
        </w:rPr>
        <w:t xml:space="preserve">, а также на официальном интернет портале по адресу: </w:t>
      </w:r>
      <w:hyperlink r:id="rId12" w:tooltip="https://dom.gosuslugi.ru/" w:history="1">
        <w:r w:rsidRPr="0079410B">
          <w:rPr>
            <w:rStyle w:val="af9"/>
            <w:sz w:val="22"/>
            <w:szCs w:val="22"/>
          </w:rPr>
          <w:t>https://dom.gosuslugi.ru/</w:t>
        </w:r>
      </w:hyperlink>
      <w:r w:rsidRPr="0079410B">
        <w:rPr>
          <w:sz w:val="22"/>
          <w:szCs w:val="22"/>
        </w:rPr>
        <w:t xml:space="preserve">.        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lastRenderedPageBreak/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0A024D" w:rsidRPr="0079410B" w:rsidRDefault="000A024D" w:rsidP="000A024D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13. В случае образования задолженности Собственника в сумме, превышающей </w:t>
      </w:r>
      <w:r w:rsidRPr="0079410B">
        <w:rPr>
          <w:bCs/>
          <w:sz w:val="22"/>
          <w:szCs w:val="22"/>
        </w:rPr>
        <w:t>двухмесячную</w:t>
      </w:r>
      <w:r w:rsidRPr="0079410B">
        <w:rPr>
          <w:sz w:val="22"/>
          <w:szCs w:val="22"/>
        </w:rP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0A024D" w:rsidRPr="0079410B" w:rsidRDefault="000A024D" w:rsidP="000A024D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Приостановление и/или ограничение в предоставлении коммунальных услуг производиться </w:t>
      </w:r>
      <w:proofErr w:type="gramStart"/>
      <w:r w:rsidRPr="0079410B">
        <w:rPr>
          <w:sz w:val="22"/>
          <w:szCs w:val="22"/>
        </w:rPr>
        <w:t>в сроки</w:t>
      </w:r>
      <w:proofErr w:type="gramEnd"/>
      <w:r w:rsidRPr="0079410B">
        <w:rPr>
          <w:sz w:val="22"/>
          <w:szCs w:val="22"/>
        </w:rPr>
        <w:t xml:space="preserve"> предусмотренные законодательством.</w:t>
      </w:r>
    </w:p>
    <w:p w:rsidR="000A024D" w:rsidRPr="0079410B" w:rsidRDefault="000A024D" w:rsidP="000A024D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Любые уведомления, извещения могут быть направлены УК по электронной почте, путем </w:t>
      </w:r>
      <w:r w:rsidRPr="0079410B">
        <w:rPr>
          <w:sz w:val="22"/>
          <w:szCs w:val="22"/>
          <w:lang w:val="en-US"/>
        </w:rPr>
        <w:t>SMS</w:t>
      </w:r>
      <w:r w:rsidRPr="0079410B">
        <w:rPr>
          <w:sz w:val="22"/>
          <w:szCs w:val="22"/>
        </w:rPr>
        <w:t xml:space="preserve"> оповещения на номер, указанный при заключении договора управления, почтовым отправлением или </w:t>
      </w:r>
      <w:proofErr w:type="gramStart"/>
      <w:r w:rsidRPr="0079410B">
        <w:rPr>
          <w:sz w:val="22"/>
          <w:szCs w:val="22"/>
        </w:rPr>
        <w:t>любым иным способом</w:t>
      </w:r>
      <w:proofErr w:type="gramEnd"/>
      <w:r w:rsidRPr="0079410B">
        <w:rPr>
          <w:sz w:val="22"/>
          <w:szCs w:val="22"/>
        </w:rPr>
        <w:t xml:space="preserve"> позволяющим установить отправку сообщения, а также установить адресата и отправителя.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14. УК реализует обязанности, указанные в настоящих Правилах, но не ограничивается ими, выполняет </w:t>
      </w:r>
      <w:proofErr w:type="gramStart"/>
      <w:r w:rsidRPr="0079410B">
        <w:rPr>
          <w:sz w:val="22"/>
          <w:szCs w:val="22"/>
        </w:rPr>
        <w:t>иные обязанности</w:t>
      </w:r>
      <w:proofErr w:type="gramEnd"/>
      <w:r w:rsidRPr="0079410B">
        <w:rPr>
          <w:sz w:val="22"/>
          <w:szCs w:val="22"/>
        </w:rPr>
        <w:t xml:space="preserve"> установленные действующим законодательством. </w:t>
      </w:r>
    </w:p>
    <w:p w:rsidR="000A024D" w:rsidRPr="0079410B" w:rsidRDefault="000A024D" w:rsidP="000A024D">
      <w:pPr>
        <w:ind w:right="6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 </w:t>
      </w:r>
    </w:p>
    <w:p w:rsidR="000A024D" w:rsidRPr="0079410B" w:rsidRDefault="000A024D" w:rsidP="000A024D">
      <w:pPr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 xml:space="preserve">ОБЯЗАННОСТИ СОБСТВЕННИКОВ ПОМЕЩЕНИЙ В МКД: </w:t>
      </w:r>
    </w:p>
    <w:p w:rsidR="000A024D" w:rsidRPr="0079410B" w:rsidRDefault="000A024D" w:rsidP="000A024D">
      <w:pPr>
        <w:spacing w:line="278" w:lineRule="auto"/>
        <w:ind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</w:t>
      </w:r>
      <w:proofErr w:type="gramStart"/>
      <w:r w:rsidRPr="0079410B">
        <w:rPr>
          <w:sz w:val="22"/>
          <w:szCs w:val="22"/>
        </w:rPr>
        <w:t>случаях</w:t>
      </w:r>
      <w:proofErr w:type="gramEnd"/>
      <w:r w:rsidRPr="0079410B">
        <w:rPr>
          <w:sz w:val="22"/>
          <w:szCs w:val="22"/>
        </w:rPr>
        <w:t xml:space="preserve"> когда повреждение общего имущества произошло в результате виновных действий Собственника.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</w:t>
      </w:r>
      <w:r w:rsidRPr="0079410B">
        <w:rPr>
          <w:sz w:val="22"/>
          <w:szCs w:val="22"/>
        </w:rPr>
        <w:lastRenderedPageBreak/>
        <w:t>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 w:rsidRPr="0079410B">
        <w:rPr>
          <w:sz w:val="22"/>
          <w:szCs w:val="22"/>
        </w:rPr>
        <w:t>водогреи</w:t>
      </w:r>
      <w:proofErr w:type="spellEnd"/>
      <w:r w:rsidRPr="0079410B">
        <w:rPr>
          <w:sz w:val="22"/>
          <w:szCs w:val="22"/>
        </w:rP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proofErr w:type="spellStart"/>
      <w:r w:rsidRPr="0079410B">
        <w:rPr>
          <w:sz w:val="22"/>
          <w:szCs w:val="22"/>
        </w:rPr>
        <w:t>водогреи</w:t>
      </w:r>
      <w:proofErr w:type="spellEnd"/>
      <w:r w:rsidRPr="0079410B">
        <w:rPr>
          <w:sz w:val="22"/>
          <w:szCs w:val="22"/>
        </w:rPr>
        <w:t xml:space="preserve">/бойлеры).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</w:t>
      </w:r>
      <w:proofErr w:type="gramStart"/>
      <w:r w:rsidRPr="0079410B">
        <w:rPr>
          <w:sz w:val="22"/>
          <w:szCs w:val="22"/>
        </w:rPr>
        <w:t>которая  совместно</w:t>
      </w:r>
      <w:proofErr w:type="gramEnd"/>
      <w:r w:rsidRPr="0079410B">
        <w:rPr>
          <w:sz w:val="22"/>
          <w:szCs w:val="22"/>
        </w:rPr>
        <w:t xml:space="preserve">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 производить запрещено.  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0A024D" w:rsidRPr="0079410B" w:rsidRDefault="000A024D" w:rsidP="000A024D">
      <w:pPr>
        <w:pStyle w:val="aff1"/>
        <w:spacing w:line="278" w:lineRule="auto"/>
        <w:ind w:right="3"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79410B">
        <w:rPr>
          <w:rFonts w:ascii="Times New Roman" w:eastAsiaTheme="minorHAnsi" w:hAnsi="Times New Roman"/>
          <w:sz w:val="22"/>
          <w:szCs w:val="22"/>
          <w:lang w:eastAsia="en-US"/>
        </w:rP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lastRenderedPageBreak/>
        <w:t>28. Не складировать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29. Не производить изменения внешнего вида фасада МКД: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</w:t>
      </w:r>
      <w:proofErr w:type="gramStart"/>
      <w:r w:rsidRPr="0079410B">
        <w:rPr>
          <w:sz w:val="22"/>
          <w:szCs w:val="22"/>
        </w:rPr>
        <w:t>действия</w:t>
      </w:r>
      <w:proofErr w:type="gramEnd"/>
      <w:r w:rsidRPr="0079410B">
        <w:rPr>
          <w:sz w:val="22"/>
          <w:szCs w:val="22"/>
        </w:rPr>
        <w:t xml:space="preserve">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30. Не курить и не распивать спиртные напитки в парадных МКД, кабинах лифтов и иных местах общего пользования МКД.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31. Не открывать для проветривания этажные клапаны </w:t>
      </w:r>
      <w:proofErr w:type="spellStart"/>
      <w:r w:rsidRPr="0079410B">
        <w:rPr>
          <w:sz w:val="22"/>
          <w:szCs w:val="22"/>
        </w:rPr>
        <w:t>дымоудаления</w:t>
      </w:r>
      <w:proofErr w:type="spellEnd"/>
      <w:r w:rsidRPr="0079410B">
        <w:rPr>
          <w:sz w:val="22"/>
          <w:szCs w:val="22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32. Не допускать сбрасывания в канализацию мусора и отходов, засоряющих канализацию.  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0A024D" w:rsidRPr="0079410B" w:rsidRDefault="000A024D" w:rsidP="000A024D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 w:rsidRPr="0079410B">
        <w:rPr>
          <w:sz w:val="22"/>
          <w:szCs w:val="22"/>
        </w:rPr>
        <w:t>фотофиксацию</w:t>
      </w:r>
      <w:proofErr w:type="spellEnd"/>
      <w:r w:rsidRPr="0079410B">
        <w:rPr>
          <w:sz w:val="22"/>
          <w:szCs w:val="22"/>
        </w:rPr>
        <w:t xml:space="preserve"> оставленного мусора. </w:t>
      </w:r>
    </w:p>
    <w:p w:rsidR="000A024D" w:rsidRPr="0079410B" w:rsidRDefault="000A024D" w:rsidP="000A024D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0A024D" w:rsidRPr="0079410B" w:rsidRDefault="000A024D" w:rsidP="000A024D">
      <w:pPr>
        <w:tabs>
          <w:tab w:val="left" w:pos="2410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0A024D" w:rsidRPr="0079410B" w:rsidRDefault="000A024D" w:rsidP="000A024D">
      <w:pPr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>35. В полном объеме выполнять обязанности, предусмотренные Договором и настоящими правилами.</w:t>
      </w:r>
    </w:p>
    <w:p w:rsidR="000A024D" w:rsidRPr="0079410B" w:rsidRDefault="000A024D" w:rsidP="000A024D">
      <w:pPr>
        <w:spacing w:line="278" w:lineRule="auto"/>
        <w:rPr>
          <w:sz w:val="22"/>
          <w:szCs w:val="22"/>
        </w:rPr>
      </w:pPr>
      <w:r w:rsidRPr="0079410B">
        <w:rPr>
          <w:sz w:val="22"/>
          <w:szCs w:val="22"/>
        </w:rPr>
        <w:t xml:space="preserve">          36. Нести иные обязанности в соответствии с действующим законодательством.   </w:t>
      </w:r>
    </w:p>
    <w:p w:rsidR="000A024D" w:rsidRPr="0079410B" w:rsidRDefault="000A024D" w:rsidP="000A024D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79410B">
        <w:rPr>
          <w:sz w:val="22"/>
          <w:szCs w:val="22"/>
        </w:rPr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</w:t>
      </w:r>
      <w:r w:rsidRPr="0079410B">
        <w:rPr>
          <w:sz w:val="22"/>
          <w:szCs w:val="22"/>
        </w:rPr>
        <w:lastRenderedPageBreak/>
        <w:t xml:space="preserve">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0A024D" w:rsidRPr="0079410B" w:rsidRDefault="000A024D" w:rsidP="000A024D">
      <w:pPr>
        <w:rPr>
          <w:sz w:val="22"/>
          <w:szCs w:val="22"/>
        </w:rPr>
      </w:pPr>
    </w:p>
    <w:p w:rsidR="000A024D" w:rsidRPr="0079410B" w:rsidRDefault="000A024D" w:rsidP="000A024D">
      <w:pPr>
        <w:ind w:right="-1"/>
        <w:outlineLvl w:val="0"/>
        <w:rPr>
          <w:b/>
          <w:sz w:val="22"/>
          <w:szCs w:val="22"/>
        </w:rPr>
      </w:pPr>
      <w:r w:rsidRPr="0079410B">
        <w:rPr>
          <w:b/>
          <w:sz w:val="22"/>
          <w:szCs w:val="22"/>
        </w:rPr>
        <w:t>РЕЗЕРВНЫЙ ФОНД ДОМА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38.  УК формирует резервный фонд МКД.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40. Резервный фонд МКД, формируется за счёт средств: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- напрямую оплачиваемых Собственником равно как и иными </w:t>
      </w:r>
      <w:proofErr w:type="gramStart"/>
      <w:r w:rsidRPr="0079410B">
        <w:rPr>
          <w:sz w:val="22"/>
          <w:szCs w:val="22"/>
        </w:rPr>
        <w:t>собственниками  (</w:t>
      </w:r>
      <w:proofErr w:type="gramEnd"/>
      <w:r w:rsidRPr="0079410B">
        <w:rPr>
          <w:sz w:val="22"/>
          <w:szCs w:val="22"/>
        </w:rPr>
        <w:t xml:space="preserve">правообладателями) помещений в МКД, 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- за счёт средств, образовавшихся в результате экономии от оказания коммунальных услуг,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- за счет средств, получаемых от сдачи в аренду общего имущества МКД (</w:t>
      </w:r>
      <w:proofErr w:type="gramStart"/>
      <w:r w:rsidRPr="0079410B">
        <w:rPr>
          <w:sz w:val="22"/>
          <w:szCs w:val="22"/>
        </w:rPr>
        <w:t>п. )</w:t>
      </w:r>
      <w:proofErr w:type="gramEnd"/>
      <w:r w:rsidRPr="0079410B">
        <w:rPr>
          <w:sz w:val="22"/>
          <w:szCs w:val="22"/>
        </w:rPr>
        <w:t>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41.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услуг,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 - закупка дополнительной мебели и оборудования для мест общего пользования МКД, и т.п.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 xml:space="preserve"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44.  Проведение работ и оказание услуг, предусмотренных п. 42 настоящего Договора, возможно только по предварительному письменному Уведомлению Собственника, содержащему Предложение УК провести дополнительные работы доведённого до сведения Собственника не позднее чем, за 1 (Один) месяц до принятия решения о проведении дополнительных работ в порядке п. 1.6 настоящего договора.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45. В случае если в течение одного месяца с момента Уведомления собственников помещений в МКД в порядке п. 1.6 настоящего договора УК не получило письменный отказ от проведения предложенных УК дополнительных работ или услуг, УК считает Предложение принятым и согласованным со стороны Собственника.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Согласие или отказ Собственника от проведения работ или предоставления услуг может быть отправлен почтовым сообщением на адрес УК или зарегистрирован, непосредственно в Диспетчерской службе Многоквартирного дома.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lastRenderedPageBreak/>
        <w:t>46. Для отклонения Предложения УК о проведении дополнительных работ или оказании услуг, предусмотренных п. 42. Договора, в адрес УК должно поступить не менее 10 %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0A024D" w:rsidRPr="0079410B" w:rsidRDefault="000A024D" w:rsidP="000A024D">
      <w:pPr>
        <w:ind w:firstLine="573"/>
        <w:jc w:val="both"/>
        <w:outlineLvl w:val="0"/>
        <w:rPr>
          <w:sz w:val="22"/>
          <w:szCs w:val="22"/>
        </w:rPr>
      </w:pPr>
      <w:r w:rsidRPr="0079410B">
        <w:rPr>
          <w:sz w:val="22"/>
          <w:szCs w:val="22"/>
        </w:rPr>
        <w:t>47.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УК, а также в порядке п. 1.6 настоящего договора.</w:t>
      </w:r>
    </w:p>
    <w:p w:rsidR="000A024D" w:rsidRPr="0079410B" w:rsidRDefault="000A024D" w:rsidP="000A024D">
      <w:pPr>
        <w:rPr>
          <w:sz w:val="22"/>
          <w:szCs w:val="22"/>
        </w:rPr>
      </w:pPr>
    </w:p>
    <w:p w:rsidR="000A024D" w:rsidRPr="0079410B" w:rsidRDefault="000A024D" w:rsidP="000A024D">
      <w:pPr>
        <w:rPr>
          <w:b/>
          <w:sz w:val="22"/>
          <w:szCs w:val="22"/>
        </w:rPr>
      </w:pPr>
    </w:p>
    <w:p w:rsidR="000A024D" w:rsidRDefault="000A024D" w:rsidP="000A024D">
      <w:pPr>
        <w:rPr>
          <w:sz w:val="22"/>
          <w:szCs w:val="22"/>
        </w:rPr>
      </w:pPr>
    </w:p>
    <w:p w:rsidR="000A024D" w:rsidRDefault="000A024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024D" w:rsidRPr="008A6948" w:rsidRDefault="000A024D" w:rsidP="000A024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№6</w:t>
      </w:r>
    </w:p>
    <w:p w:rsidR="000A024D" w:rsidRDefault="000A024D" w:rsidP="000A024D">
      <w:pPr>
        <w:jc w:val="right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к договору управления</w:t>
      </w:r>
    </w:p>
    <w:p w:rsidR="000A024D" w:rsidRDefault="000A024D" w:rsidP="000A024D">
      <w:pPr>
        <w:jc w:val="right"/>
        <w:rPr>
          <w:b/>
          <w:sz w:val="22"/>
          <w:szCs w:val="22"/>
        </w:rPr>
      </w:pPr>
    </w:p>
    <w:p w:rsidR="000A024D" w:rsidRDefault="000A024D" w:rsidP="000A024D">
      <w:pPr>
        <w:jc w:val="right"/>
        <w:rPr>
          <w:b/>
          <w:sz w:val="22"/>
          <w:szCs w:val="22"/>
        </w:rPr>
      </w:pPr>
    </w:p>
    <w:p w:rsidR="000A024D" w:rsidRDefault="000A024D" w:rsidP="000A024D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ПРЕЙСКУРАНТ ТАРИФОВ И ЦЕН</w:t>
      </w:r>
    </w:p>
    <w:p w:rsidR="000A024D" w:rsidRDefault="000A024D" w:rsidP="000A024D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УСЛУГИ И РАБОТЫ</w:t>
      </w:r>
    </w:p>
    <w:p w:rsidR="000A024D" w:rsidRDefault="000A024D" w:rsidP="000A024D">
      <w:pPr>
        <w:spacing w:before="18"/>
        <w:ind w:left="2178" w:right="2145"/>
        <w:jc w:val="center"/>
        <w:rPr>
          <w:b/>
          <w:spacing w:val="-9"/>
        </w:rPr>
      </w:pPr>
      <w:r w:rsidRPr="000859F9">
        <w:rPr>
          <w:b/>
          <w:sz w:val="22"/>
          <w:szCs w:val="22"/>
        </w:rPr>
        <w:t>для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владельцев</w:t>
      </w:r>
      <w:r w:rsidRPr="000859F9">
        <w:rPr>
          <w:b/>
          <w:spacing w:val="-9"/>
          <w:sz w:val="22"/>
          <w:szCs w:val="22"/>
        </w:rPr>
        <w:t xml:space="preserve"> </w:t>
      </w:r>
      <w:r w:rsidRPr="000A024D">
        <w:rPr>
          <w:b/>
          <w:sz w:val="22"/>
          <w:szCs w:val="22"/>
        </w:rPr>
        <w:t>жилых</w:t>
      </w:r>
      <w:r w:rsidRPr="000A024D">
        <w:rPr>
          <w:b/>
          <w:spacing w:val="-9"/>
          <w:sz w:val="22"/>
          <w:szCs w:val="22"/>
        </w:rPr>
        <w:t xml:space="preserve"> </w:t>
      </w:r>
      <w:r w:rsidRPr="000A024D">
        <w:rPr>
          <w:b/>
          <w:sz w:val="22"/>
          <w:szCs w:val="22"/>
        </w:rPr>
        <w:t>помещений</w:t>
      </w:r>
    </w:p>
    <w:tbl>
      <w:tblPr>
        <w:tblStyle w:val="TableNormal"/>
        <w:tblpPr w:leftFromText="180" w:rightFromText="180" w:vertAnchor="text" w:horzAnchor="margin" w:tblpXSpec="center" w:tblpY="470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9"/>
        <w:gridCol w:w="1418"/>
        <w:gridCol w:w="1744"/>
      </w:tblGrid>
      <w:tr w:rsidR="000A024D" w:rsidRPr="0049723A" w:rsidTr="000A024D">
        <w:trPr>
          <w:trHeight w:val="448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ind w:left="2089" w:right="209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723A">
              <w:rPr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5" w:line="264" w:lineRule="auto"/>
              <w:ind w:left="81" w:right="109" w:firstLine="232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723A">
              <w:rPr>
                <w:b/>
                <w:sz w:val="20"/>
                <w:szCs w:val="20"/>
              </w:rPr>
              <w:t>Ед</w:t>
            </w:r>
            <w:proofErr w:type="spellEnd"/>
            <w:r w:rsidRPr="0049723A">
              <w:rPr>
                <w:b/>
                <w:sz w:val="20"/>
                <w:szCs w:val="20"/>
              </w:rPr>
              <w:t>.</w:t>
            </w:r>
            <w:r w:rsidRPr="0049723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b/>
                <w:sz w:val="20"/>
                <w:szCs w:val="20"/>
              </w:rPr>
              <w:t>измер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A024D" w:rsidRPr="0049723A" w:rsidRDefault="000A024D" w:rsidP="000A024D">
            <w:pPr>
              <w:pStyle w:val="TableParagraph"/>
              <w:spacing w:line="120" w:lineRule="exact"/>
              <w:ind w:left="146"/>
              <w:jc w:val="center"/>
              <w:rPr>
                <w:b/>
                <w:sz w:val="20"/>
                <w:szCs w:val="20"/>
              </w:rPr>
            </w:pPr>
            <w:r w:rsidRPr="0049723A">
              <w:rPr>
                <w:b/>
                <w:sz w:val="20"/>
                <w:szCs w:val="20"/>
              </w:rPr>
              <w:t>(в</w:t>
            </w:r>
            <w:r w:rsidRPr="0049723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b/>
                <w:sz w:val="20"/>
                <w:szCs w:val="20"/>
              </w:rPr>
              <w:t>месяц</w:t>
            </w:r>
            <w:proofErr w:type="spellEnd"/>
            <w:r w:rsidRPr="004972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ind w:left="145" w:right="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723A">
              <w:rPr>
                <w:b/>
                <w:sz w:val="20"/>
                <w:szCs w:val="20"/>
              </w:rPr>
              <w:t>Тариф</w:t>
            </w:r>
            <w:proofErr w:type="spellEnd"/>
            <w:r w:rsidRPr="0049723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b/>
                <w:sz w:val="20"/>
                <w:szCs w:val="20"/>
              </w:rPr>
              <w:t>новый</w:t>
            </w:r>
            <w:proofErr w:type="spellEnd"/>
          </w:p>
        </w:tc>
      </w:tr>
      <w:tr w:rsidR="000A024D" w:rsidRPr="0049723A" w:rsidTr="000A024D">
        <w:trPr>
          <w:trHeight w:val="285"/>
        </w:trPr>
        <w:tc>
          <w:tcPr>
            <w:tcW w:w="7679" w:type="dxa"/>
            <w:shd w:val="clear" w:color="auto" w:fill="DAEEF3"/>
          </w:tcPr>
          <w:p w:rsidR="000A024D" w:rsidRPr="000A024D" w:rsidRDefault="000A024D" w:rsidP="000A024D">
            <w:pPr>
              <w:pStyle w:val="TableParagraph"/>
              <w:spacing w:before="56"/>
              <w:ind w:left="26"/>
              <w:rPr>
                <w:b/>
                <w:sz w:val="20"/>
                <w:szCs w:val="20"/>
                <w:lang w:val="ru-RU"/>
              </w:rPr>
            </w:pPr>
            <w:r w:rsidRPr="000A024D">
              <w:rPr>
                <w:b/>
                <w:sz w:val="20"/>
                <w:szCs w:val="20"/>
                <w:lang w:val="ru-RU"/>
              </w:rPr>
              <w:t>Содержание</w:t>
            </w:r>
            <w:r w:rsidRPr="000A024D">
              <w:rPr>
                <w:b/>
                <w:spacing w:val="13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b/>
                <w:sz w:val="20"/>
                <w:szCs w:val="20"/>
                <w:lang w:val="ru-RU"/>
              </w:rPr>
              <w:t>и</w:t>
            </w:r>
            <w:r w:rsidRPr="000A024D">
              <w:rPr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b/>
                <w:sz w:val="20"/>
                <w:szCs w:val="20"/>
                <w:lang w:val="ru-RU"/>
              </w:rPr>
              <w:t>ремонт</w:t>
            </w:r>
            <w:r w:rsidRPr="000A024D">
              <w:rPr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b/>
                <w:sz w:val="20"/>
                <w:szCs w:val="20"/>
                <w:lang w:val="ru-RU"/>
              </w:rPr>
              <w:t>жилого</w:t>
            </w:r>
            <w:r w:rsidRPr="000A024D">
              <w:rPr>
                <w:b/>
                <w:spacing w:val="1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b/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1418" w:type="dxa"/>
            <w:shd w:val="clear" w:color="auto" w:fill="DAEEF3"/>
          </w:tcPr>
          <w:p w:rsidR="000A024D" w:rsidRPr="000A024D" w:rsidRDefault="000A024D" w:rsidP="000A024D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44" w:type="dxa"/>
            <w:shd w:val="clear" w:color="auto" w:fill="DAEEF3"/>
          </w:tcPr>
          <w:p w:rsidR="000A024D" w:rsidRPr="0049723A" w:rsidRDefault="000A024D" w:rsidP="000A024D">
            <w:pPr>
              <w:pStyle w:val="TableParagraph"/>
              <w:spacing w:before="56"/>
              <w:ind w:left="143" w:right="160"/>
              <w:jc w:val="center"/>
              <w:rPr>
                <w:b/>
                <w:sz w:val="20"/>
                <w:szCs w:val="20"/>
              </w:rPr>
            </w:pPr>
            <w:r w:rsidRPr="0049723A">
              <w:rPr>
                <w:b/>
                <w:sz w:val="20"/>
                <w:szCs w:val="20"/>
              </w:rPr>
              <w:t>48.52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8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Содержание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общего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имущества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многоквартирного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8.15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7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Текущий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ремонт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общего имущества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многоквартирного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6.33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26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Уборка</w:t>
            </w:r>
            <w:proofErr w:type="spellEnd"/>
            <w:r w:rsidRPr="004972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мест</w:t>
            </w:r>
            <w:proofErr w:type="spellEnd"/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общего</w:t>
            </w:r>
            <w:proofErr w:type="spellEnd"/>
            <w:r w:rsidRPr="004972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4.30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Санитарное</w:t>
            </w:r>
            <w:proofErr w:type="spellEnd"/>
            <w:r w:rsidRPr="0049723A">
              <w:rPr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содержание</w:t>
            </w:r>
            <w:proofErr w:type="spellEnd"/>
            <w:r w:rsidRPr="0049723A">
              <w:rPr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придомовой</w:t>
            </w:r>
            <w:proofErr w:type="spellEnd"/>
            <w:r w:rsidRPr="0049723A">
              <w:rPr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4.69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4"/>
              </w:numPr>
              <w:tabs>
                <w:tab w:val="left" w:pos="171"/>
              </w:tabs>
              <w:spacing w:before="25" w:line="150" w:lineRule="atLeast"/>
              <w:ind w:right="944" w:firstLine="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Сервисное обслуживание системы контроля управления доступом и</w:t>
            </w:r>
            <w:r w:rsidRPr="000A024D">
              <w:rPr>
                <w:spacing w:val="-3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видеонаблюдения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2.09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3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Сервисное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обслуживание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систем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автоматической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противопожарной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защиты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1.09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Сервисное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обслуживание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объединенных</w:t>
            </w:r>
            <w:r w:rsidRPr="000A024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диспетчерских</w:t>
            </w:r>
            <w:r w:rsidRPr="000A024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систем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(ОДС)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0.68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1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Сервисное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обслуживание,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освидетельствование,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страхование</w:t>
            </w:r>
            <w:r w:rsidRPr="000A024D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лифтов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3.13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20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Сервисное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обслуживание систем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экстренного оповещения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0.17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9" w:line="160" w:lineRule="atLeast"/>
              <w:ind w:right="173" w:firstLine="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Эксплуатация</w:t>
            </w:r>
            <w:r w:rsidRPr="000A024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коллективных</w:t>
            </w:r>
            <w:r w:rsidRPr="000A024D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приборов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учета</w:t>
            </w:r>
            <w:r w:rsidRPr="000A024D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тепловой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энергии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и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горячей</w:t>
            </w:r>
            <w:r w:rsidRPr="000A024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воды,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оборудования</w:t>
            </w:r>
            <w:r w:rsidRPr="000A024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ИТП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1.27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103"/>
              <w:ind w:hanging="157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Эксплуатация</w:t>
            </w:r>
            <w:r w:rsidRPr="000A024D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коллективных</w:t>
            </w:r>
            <w:r w:rsidRPr="000A024D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приборов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учета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холодной</w:t>
            </w:r>
            <w:r w:rsidRPr="000A024D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0.06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103"/>
              <w:ind w:hanging="157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Эксплуатация</w:t>
            </w:r>
            <w:r w:rsidRPr="000A024D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коллективных</w:t>
            </w:r>
            <w:r w:rsidRPr="000A024D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приборов</w:t>
            </w:r>
            <w:r w:rsidRPr="000A024D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учета</w:t>
            </w:r>
            <w:r w:rsidRPr="000A024D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электрической</w:t>
            </w:r>
            <w:r w:rsidRPr="000A024D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0.07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spacing w:before="102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Управление</w:t>
            </w:r>
            <w:proofErr w:type="spellEnd"/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многоквартирным</w:t>
            </w:r>
            <w:proofErr w:type="spellEnd"/>
            <w:r w:rsidRPr="004972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домом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7.07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15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Служба</w:t>
            </w:r>
            <w:proofErr w:type="spellEnd"/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регистрационного</w:t>
            </w:r>
            <w:proofErr w:type="spellEnd"/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учета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0.58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14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Служба</w:t>
            </w:r>
            <w:proofErr w:type="spellEnd"/>
            <w:r w:rsidRPr="0049723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консьерж-сервис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6.81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49723A" w:rsidRDefault="000A024D" w:rsidP="000A024D">
            <w:pPr>
              <w:pStyle w:val="TableParagraph"/>
              <w:numPr>
                <w:ilvl w:val="0"/>
                <w:numId w:val="13"/>
              </w:numPr>
              <w:tabs>
                <w:tab w:val="left" w:pos="171"/>
              </w:tabs>
              <w:spacing w:before="102"/>
              <w:ind w:hanging="150"/>
              <w:rPr>
                <w:sz w:val="20"/>
                <w:szCs w:val="20"/>
              </w:rPr>
            </w:pPr>
            <w:proofErr w:type="spellStart"/>
            <w:r w:rsidRPr="0049723A">
              <w:rPr>
                <w:sz w:val="20"/>
                <w:szCs w:val="20"/>
              </w:rPr>
              <w:t>Аварийно-диспетчерская</w:t>
            </w:r>
            <w:proofErr w:type="spellEnd"/>
            <w:r w:rsidRPr="0049723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9723A">
              <w:rPr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418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2.03</w:t>
            </w:r>
          </w:p>
        </w:tc>
      </w:tr>
      <w:tr w:rsidR="000A024D" w:rsidRPr="0049723A" w:rsidTr="000A024D">
        <w:trPr>
          <w:trHeight w:val="357"/>
        </w:trPr>
        <w:tc>
          <w:tcPr>
            <w:tcW w:w="7679" w:type="dxa"/>
          </w:tcPr>
          <w:p w:rsidR="000A024D" w:rsidRPr="000A024D" w:rsidRDefault="000A024D" w:rsidP="000A024D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25" w:line="150" w:lineRule="atLeast"/>
              <w:ind w:right="268" w:firstLine="0"/>
              <w:rPr>
                <w:sz w:val="20"/>
                <w:szCs w:val="20"/>
                <w:lang w:val="ru-RU"/>
              </w:rPr>
            </w:pPr>
            <w:r w:rsidRPr="000A024D">
              <w:rPr>
                <w:sz w:val="20"/>
                <w:szCs w:val="20"/>
                <w:lang w:val="ru-RU"/>
              </w:rPr>
              <w:t>Вознаграждение за организацию предоставления и оплаты коммунальных услуг,</w:t>
            </w:r>
            <w:r w:rsidRPr="000A024D">
              <w:rPr>
                <w:spacing w:val="-3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формирование, накопление и контроль</w:t>
            </w:r>
            <w:r w:rsidRPr="000A024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A024D">
              <w:rPr>
                <w:sz w:val="20"/>
                <w:szCs w:val="20"/>
                <w:lang w:val="ru-RU"/>
              </w:rPr>
              <w:t>резервного фонда дома</w:t>
            </w:r>
          </w:p>
        </w:tc>
        <w:tc>
          <w:tcPr>
            <w:tcW w:w="1418" w:type="dxa"/>
          </w:tcPr>
          <w:p w:rsidR="000A024D" w:rsidRPr="000A024D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0" w:right="1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23A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9723A">
              <w:rPr>
                <w:sz w:val="20"/>
                <w:szCs w:val="20"/>
              </w:rPr>
              <w:t>.</w:t>
            </w:r>
            <w:r w:rsidRPr="0049723A">
              <w:rPr>
                <w:spacing w:val="-1"/>
                <w:sz w:val="20"/>
                <w:szCs w:val="20"/>
              </w:rPr>
              <w:t xml:space="preserve"> </w:t>
            </w:r>
            <w:r w:rsidRPr="0049723A">
              <w:rPr>
                <w:sz w:val="20"/>
                <w:szCs w:val="20"/>
              </w:rPr>
              <w:t>/</w:t>
            </w:r>
            <w:proofErr w:type="spellStart"/>
            <w:r w:rsidRPr="004972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44" w:type="dxa"/>
          </w:tcPr>
          <w:p w:rsidR="000A024D" w:rsidRPr="0049723A" w:rsidRDefault="000A024D" w:rsidP="000A024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A024D" w:rsidRPr="0049723A" w:rsidRDefault="000A024D" w:rsidP="000A024D">
            <w:pPr>
              <w:pStyle w:val="TableParagraph"/>
              <w:spacing w:before="1"/>
              <w:ind w:left="145" w:right="156"/>
              <w:jc w:val="center"/>
              <w:rPr>
                <w:sz w:val="20"/>
                <w:szCs w:val="20"/>
              </w:rPr>
            </w:pPr>
            <w:r w:rsidRPr="0049723A">
              <w:rPr>
                <w:sz w:val="20"/>
                <w:szCs w:val="20"/>
              </w:rPr>
              <w:t>0.00</w:t>
            </w:r>
          </w:p>
        </w:tc>
      </w:tr>
    </w:tbl>
    <w:p w:rsidR="000A024D" w:rsidRDefault="000A024D" w:rsidP="000A024D">
      <w:pPr>
        <w:spacing w:before="18"/>
        <w:ind w:left="2178" w:right="2145"/>
        <w:jc w:val="center"/>
        <w:rPr>
          <w:b/>
          <w:sz w:val="22"/>
          <w:szCs w:val="22"/>
        </w:rPr>
      </w:pPr>
      <w:bookmarkStart w:id="0" w:name="_GoBack"/>
      <w:bookmarkEnd w:id="0"/>
      <w:r w:rsidRPr="000859F9">
        <w:rPr>
          <w:b/>
          <w:sz w:val="22"/>
          <w:szCs w:val="22"/>
        </w:rPr>
        <w:t>дома</w:t>
      </w:r>
      <w:r w:rsidRPr="000859F9">
        <w:rPr>
          <w:b/>
          <w:spacing w:val="-8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№</w:t>
      </w:r>
      <w:r w:rsidRPr="000859F9">
        <w:rPr>
          <w:b/>
          <w:spacing w:val="27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61</w:t>
      </w:r>
      <w:r w:rsidRPr="000859F9"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корп. 2</w:t>
      </w:r>
      <w:r w:rsidRPr="000859F9">
        <w:rPr>
          <w:b/>
          <w:sz w:val="22"/>
          <w:szCs w:val="22"/>
        </w:rPr>
        <w:t>,</w:t>
      </w:r>
      <w:r w:rsidRPr="000859F9">
        <w:rPr>
          <w:b/>
          <w:spacing w:val="-10"/>
          <w:sz w:val="22"/>
          <w:szCs w:val="22"/>
        </w:rPr>
        <w:t xml:space="preserve"> </w:t>
      </w:r>
      <w:r>
        <w:rPr>
          <w:b/>
        </w:rPr>
        <w:t>лит</w:t>
      </w:r>
      <w:r w:rsidRPr="000859F9">
        <w:rPr>
          <w:b/>
        </w:rPr>
        <w:t xml:space="preserve"> </w:t>
      </w:r>
      <w:r>
        <w:rPr>
          <w:b/>
        </w:rPr>
        <w:t>А,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по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проспекту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Космонавтов</w:t>
      </w:r>
    </w:p>
    <w:p w:rsidR="000A024D" w:rsidRDefault="000A024D" w:rsidP="000A024D">
      <w:pPr>
        <w:spacing w:before="18"/>
        <w:ind w:left="2178" w:right="2145"/>
        <w:jc w:val="center"/>
        <w:rPr>
          <w:b/>
          <w:sz w:val="22"/>
          <w:szCs w:val="22"/>
        </w:rPr>
      </w:pPr>
    </w:p>
    <w:p w:rsidR="000A024D" w:rsidRDefault="000A024D" w:rsidP="000A024D">
      <w:pPr>
        <w:pStyle w:val="aff"/>
        <w:spacing w:before="4"/>
        <w:rPr>
          <w:rFonts w:ascii="Arial"/>
          <w:i/>
          <w:sz w:val="14"/>
        </w:rPr>
      </w:pPr>
    </w:p>
    <w:p w:rsidR="000A024D" w:rsidRPr="000859F9" w:rsidRDefault="000A024D" w:rsidP="000A024D">
      <w:pPr>
        <w:spacing w:before="18"/>
        <w:ind w:left="2178" w:right="2145"/>
        <w:jc w:val="center"/>
        <w:rPr>
          <w:b/>
          <w:sz w:val="22"/>
          <w:szCs w:val="22"/>
        </w:rPr>
      </w:pPr>
    </w:p>
    <w:p w:rsidR="000A024D" w:rsidRPr="00CA5810" w:rsidRDefault="000A024D" w:rsidP="000A024D">
      <w:pPr>
        <w:rPr>
          <w:sz w:val="22"/>
          <w:szCs w:val="22"/>
        </w:rPr>
      </w:pPr>
    </w:p>
    <w:p w:rsidR="001C1C07" w:rsidRDefault="001C1C07"/>
    <w:sectPr w:rsidR="001C1C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851" w:bottom="212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99" w:rsidRDefault="004F3299">
      <w:r>
        <w:separator/>
      </w:r>
    </w:p>
  </w:endnote>
  <w:endnote w:type="continuationSeparator" w:id="0">
    <w:p w:rsidR="004F3299" w:rsidRDefault="004F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7" w:rsidRDefault="001C1C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7" w:rsidRDefault="004240D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-16.3pt;mso-position-horizontal:absolute;mso-position-vertical-relative:text;margin-top:11.5pt;mso-position-vertical:absolute;width:497.4pt;height:0.3pt;" coordsize="100000,100000" path="" filled="f" strokecolor="#8DC63F" strokeweight="2.25pt">
              <v:path textboxrect="0,0,0,0"/>
            </v:shape>
          </w:pict>
        </mc:Fallback>
      </mc:AlternateContent>
    </w:r>
    <w:r>
      <w:t>УК_______________________________</w:t>
    </w:r>
    <w:r>
      <w:tab/>
    </w:r>
    <w:r>
      <w:tab/>
    </w:r>
    <w:r>
      <w:tab/>
      <w:t>Собственник_________________________</w:t>
    </w:r>
  </w:p>
  <w:tbl>
    <w:tblPr>
      <w:tblStyle w:val="af0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977"/>
    </w:tblGrid>
    <w:tr w:rsidR="001C1C07">
      <w:tc>
        <w:tcPr>
          <w:tcW w:w="7939" w:type="dxa"/>
        </w:tcPr>
        <w:p w:rsidR="001C1C07" w:rsidRDefault="004240D7">
          <w:pPr>
            <w:pStyle w:val="afa"/>
            <w:spacing w:before="0" w:beforeAutospacing="0" w:after="0" w:afterAutospacing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81280</wp:posOffset>
                    </wp:positionV>
                    <wp:extent cx="6823710" cy="1137285"/>
                    <wp:effectExtent l="0" t="0" r="0" b="5715"/>
                    <wp:wrapNone/>
                    <wp:docPr id="3" name="Рисунок 8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9" name="РќРёР¶РЅРёР№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823710" cy="1137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text;margin-left:-4.1pt;mso-position-horizontal:absolute;mso-position-vertical-relative:text;margin-top:6.4pt;mso-position-vertical:absolute;width:537.3pt;height:89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  <w:p w:rsidR="001C1C07" w:rsidRDefault="001C1C07">
          <w:pPr>
            <w:pStyle w:val="afa"/>
            <w:spacing w:before="0" w:beforeAutospacing="0" w:after="0" w:afterAutospacing="0"/>
          </w:pPr>
        </w:p>
        <w:p w:rsidR="001C1C07" w:rsidRDefault="001C1C07">
          <w:pPr>
            <w:pStyle w:val="afa"/>
            <w:spacing w:before="0" w:beforeAutospacing="0" w:after="0" w:afterAutospacing="0"/>
          </w:pPr>
        </w:p>
        <w:p w:rsidR="001C1C07" w:rsidRDefault="001C1C07">
          <w:pPr>
            <w:pStyle w:val="afa"/>
            <w:spacing w:before="0" w:beforeAutospacing="0" w:after="0" w:afterAutospacing="0"/>
          </w:pPr>
        </w:p>
      </w:tc>
      <w:tc>
        <w:tcPr>
          <w:tcW w:w="1977" w:type="dxa"/>
        </w:tcPr>
        <w:p w:rsidR="001C1C07" w:rsidRDefault="001C1C07">
          <w:pPr>
            <w:pStyle w:val="ad"/>
          </w:pPr>
        </w:p>
      </w:tc>
    </w:tr>
  </w:tbl>
  <w:p w:rsidR="001C1C07" w:rsidRDefault="001C1C0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7" w:rsidRDefault="001C1C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99" w:rsidRDefault="004F3299">
      <w:r>
        <w:separator/>
      </w:r>
    </w:p>
  </w:footnote>
  <w:footnote w:type="continuationSeparator" w:id="0">
    <w:p w:rsidR="004F3299" w:rsidRDefault="004F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7" w:rsidRDefault="001C1C0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1C1C07">
      <w:tc>
        <w:tcPr>
          <w:tcW w:w="4813" w:type="dxa"/>
        </w:tcPr>
        <w:p w:rsidR="001C1C07" w:rsidRDefault="004240D7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194044, Санкт-Петербург,</w:t>
          </w:r>
        </w:p>
        <w:p w:rsidR="001C1C07" w:rsidRDefault="004240D7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Б. </w:t>
          </w:r>
          <w:proofErr w:type="spellStart"/>
          <w:r>
            <w:rPr>
              <w:rFonts w:ascii="Tahoma" w:hAnsi="Tahoma" w:cs="Tahoma"/>
            </w:rPr>
            <w:t>Сампсониевский</w:t>
          </w:r>
          <w:proofErr w:type="spellEnd"/>
          <w:r>
            <w:rPr>
              <w:rFonts w:ascii="Tahoma" w:hAnsi="Tahoma" w:cs="Tahoma"/>
            </w:rPr>
            <w:t xml:space="preserve"> пр., 4-6, лит. А</w:t>
          </w:r>
        </w:p>
        <w:p w:rsidR="001C1C07" w:rsidRDefault="004240D7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Тел./факс: (812) 332-05-05</w:t>
          </w:r>
        </w:p>
        <w:p w:rsidR="001C1C07" w:rsidRDefault="004240D7">
          <w:pPr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  <w:lang w:val="en-US"/>
            </w:rPr>
            <w:t>cosmo</w:t>
          </w:r>
          <w:proofErr w:type="spellEnd"/>
          <w:r>
            <w:rPr>
              <w:rFonts w:ascii="Tahoma" w:hAnsi="Tahoma" w:cs="Tahoma"/>
            </w:rPr>
            <w:t>@</w:t>
          </w:r>
          <w:proofErr w:type="spellStart"/>
          <w:r>
            <w:rPr>
              <w:rFonts w:ascii="Tahoma" w:hAnsi="Tahoma" w:cs="Tahoma"/>
              <w:lang w:val="en-US"/>
            </w:rPr>
            <w:t>cosmoservice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spb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ru</w:t>
          </w:r>
          <w:proofErr w:type="spellEnd"/>
        </w:p>
        <w:p w:rsidR="001C1C07" w:rsidRDefault="001C1C07">
          <w:pPr>
            <w:pStyle w:val="ab"/>
            <w:rPr>
              <w:sz w:val="12"/>
              <w:szCs w:val="12"/>
            </w:rPr>
          </w:pPr>
        </w:p>
      </w:tc>
      <w:tc>
        <w:tcPr>
          <w:tcW w:w="4814" w:type="dxa"/>
        </w:tcPr>
        <w:p w:rsidR="001C1C07" w:rsidRDefault="004240D7">
          <w:pPr>
            <w:pStyle w:val="ab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2228137" cy="551196"/>
                    <wp:effectExtent l="0" t="0" r="1270" b="1270"/>
                    <wp:docPr id="1" name="Рисунок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На бланк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356435" cy="5829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75.4pt;height:43.4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</w:tbl>
  <w:p w:rsidR="001C1C07" w:rsidRDefault="001C1C0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07" w:rsidRDefault="001C1C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465"/>
    <w:multiLevelType w:val="hybridMultilevel"/>
    <w:tmpl w:val="489040D6"/>
    <w:lvl w:ilvl="0" w:tplc="C8E6C772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182C9560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256C138E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6E0E7558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4BA6B0B4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73842DE0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677439DC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405C9BF4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7AD0FD94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EA209A3"/>
    <w:multiLevelType w:val="hybridMultilevel"/>
    <w:tmpl w:val="CAA6D930"/>
    <w:lvl w:ilvl="0" w:tplc="A85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5EA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DCA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964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7A9B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8EF6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CC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3281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D49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BC514D"/>
    <w:multiLevelType w:val="hybridMultilevel"/>
    <w:tmpl w:val="5EBE1F76"/>
    <w:lvl w:ilvl="0" w:tplc="3E0CB9FE">
      <w:numFmt w:val="bullet"/>
      <w:lvlText w:val=""/>
      <w:lvlJc w:val="left"/>
      <w:pPr>
        <w:ind w:left="177" w:hanging="156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E1D8CE08">
      <w:numFmt w:val="bullet"/>
      <w:lvlText w:val="•"/>
      <w:lvlJc w:val="left"/>
      <w:pPr>
        <w:ind w:left="672" w:hanging="156"/>
      </w:pPr>
      <w:rPr>
        <w:rFonts w:hint="default"/>
        <w:lang w:val="ru-RU" w:eastAsia="en-US" w:bidi="ar-SA"/>
      </w:rPr>
    </w:lvl>
    <w:lvl w:ilvl="2" w:tplc="84B22A4A">
      <w:numFmt w:val="bullet"/>
      <w:lvlText w:val="•"/>
      <w:lvlJc w:val="left"/>
      <w:pPr>
        <w:ind w:left="1165" w:hanging="156"/>
      </w:pPr>
      <w:rPr>
        <w:rFonts w:hint="default"/>
        <w:lang w:val="ru-RU" w:eastAsia="en-US" w:bidi="ar-SA"/>
      </w:rPr>
    </w:lvl>
    <w:lvl w:ilvl="3" w:tplc="D0A01816">
      <w:numFmt w:val="bullet"/>
      <w:lvlText w:val="•"/>
      <w:lvlJc w:val="left"/>
      <w:pPr>
        <w:ind w:left="1658" w:hanging="156"/>
      </w:pPr>
      <w:rPr>
        <w:rFonts w:hint="default"/>
        <w:lang w:val="ru-RU" w:eastAsia="en-US" w:bidi="ar-SA"/>
      </w:rPr>
    </w:lvl>
    <w:lvl w:ilvl="4" w:tplc="661C9920">
      <w:numFmt w:val="bullet"/>
      <w:lvlText w:val="•"/>
      <w:lvlJc w:val="left"/>
      <w:pPr>
        <w:ind w:left="2150" w:hanging="156"/>
      </w:pPr>
      <w:rPr>
        <w:rFonts w:hint="default"/>
        <w:lang w:val="ru-RU" w:eastAsia="en-US" w:bidi="ar-SA"/>
      </w:rPr>
    </w:lvl>
    <w:lvl w:ilvl="5" w:tplc="E8E65392">
      <w:numFmt w:val="bullet"/>
      <w:lvlText w:val="•"/>
      <w:lvlJc w:val="left"/>
      <w:pPr>
        <w:ind w:left="2643" w:hanging="156"/>
      </w:pPr>
      <w:rPr>
        <w:rFonts w:hint="default"/>
        <w:lang w:val="ru-RU" w:eastAsia="en-US" w:bidi="ar-SA"/>
      </w:rPr>
    </w:lvl>
    <w:lvl w:ilvl="6" w:tplc="7640FAD0">
      <w:numFmt w:val="bullet"/>
      <w:lvlText w:val="•"/>
      <w:lvlJc w:val="left"/>
      <w:pPr>
        <w:ind w:left="3136" w:hanging="156"/>
      </w:pPr>
      <w:rPr>
        <w:rFonts w:hint="default"/>
        <w:lang w:val="ru-RU" w:eastAsia="en-US" w:bidi="ar-SA"/>
      </w:rPr>
    </w:lvl>
    <w:lvl w:ilvl="7" w:tplc="B824CC1C">
      <w:numFmt w:val="bullet"/>
      <w:lvlText w:val="•"/>
      <w:lvlJc w:val="left"/>
      <w:pPr>
        <w:ind w:left="3628" w:hanging="156"/>
      </w:pPr>
      <w:rPr>
        <w:rFonts w:hint="default"/>
        <w:lang w:val="ru-RU" w:eastAsia="en-US" w:bidi="ar-SA"/>
      </w:rPr>
    </w:lvl>
    <w:lvl w:ilvl="8" w:tplc="039E46B6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17C522A7"/>
    <w:multiLevelType w:val="hybridMultilevel"/>
    <w:tmpl w:val="39BC475C"/>
    <w:lvl w:ilvl="0" w:tplc="29784DAE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70B6706A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3370B578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41BC22B8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4372DE7E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2736AAC0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025836F0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EBB299A4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B52A8DEA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1D60226D"/>
    <w:multiLevelType w:val="hybridMultilevel"/>
    <w:tmpl w:val="BE02DA86"/>
    <w:lvl w:ilvl="0" w:tplc="D2325160">
      <w:numFmt w:val="bullet"/>
      <w:lvlText w:val=""/>
      <w:lvlJc w:val="left"/>
      <w:pPr>
        <w:ind w:left="21" w:hanging="156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3AA8C4E2">
      <w:numFmt w:val="bullet"/>
      <w:lvlText w:val="•"/>
      <w:lvlJc w:val="left"/>
      <w:pPr>
        <w:ind w:left="528" w:hanging="156"/>
      </w:pPr>
      <w:rPr>
        <w:rFonts w:hint="default"/>
        <w:lang w:val="ru-RU" w:eastAsia="en-US" w:bidi="ar-SA"/>
      </w:rPr>
    </w:lvl>
    <w:lvl w:ilvl="2" w:tplc="8624836E">
      <w:numFmt w:val="bullet"/>
      <w:lvlText w:val="•"/>
      <w:lvlJc w:val="left"/>
      <w:pPr>
        <w:ind w:left="1037" w:hanging="156"/>
      </w:pPr>
      <w:rPr>
        <w:rFonts w:hint="default"/>
        <w:lang w:val="ru-RU" w:eastAsia="en-US" w:bidi="ar-SA"/>
      </w:rPr>
    </w:lvl>
    <w:lvl w:ilvl="3" w:tplc="81921FEA">
      <w:numFmt w:val="bullet"/>
      <w:lvlText w:val="•"/>
      <w:lvlJc w:val="left"/>
      <w:pPr>
        <w:ind w:left="1546" w:hanging="156"/>
      </w:pPr>
      <w:rPr>
        <w:rFonts w:hint="default"/>
        <w:lang w:val="ru-RU" w:eastAsia="en-US" w:bidi="ar-SA"/>
      </w:rPr>
    </w:lvl>
    <w:lvl w:ilvl="4" w:tplc="A72E226A">
      <w:numFmt w:val="bullet"/>
      <w:lvlText w:val="•"/>
      <w:lvlJc w:val="left"/>
      <w:pPr>
        <w:ind w:left="2054" w:hanging="156"/>
      </w:pPr>
      <w:rPr>
        <w:rFonts w:hint="default"/>
        <w:lang w:val="ru-RU" w:eastAsia="en-US" w:bidi="ar-SA"/>
      </w:rPr>
    </w:lvl>
    <w:lvl w:ilvl="5" w:tplc="AA50393A">
      <w:numFmt w:val="bullet"/>
      <w:lvlText w:val="•"/>
      <w:lvlJc w:val="left"/>
      <w:pPr>
        <w:ind w:left="2563" w:hanging="156"/>
      </w:pPr>
      <w:rPr>
        <w:rFonts w:hint="default"/>
        <w:lang w:val="ru-RU" w:eastAsia="en-US" w:bidi="ar-SA"/>
      </w:rPr>
    </w:lvl>
    <w:lvl w:ilvl="6" w:tplc="F154BF56">
      <w:numFmt w:val="bullet"/>
      <w:lvlText w:val="•"/>
      <w:lvlJc w:val="left"/>
      <w:pPr>
        <w:ind w:left="3072" w:hanging="156"/>
      </w:pPr>
      <w:rPr>
        <w:rFonts w:hint="default"/>
        <w:lang w:val="ru-RU" w:eastAsia="en-US" w:bidi="ar-SA"/>
      </w:rPr>
    </w:lvl>
    <w:lvl w:ilvl="7" w:tplc="D0C6E578">
      <w:numFmt w:val="bullet"/>
      <w:lvlText w:val="•"/>
      <w:lvlJc w:val="left"/>
      <w:pPr>
        <w:ind w:left="3580" w:hanging="156"/>
      </w:pPr>
      <w:rPr>
        <w:rFonts w:hint="default"/>
        <w:lang w:val="ru-RU" w:eastAsia="en-US" w:bidi="ar-SA"/>
      </w:rPr>
    </w:lvl>
    <w:lvl w:ilvl="8" w:tplc="AA644660">
      <w:numFmt w:val="bullet"/>
      <w:lvlText w:val="•"/>
      <w:lvlJc w:val="left"/>
      <w:pPr>
        <w:ind w:left="4089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211267FE"/>
    <w:multiLevelType w:val="hybridMultilevel"/>
    <w:tmpl w:val="99C2148E"/>
    <w:lvl w:ilvl="0" w:tplc="DE7E0B6C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6DD2846A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769CA318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7A245C06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C3BCAAD8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A23EAF96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A07C5A50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47308692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F7B69A88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21D22D2A"/>
    <w:multiLevelType w:val="hybridMultilevel"/>
    <w:tmpl w:val="CBFC358A"/>
    <w:lvl w:ilvl="0" w:tplc="3A1494AE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409274AE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C8D424D4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3FE478E4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48265784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F1FE4786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50CC27E0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2480CFEC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08166F7E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7" w15:restartNumberingAfterBreak="0">
    <w:nsid w:val="22957916"/>
    <w:multiLevelType w:val="hybridMultilevel"/>
    <w:tmpl w:val="110EB618"/>
    <w:lvl w:ilvl="0" w:tplc="3D6852AE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5EF67B8A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EE6EB398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7BA87DB4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DACECE74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D334E962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05C81D8C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FC24A60E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023E51BC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8" w15:restartNumberingAfterBreak="0">
    <w:nsid w:val="2A222837"/>
    <w:multiLevelType w:val="hybridMultilevel"/>
    <w:tmpl w:val="229059BA"/>
    <w:lvl w:ilvl="0" w:tplc="946ED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C9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12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E286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4F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26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12FE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B2D0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C0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E69F2"/>
    <w:multiLevelType w:val="hybridMultilevel"/>
    <w:tmpl w:val="7108BFD8"/>
    <w:lvl w:ilvl="0" w:tplc="3B9A0B9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2C54F2D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EBC0E3DA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B16036F0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177C6BE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2862D1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673E29B2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B3CD4CA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C9C99C6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0" w15:restartNumberingAfterBreak="0">
    <w:nsid w:val="31E43789"/>
    <w:multiLevelType w:val="hybridMultilevel"/>
    <w:tmpl w:val="98E04800"/>
    <w:lvl w:ilvl="0" w:tplc="85AE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6EB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28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6B3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3207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A0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5614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0C24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D233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C051F"/>
    <w:multiLevelType w:val="hybridMultilevel"/>
    <w:tmpl w:val="4AB0C452"/>
    <w:lvl w:ilvl="0" w:tplc="F676B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50E8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3E0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901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9EEF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C0BC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8A0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AE2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AA4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EF4DB4"/>
    <w:multiLevelType w:val="hybridMultilevel"/>
    <w:tmpl w:val="79868BAE"/>
    <w:lvl w:ilvl="0" w:tplc="110E93BC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9E6FD28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86CEA3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F4AE5E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88653C6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360104C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854A0088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BE7053F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C6400AFC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4731759F"/>
    <w:multiLevelType w:val="hybridMultilevel"/>
    <w:tmpl w:val="606C7986"/>
    <w:lvl w:ilvl="0" w:tplc="A3F0C130">
      <w:numFmt w:val="bullet"/>
      <w:lvlText w:val=""/>
      <w:lvlJc w:val="left"/>
      <w:pPr>
        <w:ind w:left="21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EF0421B0">
      <w:numFmt w:val="bullet"/>
      <w:lvlText w:val="•"/>
      <w:lvlJc w:val="left"/>
      <w:pPr>
        <w:ind w:left="528" w:hanging="149"/>
      </w:pPr>
      <w:rPr>
        <w:rFonts w:hint="default"/>
        <w:lang w:val="ru-RU" w:eastAsia="en-US" w:bidi="ar-SA"/>
      </w:rPr>
    </w:lvl>
    <w:lvl w:ilvl="2" w:tplc="E2A46624">
      <w:numFmt w:val="bullet"/>
      <w:lvlText w:val="•"/>
      <w:lvlJc w:val="left"/>
      <w:pPr>
        <w:ind w:left="1037" w:hanging="149"/>
      </w:pPr>
      <w:rPr>
        <w:rFonts w:hint="default"/>
        <w:lang w:val="ru-RU" w:eastAsia="en-US" w:bidi="ar-SA"/>
      </w:rPr>
    </w:lvl>
    <w:lvl w:ilvl="3" w:tplc="F6CA53FA">
      <w:numFmt w:val="bullet"/>
      <w:lvlText w:val="•"/>
      <w:lvlJc w:val="left"/>
      <w:pPr>
        <w:ind w:left="1546" w:hanging="149"/>
      </w:pPr>
      <w:rPr>
        <w:rFonts w:hint="default"/>
        <w:lang w:val="ru-RU" w:eastAsia="en-US" w:bidi="ar-SA"/>
      </w:rPr>
    </w:lvl>
    <w:lvl w:ilvl="4" w:tplc="12D03404">
      <w:numFmt w:val="bullet"/>
      <w:lvlText w:val="•"/>
      <w:lvlJc w:val="left"/>
      <w:pPr>
        <w:ind w:left="2054" w:hanging="149"/>
      </w:pPr>
      <w:rPr>
        <w:rFonts w:hint="default"/>
        <w:lang w:val="ru-RU" w:eastAsia="en-US" w:bidi="ar-SA"/>
      </w:rPr>
    </w:lvl>
    <w:lvl w:ilvl="5" w:tplc="C4A8DCFA">
      <w:numFmt w:val="bullet"/>
      <w:lvlText w:val="•"/>
      <w:lvlJc w:val="left"/>
      <w:pPr>
        <w:ind w:left="2563" w:hanging="149"/>
      </w:pPr>
      <w:rPr>
        <w:rFonts w:hint="default"/>
        <w:lang w:val="ru-RU" w:eastAsia="en-US" w:bidi="ar-SA"/>
      </w:rPr>
    </w:lvl>
    <w:lvl w:ilvl="6" w:tplc="EC60B1FA">
      <w:numFmt w:val="bullet"/>
      <w:lvlText w:val="•"/>
      <w:lvlJc w:val="left"/>
      <w:pPr>
        <w:ind w:left="3072" w:hanging="149"/>
      </w:pPr>
      <w:rPr>
        <w:rFonts w:hint="default"/>
        <w:lang w:val="ru-RU" w:eastAsia="en-US" w:bidi="ar-SA"/>
      </w:rPr>
    </w:lvl>
    <w:lvl w:ilvl="7" w:tplc="68506526">
      <w:numFmt w:val="bullet"/>
      <w:lvlText w:val="•"/>
      <w:lvlJc w:val="left"/>
      <w:pPr>
        <w:ind w:left="3580" w:hanging="149"/>
      </w:pPr>
      <w:rPr>
        <w:rFonts w:hint="default"/>
        <w:lang w:val="ru-RU" w:eastAsia="en-US" w:bidi="ar-SA"/>
      </w:rPr>
    </w:lvl>
    <w:lvl w:ilvl="8" w:tplc="DF14C2F8">
      <w:numFmt w:val="bullet"/>
      <w:lvlText w:val="•"/>
      <w:lvlJc w:val="left"/>
      <w:pPr>
        <w:ind w:left="4089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47CA5B5B"/>
    <w:multiLevelType w:val="hybridMultilevel"/>
    <w:tmpl w:val="E5742BCE"/>
    <w:lvl w:ilvl="0" w:tplc="0550176A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AA44A7D4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F5484F18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CCB611F8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C56A0E46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D0200F86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FA9A9A16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DFCA0B20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2F08BB9A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48E2512B"/>
    <w:multiLevelType w:val="hybridMultilevel"/>
    <w:tmpl w:val="35EE4296"/>
    <w:lvl w:ilvl="0" w:tplc="FDF69276">
      <w:numFmt w:val="bullet"/>
      <w:lvlText w:val=""/>
      <w:lvlJc w:val="left"/>
      <w:pPr>
        <w:ind w:left="21" w:hanging="118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29DC4536">
      <w:numFmt w:val="bullet"/>
      <w:lvlText w:val="•"/>
      <w:lvlJc w:val="left"/>
      <w:pPr>
        <w:ind w:left="528" w:hanging="118"/>
      </w:pPr>
      <w:rPr>
        <w:rFonts w:hint="default"/>
        <w:lang w:val="ru-RU" w:eastAsia="en-US" w:bidi="ar-SA"/>
      </w:rPr>
    </w:lvl>
    <w:lvl w:ilvl="2" w:tplc="B95233EA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3" w:tplc="EBD86F2A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4" w:tplc="F672F450">
      <w:numFmt w:val="bullet"/>
      <w:lvlText w:val="•"/>
      <w:lvlJc w:val="left"/>
      <w:pPr>
        <w:ind w:left="2054" w:hanging="118"/>
      </w:pPr>
      <w:rPr>
        <w:rFonts w:hint="default"/>
        <w:lang w:val="ru-RU" w:eastAsia="en-US" w:bidi="ar-SA"/>
      </w:rPr>
    </w:lvl>
    <w:lvl w:ilvl="5" w:tplc="69E4C01E">
      <w:numFmt w:val="bullet"/>
      <w:lvlText w:val="•"/>
      <w:lvlJc w:val="left"/>
      <w:pPr>
        <w:ind w:left="2563" w:hanging="118"/>
      </w:pPr>
      <w:rPr>
        <w:rFonts w:hint="default"/>
        <w:lang w:val="ru-RU" w:eastAsia="en-US" w:bidi="ar-SA"/>
      </w:rPr>
    </w:lvl>
    <w:lvl w:ilvl="6" w:tplc="DF54434A">
      <w:numFmt w:val="bullet"/>
      <w:lvlText w:val="•"/>
      <w:lvlJc w:val="left"/>
      <w:pPr>
        <w:ind w:left="3072" w:hanging="118"/>
      </w:pPr>
      <w:rPr>
        <w:rFonts w:hint="default"/>
        <w:lang w:val="ru-RU" w:eastAsia="en-US" w:bidi="ar-SA"/>
      </w:rPr>
    </w:lvl>
    <w:lvl w:ilvl="7" w:tplc="BE067DA0">
      <w:numFmt w:val="bullet"/>
      <w:lvlText w:val="•"/>
      <w:lvlJc w:val="left"/>
      <w:pPr>
        <w:ind w:left="3580" w:hanging="118"/>
      </w:pPr>
      <w:rPr>
        <w:rFonts w:hint="default"/>
        <w:lang w:val="ru-RU" w:eastAsia="en-US" w:bidi="ar-SA"/>
      </w:rPr>
    </w:lvl>
    <w:lvl w:ilvl="8" w:tplc="C49C4B3E">
      <w:numFmt w:val="bullet"/>
      <w:lvlText w:val="•"/>
      <w:lvlJc w:val="left"/>
      <w:pPr>
        <w:ind w:left="4089" w:hanging="118"/>
      </w:pPr>
      <w:rPr>
        <w:rFonts w:hint="default"/>
        <w:lang w:val="ru-RU" w:eastAsia="en-US" w:bidi="ar-SA"/>
      </w:rPr>
    </w:lvl>
  </w:abstractNum>
  <w:abstractNum w:abstractNumId="16" w15:restartNumberingAfterBreak="0">
    <w:nsid w:val="4C120930"/>
    <w:multiLevelType w:val="hybridMultilevel"/>
    <w:tmpl w:val="7424F5B6"/>
    <w:lvl w:ilvl="0" w:tplc="D51C379E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95446AA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752C9366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DF6D65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60A1F1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B84800A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6960F21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6178D556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984C96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 w15:restartNumberingAfterBreak="0">
    <w:nsid w:val="5D2C3369"/>
    <w:multiLevelType w:val="multilevel"/>
    <w:tmpl w:val="439C12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6160660A"/>
    <w:multiLevelType w:val="hybridMultilevel"/>
    <w:tmpl w:val="AE58F8F6"/>
    <w:lvl w:ilvl="0" w:tplc="A484E30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E7461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0A5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A0B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58A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3E0E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C4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6E8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4ED1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1F23B7E"/>
    <w:multiLevelType w:val="hybridMultilevel"/>
    <w:tmpl w:val="3DC89F42"/>
    <w:lvl w:ilvl="0" w:tplc="4228740C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7CAE94FA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B1D84C52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50DA1B38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87F08D84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8E30688A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F394032C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FEF21E80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6C92B946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20" w15:restartNumberingAfterBreak="0">
    <w:nsid w:val="69815176"/>
    <w:multiLevelType w:val="hybridMultilevel"/>
    <w:tmpl w:val="D1846CF0"/>
    <w:lvl w:ilvl="0" w:tplc="96B05A92">
      <w:numFmt w:val="bullet"/>
      <w:lvlText w:val=""/>
      <w:lvlJc w:val="left"/>
      <w:pPr>
        <w:ind w:left="139" w:hanging="118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0D9A2C3E">
      <w:numFmt w:val="bullet"/>
      <w:lvlText w:val="•"/>
      <w:lvlJc w:val="left"/>
      <w:pPr>
        <w:ind w:left="636" w:hanging="118"/>
      </w:pPr>
      <w:rPr>
        <w:rFonts w:hint="default"/>
        <w:lang w:val="ru-RU" w:eastAsia="en-US" w:bidi="ar-SA"/>
      </w:rPr>
    </w:lvl>
    <w:lvl w:ilvl="2" w:tplc="D5EE88F2">
      <w:numFmt w:val="bullet"/>
      <w:lvlText w:val="•"/>
      <w:lvlJc w:val="left"/>
      <w:pPr>
        <w:ind w:left="1133" w:hanging="118"/>
      </w:pPr>
      <w:rPr>
        <w:rFonts w:hint="default"/>
        <w:lang w:val="ru-RU" w:eastAsia="en-US" w:bidi="ar-SA"/>
      </w:rPr>
    </w:lvl>
    <w:lvl w:ilvl="3" w:tplc="442CE0E2">
      <w:numFmt w:val="bullet"/>
      <w:lvlText w:val="•"/>
      <w:lvlJc w:val="left"/>
      <w:pPr>
        <w:ind w:left="1630" w:hanging="118"/>
      </w:pPr>
      <w:rPr>
        <w:rFonts w:hint="default"/>
        <w:lang w:val="ru-RU" w:eastAsia="en-US" w:bidi="ar-SA"/>
      </w:rPr>
    </w:lvl>
    <w:lvl w:ilvl="4" w:tplc="0038C94E">
      <w:numFmt w:val="bullet"/>
      <w:lvlText w:val="•"/>
      <w:lvlJc w:val="left"/>
      <w:pPr>
        <w:ind w:left="2126" w:hanging="118"/>
      </w:pPr>
      <w:rPr>
        <w:rFonts w:hint="default"/>
        <w:lang w:val="ru-RU" w:eastAsia="en-US" w:bidi="ar-SA"/>
      </w:rPr>
    </w:lvl>
    <w:lvl w:ilvl="5" w:tplc="734A6386">
      <w:numFmt w:val="bullet"/>
      <w:lvlText w:val="•"/>
      <w:lvlJc w:val="left"/>
      <w:pPr>
        <w:ind w:left="2623" w:hanging="118"/>
      </w:pPr>
      <w:rPr>
        <w:rFonts w:hint="default"/>
        <w:lang w:val="ru-RU" w:eastAsia="en-US" w:bidi="ar-SA"/>
      </w:rPr>
    </w:lvl>
    <w:lvl w:ilvl="6" w:tplc="9BB4C9CC">
      <w:numFmt w:val="bullet"/>
      <w:lvlText w:val="•"/>
      <w:lvlJc w:val="left"/>
      <w:pPr>
        <w:ind w:left="3120" w:hanging="118"/>
      </w:pPr>
      <w:rPr>
        <w:rFonts w:hint="default"/>
        <w:lang w:val="ru-RU" w:eastAsia="en-US" w:bidi="ar-SA"/>
      </w:rPr>
    </w:lvl>
    <w:lvl w:ilvl="7" w:tplc="20A81F46">
      <w:numFmt w:val="bullet"/>
      <w:lvlText w:val="•"/>
      <w:lvlJc w:val="left"/>
      <w:pPr>
        <w:ind w:left="3616" w:hanging="118"/>
      </w:pPr>
      <w:rPr>
        <w:rFonts w:hint="default"/>
        <w:lang w:val="ru-RU" w:eastAsia="en-US" w:bidi="ar-SA"/>
      </w:rPr>
    </w:lvl>
    <w:lvl w:ilvl="8" w:tplc="2FFAE8FE">
      <w:numFmt w:val="bullet"/>
      <w:lvlText w:val="•"/>
      <w:lvlJc w:val="left"/>
      <w:pPr>
        <w:ind w:left="4113" w:hanging="118"/>
      </w:pPr>
      <w:rPr>
        <w:rFonts w:hint="default"/>
        <w:lang w:val="ru-RU" w:eastAsia="en-US" w:bidi="ar-SA"/>
      </w:rPr>
    </w:lvl>
  </w:abstractNum>
  <w:abstractNum w:abstractNumId="21" w15:restartNumberingAfterBreak="0">
    <w:nsid w:val="6B4048A8"/>
    <w:multiLevelType w:val="hybridMultilevel"/>
    <w:tmpl w:val="24809EAA"/>
    <w:lvl w:ilvl="0" w:tplc="870E8B74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7B9EC0C8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6098FA86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A15A6830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76E253EA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A7AE6AC8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FAA67E94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94F4CDA6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E6DAC36E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22" w15:restartNumberingAfterBreak="0">
    <w:nsid w:val="6BF9770C"/>
    <w:multiLevelType w:val="hybridMultilevel"/>
    <w:tmpl w:val="910AD3DA"/>
    <w:lvl w:ilvl="0" w:tplc="0F2C858E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242E6D76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CB949E6A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C54461EE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7988BC58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EB34EAB4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B11E5DB2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E0C43B62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A21ED764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23" w15:restartNumberingAfterBreak="0">
    <w:nsid w:val="74E07C91"/>
    <w:multiLevelType w:val="hybridMultilevel"/>
    <w:tmpl w:val="413C086E"/>
    <w:lvl w:ilvl="0" w:tplc="DA72E074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71D0C4DC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BEECDC52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C68ED37C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F6B06B86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532AD34C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CAC6824E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67386454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7D802888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abstractNum w:abstractNumId="24" w15:restartNumberingAfterBreak="0">
    <w:nsid w:val="794E7E26"/>
    <w:multiLevelType w:val="hybridMultilevel"/>
    <w:tmpl w:val="77B4D84C"/>
    <w:lvl w:ilvl="0" w:tplc="7724F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30DA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C425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8A91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8843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3A4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0E1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BE6E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2A37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D4193B"/>
    <w:multiLevelType w:val="hybridMultilevel"/>
    <w:tmpl w:val="2B3AC814"/>
    <w:lvl w:ilvl="0" w:tplc="39D29624">
      <w:numFmt w:val="bullet"/>
      <w:lvlText w:val=""/>
      <w:lvlJc w:val="left"/>
      <w:pPr>
        <w:ind w:left="177" w:hanging="156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55FC052E">
      <w:numFmt w:val="bullet"/>
      <w:lvlText w:val="•"/>
      <w:lvlJc w:val="left"/>
      <w:pPr>
        <w:ind w:left="672" w:hanging="156"/>
      </w:pPr>
      <w:rPr>
        <w:rFonts w:hint="default"/>
        <w:lang w:val="ru-RU" w:eastAsia="en-US" w:bidi="ar-SA"/>
      </w:rPr>
    </w:lvl>
    <w:lvl w:ilvl="2" w:tplc="242AA0FE">
      <w:numFmt w:val="bullet"/>
      <w:lvlText w:val="•"/>
      <w:lvlJc w:val="left"/>
      <w:pPr>
        <w:ind w:left="1165" w:hanging="156"/>
      </w:pPr>
      <w:rPr>
        <w:rFonts w:hint="default"/>
        <w:lang w:val="ru-RU" w:eastAsia="en-US" w:bidi="ar-SA"/>
      </w:rPr>
    </w:lvl>
    <w:lvl w:ilvl="3" w:tplc="B2DACC86">
      <w:numFmt w:val="bullet"/>
      <w:lvlText w:val="•"/>
      <w:lvlJc w:val="left"/>
      <w:pPr>
        <w:ind w:left="1658" w:hanging="156"/>
      </w:pPr>
      <w:rPr>
        <w:rFonts w:hint="default"/>
        <w:lang w:val="ru-RU" w:eastAsia="en-US" w:bidi="ar-SA"/>
      </w:rPr>
    </w:lvl>
    <w:lvl w:ilvl="4" w:tplc="B3AC672E">
      <w:numFmt w:val="bullet"/>
      <w:lvlText w:val="•"/>
      <w:lvlJc w:val="left"/>
      <w:pPr>
        <w:ind w:left="2150" w:hanging="156"/>
      </w:pPr>
      <w:rPr>
        <w:rFonts w:hint="default"/>
        <w:lang w:val="ru-RU" w:eastAsia="en-US" w:bidi="ar-SA"/>
      </w:rPr>
    </w:lvl>
    <w:lvl w:ilvl="5" w:tplc="AC48DCD8">
      <w:numFmt w:val="bullet"/>
      <w:lvlText w:val="•"/>
      <w:lvlJc w:val="left"/>
      <w:pPr>
        <w:ind w:left="2643" w:hanging="156"/>
      </w:pPr>
      <w:rPr>
        <w:rFonts w:hint="default"/>
        <w:lang w:val="ru-RU" w:eastAsia="en-US" w:bidi="ar-SA"/>
      </w:rPr>
    </w:lvl>
    <w:lvl w:ilvl="6" w:tplc="07E89F54">
      <w:numFmt w:val="bullet"/>
      <w:lvlText w:val="•"/>
      <w:lvlJc w:val="left"/>
      <w:pPr>
        <w:ind w:left="3136" w:hanging="156"/>
      </w:pPr>
      <w:rPr>
        <w:rFonts w:hint="default"/>
        <w:lang w:val="ru-RU" w:eastAsia="en-US" w:bidi="ar-SA"/>
      </w:rPr>
    </w:lvl>
    <w:lvl w:ilvl="7" w:tplc="01B82724">
      <w:numFmt w:val="bullet"/>
      <w:lvlText w:val="•"/>
      <w:lvlJc w:val="left"/>
      <w:pPr>
        <w:ind w:left="3628" w:hanging="156"/>
      </w:pPr>
      <w:rPr>
        <w:rFonts w:hint="default"/>
        <w:lang w:val="ru-RU" w:eastAsia="en-US" w:bidi="ar-SA"/>
      </w:rPr>
    </w:lvl>
    <w:lvl w:ilvl="8" w:tplc="16AE6BBA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26" w15:restartNumberingAfterBreak="0">
    <w:nsid w:val="7AC9336A"/>
    <w:multiLevelType w:val="hybridMultilevel"/>
    <w:tmpl w:val="689E0104"/>
    <w:lvl w:ilvl="0" w:tplc="35F2D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B52B1C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D02DC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5E98D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7C5D9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0044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1EB5C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F0919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E455C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D61390A"/>
    <w:multiLevelType w:val="hybridMultilevel"/>
    <w:tmpl w:val="DF7E5FBE"/>
    <w:lvl w:ilvl="0" w:tplc="860E3304">
      <w:numFmt w:val="bullet"/>
      <w:lvlText w:val=""/>
      <w:lvlJc w:val="left"/>
      <w:pPr>
        <w:ind w:left="170" w:hanging="149"/>
      </w:pPr>
      <w:rPr>
        <w:rFonts w:ascii="Symbol" w:eastAsia="Symbol" w:hAnsi="Symbol" w:cs="Symbol" w:hint="default"/>
        <w:w w:val="100"/>
        <w:sz w:val="12"/>
        <w:szCs w:val="12"/>
        <w:lang w:val="ru-RU" w:eastAsia="en-US" w:bidi="ar-SA"/>
      </w:rPr>
    </w:lvl>
    <w:lvl w:ilvl="1" w:tplc="7F8A3D8E">
      <w:numFmt w:val="bullet"/>
      <w:lvlText w:val="•"/>
      <w:lvlJc w:val="left"/>
      <w:pPr>
        <w:ind w:left="672" w:hanging="149"/>
      </w:pPr>
      <w:rPr>
        <w:rFonts w:hint="default"/>
        <w:lang w:val="ru-RU" w:eastAsia="en-US" w:bidi="ar-SA"/>
      </w:rPr>
    </w:lvl>
    <w:lvl w:ilvl="2" w:tplc="F8B86ACE">
      <w:numFmt w:val="bullet"/>
      <w:lvlText w:val="•"/>
      <w:lvlJc w:val="left"/>
      <w:pPr>
        <w:ind w:left="1165" w:hanging="149"/>
      </w:pPr>
      <w:rPr>
        <w:rFonts w:hint="default"/>
        <w:lang w:val="ru-RU" w:eastAsia="en-US" w:bidi="ar-SA"/>
      </w:rPr>
    </w:lvl>
    <w:lvl w:ilvl="3" w:tplc="C1F44BE0">
      <w:numFmt w:val="bullet"/>
      <w:lvlText w:val="•"/>
      <w:lvlJc w:val="left"/>
      <w:pPr>
        <w:ind w:left="1658" w:hanging="149"/>
      </w:pPr>
      <w:rPr>
        <w:rFonts w:hint="default"/>
        <w:lang w:val="ru-RU" w:eastAsia="en-US" w:bidi="ar-SA"/>
      </w:rPr>
    </w:lvl>
    <w:lvl w:ilvl="4" w:tplc="283E16F2">
      <w:numFmt w:val="bullet"/>
      <w:lvlText w:val="•"/>
      <w:lvlJc w:val="left"/>
      <w:pPr>
        <w:ind w:left="2150" w:hanging="149"/>
      </w:pPr>
      <w:rPr>
        <w:rFonts w:hint="default"/>
        <w:lang w:val="ru-RU" w:eastAsia="en-US" w:bidi="ar-SA"/>
      </w:rPr>
    </w:lvl>
    <w:lvl w:ilvl="5" w:tplc="B4886526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6" w:tplc="CCD0D6C4">
      <w:numFmt w:val="bullet"/>
      <w:lvlText w:val="•"/>
      <w:lvlJc w:val="left"/>
      <w:pPr>
        <w:ind w:left="3136" w:hanging="149"/>
      </w:pPr>
      <w:rPr>
        <w:rFonts w:hint="default"/>
        <w:lang w:val="ru-RU" w:eastAsia="en-US" w:bidi="ar-SA"/>
      </w:rPr>
    </w:lvl>
    <w:lvl w:ilvl="7" w:tplc="942ABC6E">
      <w:numFmt w:val="bullet"/>
      <w:lvlText w:val="•"/>
      <w:lvlJc w:val="left"/>
      <w:pPr>
        <w:ind w:left="3628" w:hanging="149"/>
      </w:pPr>
      <w:rPr>
        <w:rFonts w:hint="default"/>
        <w:lang w:val="ru-RU" w:eastAsia="en-US" w:bidi="ar-SA"/>
      </w:rPr>
    </w:lvl>
    <w:lvl w:ilvl="8" w:tplc="5BC4D31E">
      <w:numFmt w:val="bullet"/>
      <w:lvlText w:val="•"/>
      <w:lvlJc w:val="left"/>
      <w:pPr>
        <w:ind w:left="4121" w:hanging="14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26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24"/>
  </w:num>
  <w:num w:numId="10">
    <w:abstractNumId w:val="12"/>
  </w:num>
  <w:num w:numId="11">
    <w:abstractNumId w:val="16"/>
  </w:num>
  <w:num w:numId="12">
    <w:abstractNumId w:val="15"/>
  </w:num>
  <w:num w:numId="13">
    <w:abstractNumId w:val="27"/>
  </w:num>
  <w:num w:numId="14">
    <w:abstractNumId w:val="21"/>
  </w:num>
  <w:num w:numId="15">
    <w:abstractNumId w:val="0"/>
  </w:num>
  <w:num w:numId="16">
    <w:abstractNumId w:val="20"/>
  </w:num>
  <w:num w:numId="17">
    <w:abstractNumId w:val="25"/>
  </w:num>
  <w:num w:numId="18">
    <w:abstractNumId w:val="2"/>
  </w:num>
  <w:num w:numId="19">
    <w:abstractNumId w:val="4"/>
  </w:num>
  <w:num w:numId="20">
    <w:abstractNumId w:val="7"/>
  </w:num>
  <w:num w:numId="21">
    <w:abstractNumId w:val="23"/>
  </w:num>
  <w:num w:numId="22">
    <w:abstractNumId w:val="3"/>
  </w:num>
  <w:num w:numId="23">
    <w:abstractNumId w:val="22"/>
  </w:num>
  <w:num w:numId="24">
    <w:abstractNumId w:val="13"/>
  </w:num>
  <w:num w:numId="25">
    <w:abstractNumId w:val="5"/>
  </w:num>
  <w:num w:numId="26">
    <w:abstractNumId w:val="19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7"/>
    <w:rsid w:val="00081A6B"/>
    <w:rsid w:val="000A024D"/>
    <w:rsid w:val="000E13B6"/>
    <w:rsid w:val="001C1C07"/>
    <w:rsid w:val="00224A40"/>
    <w:rsid w:val="002832C9"/>
    <w:rsid w:val="00400F8B"/>
    <w:rsid w:val="004240D7"/>
    <w:rsid w:val="004F3299"/>
    <w:rsid w:val="007F1EED"/>
    <w:rsid w:val="008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B396"/>
  <w15:docId w15:val="{6F5AF4F5-675E-40DB-A41A-6B6E1D5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pPr>
      <w:ind w:firstLine="570"/>
      <w:jc w:val="both"/>
    </w:pPr>
    <w:rPr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Body Text"/>
    <w:basedOn w:val="a"/>
    <w:link w:val="aff0"/>
    <w:unhideWhenUsed/>
    <w:rsid w:val="000A024D"/>
    <w:pPr>
      <w:spacing w:after="120"/>
    </w:pPr>
  </w:style>
  <w:style w:type="character" w:customStyle="1" w:styleId="aff0">
    <w:name w:val="Основной текст Знак"/>
    <w:basedOn w:val="a0"/>
    <w:link w:val="aff"/>
    <w:rsid w:val="000A0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0A024D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A02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0A024D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0A024D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A0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Plain Text"/>
    <w:basedOn w:val="a"/>
    <w:link w:val="aff2"/>
    <w:uiPriority w:val="99"/>
    <w:rsid w:val="000A024D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rsid w:val="000A024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0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024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info.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m.gosuslugi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osmoinfo.spb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12424</Words>
  <Characters>70822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Пугаева Дарья</cp:lastModifiedBy>
  <cp:revision>2</cp:revision>
  <dcterms:created xsi:type="dcterms:W3CDTF">2022-09-08T08:36:00Z</dcterms:created>
  <dcterms:modified xsi:type="dcterms:W3CDTF">2022-09-08T08:36:00Z</dcterms:modified>
</cp:coreProperties>
</file>