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9A" w:rsidRDefault="0000499A">
      <w:pPr>
        <w:tabs>
          <w:tab w:val="left" w:pos="2850"/>
        </w:tabs>
        <w:ind w:right="3"/>
        <w:outlineLvl w:val="0"/>
        <w:rPr>
          <w:rFonts w:ascii="Arial" w:hAnsi="Arial" w:cs="Arial"/>
          <w:b/>
          <w:bCs/>
          <w:sz w:val="30"/>
          <w:szCs w:val="30"/>
        </w:rPr>
      </w:pPr>
      <w:bookmarkStart w:id="0" w:name="_GoBack"/>
      <w:bookmarkEnd w:id="0"/>
    </w:p>
    <w:p w:rsidR="0000499A" w:rsidRDefault="0000499A">
      <w:pPr>
        <w:tabs>
          <w:tab w:val="left" w:pos="2850"/>
        </w:tabs>
        <w:ind w:right="3"/>
        <w:outlineLvl w:val="0"/>
        <w:rPr>
          <w:rFonts w:ascii="Arial" w:hAnsi="Arial" w:cs="Arial"/>
          <w:b/>
          <w:bCs/>
          <w:sz w:val="30"/>
          <w:szCs w:val="30"/>
        </w:rPr>
      </w:pPr>
    </w:p>
    <w:p w:rsidR="0000499A" w:rsidRDefault="000F0D02">
      <w:pPr>
        <w:ind w:right="3" w:firstLine="567"/>
        <w:jc w:val="center"/>
        <w:outlineLvl w:val="0"/>
        <w:rPr>
          <w:rFonts w:ascii="Arial" w:hAnsi="Arial" w:cs="Arial"/>
          <w:b/>
          <w:bCs/>
          <w:sz w:val="20"/>
          <w:szCs w:val="20"/>
        </w:rPr>
      </w:pPr>
      <w:r>
        <w:rPr>
          <w:rFonts w:ascii="Arial" w:hAnsi="Arial" w:cs="Arial"/>
          <w:b/>
          <w:bCs/>
          <w:sz w:val="20"/>
          <w:szCs w:val="20"/>
        </w:rPr>
        <w:t xml:space="preserve">ДОГОВОР № </w:t>
      </w:r>
    </w:p>
    <w:p w:rsidR="0000499A" w:rsidRDefault="000F0D02">
      <w:pPr>
        <w:ind w:right="3" w:firstLine="567"/>
        <w:jc w:val="center"/>
        <w:outlineLvl w:val="0"/>
        <w:rPr>
          <w:rFonts w:ascii="Arial" w:hAnsi="Arial" w:cs="Arial"/>
          <w:b/>
          <w:bCs/>
          <w:sz w:val="20"/>
          <w:szCs w:val="20"/>
        </w:rPr>
      </w:pPr>
      <w:r>
        <w:rPr>
          <w:rFonts w:ascii="Arial" w:hAnsi="Arial" w:cs="Arial"/>
          <w:b/>
          <w:bCs/>
          <w:sz w:val="20"/>
          <w:szCs w:val="20"/>
        </w:rPr>
        <w:t>ОБ ОКАЗАНИИ УСЛУГ И ВЫПОЛНЕНИИ РАБОТ</w:t>
      </w:r>
    </w:p>
    <w:p w:rsidR="0000499A" w:rsidRDefault="0000499A">
      <w:pPr>
        <w:ind w:right="3"/>
        <w:outlineLvl w:val="0"/>
        <w:rPr>
          <w:rFonts w:ascii="Arial" w:hAnsi="Arial" w:cs="Arial"/>
          <w:b/>
          <w:bCs/>
          <w:sz w:val="20"/>
          <w:szCs w:val="20"/>
        </w:rPr>
      </w:pPr>
    </w:p>
    <w:p w:rsidR="0000499A" w:rsidRDefault="000F0D02">
      <w:pPr>
        <w:ind w:firstLine="567"/>
        <w:jc w:val="right"/>
        <w:rPr>
          <w:rFonts w:ascii="Arial" w:hAnsi="Arial" w:cs="Arial"/>
          <w:sz w:val="20"/>
          <w:szCs w:val="20"/>
        </w:rPr>
      </w:pPr>
      <w:r>
        <w:rPr>
          <w:rFonts w:ascii="Arial" w:hAnsi="Arial" w:cs="Arial"/>
          <w:sz w:val="20"/>
          <w:szCs w:val="20"/>
        </w:rPr>
        <w:t>Дата заключения Договора</w:t>
      </w:r>
    </w:p>
    <w:p w:rsidR="0000499A" w:rsidRDefault="000F0D02">
      <w:pPr>
        <w:ind w:firstLine="567"/>
        <w:jc w:val="right"/>
        <w:rPr>
          <w:rFonts w:ascii="Arial" w:hAnsi="Arial" w:cs="Arial"/>
          <w:sz w:val="20"/>
          <w:szCs w:val="20"/>
        </w:rPr>
      </w:pPr>
      <w:r>
        <w:rPr>
          <w:rFonts w:ascii="Arial" w:hAnsi="Arial" w:cs="Arial"/>
          <w:sz w:val="20"/>
          <w:szCs w:val="20"/>
        </w:rPr>
        <w:t xml:space="preserve">              </w:t>
      </w:r>
    </w:p>
    <w:p w:rsidR="0000499A" w:rsidRDefault="0000499A">
      <w:pPr>
        <w:ind w:firstLine="567"/>
        <w:jc w:val="center"/>
        <w:rPr>
          <w:rFonts w:ascii="Arial" w:hAnsi="Arial" w:cs="Arial"/>
          <w:sz w:val="20"/>
          <w:szCs w:val="20"/>
        </w:rPr>
      </w:pPr>
    </w:p>
    <w:p w:rsidR="0000499A" w:rsidRDefault="000F0D02">
      <w:pPr>
        <w:ind w:firstLine="567"/>
        <w:jc w:val="both"/>
        <w:rPr>
          <w:rFonts w:ascii="Arial" w:hAnsi="Arial" w:cs="Arial"/>
          <w:sz w:val="20"/>
          <w:szCs w:val="20"/>
        </w:rPr>
      </w:pPr>
      <w:r>
        <w:rPr>
          <w:rFonts w:ascii="Arial" w:hAnsi="Arial" w:cs="Arial"/>
          <w:sz w:val="20"/>
          <w:szCs w:val="20"/>
        </w:rPr>
        <w:t xml:space="preserve">Индивидуальные данные Сторон:    </w:t>
      </w:r>
    </w:p>
    <w:p w:rsidR="0000499A" w:rsidRDefault="000F0D02">
      <w:pPr>
        <w:ind w:firstLine="567"/>
        <w:jc w:val="both"/>
        <w:rPr>
          <w:rFonts w:ascii="Arial" w:hAnsi="Arial" w:cs="Arial"/>
          <w:sz w:val="20"/>
          <w:szCs w:val="20"/>
        </w:rPr>
      </w:pPr>
      <w:r>
        <w:rPr>
          <w:rFonts w:ascii="Arial" w:hAnsi="Arial" w:cs="Arial"/>
          <w:b/>
          <w:sz w:val="20"/>
          <w:szCs w:val="20"/>
        </w:rPr>
        <w:t xml:space="preserve">Общество с ограниченной ответственностью «Управляющая компания «КОСМОСЕРВИС УПРАВЛЕНИЕ», </w:t>
      </w:r>
      <w:r>
        <w:rPr>
          <w:rFonts w:ascii="Arial" w:hAnsi="Arial" w:cs="Arial"/>
          <w:sz w:val="20"/>
          <w:szCs w:val="20"/>
        </w:rPr>
        <w:t xml:space="preserve">именуемое в дальнейшем «Исполнитель», </w:t>
      </w:r>
    </w:p>
    <w:p w:rsidR="0000499A" w:rsidRDefault="0000499A">
      <w:pPr>
        <w:ind w:firstLine="567"/>
        <w:jc w:val="both"/>
        <w:rPr>
          <w:rFonts w:ascii="Arial" w:eastAsia="Arial" w:hAnsi="Arial" w:cs="Arial"/>
          <w:color w:val="000000"/>
          <w:sz w:val="20"/>
          <w:szCs w:val="20"/>
        </w:rPr>
      </w:pPr>
    </w:p>
    <w:p w:rsidR="0000499A" w:rsidRDefault="000F0D02">
      <w:pPr>
        <w:jc w:val="both"/>
        <w:rPr>
          <w:rFonts w:ascii="Arial" w:hAnsi="Arial" w:cs="Arial"/>
          <w:b/>
          <w:sz w:val="20"/>
          <w:szCs w:val="20"/>
        </w:rPr>
      </w:pPr>
      <w:r>
        <w:rPr>
          <w:rFonts w:ascii="Arial" w:hAnsi="Arial" w:cs="Arial"/>
          <w:b/>
          <w:sz w:val="20"/>
          <w:szCs w:val="20"/>
        </w:rPr>
        <w:t xml:space="preserve">       </w:t>
      </w:r>
    </w:p>
    <w:p w:rsidR="0000499A" w:rsidRDefault="0000499A">
      <w:pPr>
        <w:jc w:val="both"/>
        <w:rPr>
          <w:rFonts w:ascii="Arial" w:hAnsi="Arial" w:cs="Arial"/>
          <w:b/>
          <w:sz w:val="20"/>
          <w:szCs w:val="20"/>
        </w:rPr>
      </w:pPr>
    </w:p>
    <w:p w:rsidR="0000499A" w:rsidRDefault="0000499A">
      <w:pPr>
        <w:jc w:val="both"/>
        <w:rPr>
          <w:rFonts w:ascii="Arial" w:hAnsi="Arial" w:cs="Arial"/>
          <w:sz w:val="20"/>
          <w:szCs w:val="20"/>
        </w:rPr>
      </w:pPr>
    </w:p>
    <w:p w:rsidR="0000499A" w:rsidRDefault="0000499A">
      <w:pPr>
        <w:jc w:val="both"/>
        <w:rPr>
          <w:rFonts w:ascii="Arial" w:hAnsi="Arial" w:cs="Arial"/>
          <w:b/>
          <w:sz w:val="20"/>
          <w:szCs w:val="20"/>
        </w:rPr>
      </w:pPr>
    </w:p>
    <w:p w:rsidR="0000499A" w:rsidRDefault="0000499A">
      <w:pPr>
        <w:jc w:val="both"/>
        <w:rPr>
          <w:rFonts w:ascii="Arial" w:hAnsi="Arial" w:cs="Arial"/>
          <w:sz w:val="20"/>
          <w:szCs w:val="20"/>
        </w:rPr>
      </w:pPr>
    </w:p>
    <w:p w:rsidR="0000499A" w:rsidRDefault="000F0D02">
      <w:pPr>
        <w:jc w:val="both"/>
        <w:rPr>
          <w:rFonts w:ascii="Arial" w:hAnsi="Arial" w:cs="Arial"/>
          <w:sz w:val="20"/>
          <w:szCs w:val="20"/>
        </w:rPr>
      </w:pPr>
      <w:r>
        <w:rPr>
          <w:rFonts w:ascii="Arial" w:hAnsi="Arial" w:cs="Arial"/>
          <w:sz w:val="20"/>
          <w:szCs w:val="20"/>
        </w:rPr>
        <w:t>именуемый в дальнейшем «Заказчик», с другой стороны, заключили настоящий Договор на оказание услуг и выполнение работ.</w:t>
      </w:r>
    </w:p>
    <w:p w:rsidR="0000499A" w:rsidRDefault="000F0D02">
      <w:pPr>
        <w:ind w:right="3" w:firstLine="567"/>
        <w:jc w:val="both"/>
        <w:rPr>
          <w:rFonts w:ascii="Arial" w:hAnsi="Arial" w:cs="Arial"/>
          <w:b/>
          <w:bCs/>
          <w:iCs/>
          <w:sz w:val="20"/>
          <w:szCs w:val="20"/>
        </w:rPr>
      </w:pPr>
      <w:r>
        <w:rPr>
          <w:rFonts w:ascii="Arial" w:hAnsi="Arial" w:cs="Arial"/>
          <w:sz w:val="20"/>
          <w:szCs w:val="20"/>
        </w:rPr>
        <w:t xml:space="preserve">Заказчик является правообладателем квартиры (далее – Помещение) </w:t>
      </w:r>
      <w:proofErr w:type="gramStart"/>
      <w:r>
        <w:rPr>
          <w:rFonts w:ascii="Arial" w:hAnsi="Arial" w:cs="Arial"/>
          <w:b/>
          <w:sz w:val="20"/>
          <w:szCs w:val="20"/>
        </w:rPr>
        <w:t xml:space="preserve">№  </w:t>
      </w:r>
      <w:r>
        <w:rPr>
          <w:rFonts w:ascii="Arial" w:hAnsi="Arial" w:cs="Arial"/>
          <w:sz w:val="20"/>
          <w:szCs w:val="20"/>
        </w:rPr>
        <w:t>по</w:t>
      </w:r>
      <w:proofErr w:type="gramEnd"/>
      <w:r>
        <w:rPr>
          <w:rFonts w:ascii="Arial" w:hAnsi="Arial" w:cs="Arial"/>
          <w:sz w:val="20"/>
          <w:szCs w:val="20"/>
        </w:rPr>
        <w:t xml:space="preserve"> данным ПИБ, расположенной по адресу: </w:t>
      </w:r>
      <w:r>
        <w:rPr>
          <w:rFonts w:ascii="Arial" w:hAnsi="Arial" w:cs="Arial"/>
          <w:b/>
          <w:bCs/>
          <w:iCs/>
          <w:sz w:val="20"/>
          <w:szCs w:val="20"/>
        </w:rPr>
        <w:t xml:space="preserve">г. Санкт-Петербург, муниципальный округ Рыбацкое, территория </w:t>
      </w:r>
      <w:proofErr w:type="spellStart"/>
      <w:r>
        <w:rPr>
          <w:rFonts w:ascii="Arial" w:hAnsi="Arial" w:cs="Arial"/>
          <w:b/>
          <w:bCs/>
          <w:iCs/>
          <w:sz w:val="20"/>
          <w:szCs w:val="20"/>
        </w:rPr>
        <w:t>Усть</w:t>
      </w:r>
      <w:proofErr w:type="spellEnd"/>
      <w:r>
        <w:rPr>
          <w:rFonts w:ascii="Arial" w:hAnsi="Arial" w:cs="Arial"/>
          <w:b/>
          <w:bCs/>
          <w:iCs/>
          <w:sz w:val="20"/>
          <w:szCs w:val="20"/>
        </w:rPr>
        <w:t xml:space="preserve">-Славянка, Советский проспект, дом 34, корпус 3, строение 1.   </w:t>
      </w:r>
    </w:p>
    <w:p w:rsidR="0000499A" w:rsidRDefault="000F0D02">
      <w:pPr>
        <w:ind w:right="3" w:firstLine="567"/>
        <w:jc w:val="both"/>
        <w:rPr>
          <w:rFonts w:ascii="Arial" w:hAnsi="Arial" w:cs="Arial"/>
          <w:b/>
          <w:sz w:val="20"/>
          <w:szCs w:val="20"/>
        </w:rPr>
      </w:pPr>
      <w:r>
        <w:rPr>
          <w:rFonts w:ascii="Arial" w:hAnsi="Arial" w:cs="Arial"/>
          <w:sz w:val="20"/>
          <w:szCs w:val="20"/>
        </w:rPr>
        <w:t xml:space="preserve">Площадь помещения Заказчика </w:t>
      </w:r>
      <w:r>
        <w:rPr>
          <w:rFonts w:ascii="Arial" w:hAnsi="Arial" w:cs="Arial"/>
          <w:b/>
          <w:sz w:val="20"/>
          <w:szCs w:val="20"/>
        </w:rPr>
        <w:t xml:space="preserve">   кв. м. </w:t>
      </w:r>
    </w:p>
    <w:p w:rsidR="0000499A" w:rsidRDefault="0000499A">
      <w:pPr>
        <w:ind w:right="3" w:firstLine="567"/>
        <w:jc w:val="both"/>
        <w:rPr>
          <w:rFonts w:ascii="Arial" w:hAnsi="Arial" w:cs="Arial"/>
          <w:b/>
          <w:bCs/>
          <w:iCs/>
          <w:sz w:val="20"/>
          <w:szCs w:val="20"/>
        </w:rPr>
      </w:pPr>
    </w:p>
    <w:p w:rsidR="0000499A" w:rsidRDefault="000F0D02">
      <w:pPr>
        <w:ind w:right="3" w:firstLine="567"/>
        <w:jc w:val="both"/>
        <w:rPr>
          <w:rFonts w:ascii="Arial" w:hAnsi="Arial" w:cs="Arial"/>
          <w:b/>
          <w:bCs/>
          <w:iCs/>
          <w:sz w:val="20"/>
          <w:szCs w:val="20"/>
        </w:rPr>
      </w:pPr>
      <w:r>
        <w:rPr>
          <w:rFonts w:ascii="Arial" w:hAnsi="Arial" w:cs="Arial"/>
          <w:b/>
          <w:sz w:val="20"/>
          <w:szCs w:val="20"/>
        </w:rPr>
        <w:t>ОБЩИЕ ПОЛОЖЕНИЯ</w:t>
      </w:r>
    </w:p>
    <w:p w:rsidR="0000499A" w:rsidRDefault="000F0D02">
      <w:pPr>
        <w:ind w:right="3" w:firstLine="567"/>
        <w:jc w:val="both"/>
        <w:rPr>
          <w:rFonts w:ascii="Arial" w:hAnsi="Arial" w:cs="Arial"/>
          <w:sz w:val="20"/>
          <w:szCs w:val="20"/>
        </w:rPr>
      </w:pPr>
      <w:r>
        <w:rPr>
          <w:rFonts w:ascii="Arial" w:hAnsi="Arial" w:cs="Arial"/>
          <w:sz w:val="20"/>
          <w:szCs w:val="20"/>
        </w:rPr>
        <w:t>Стороны обязуются руководствоваться действующим законодательством Российской Федерации и Санкт-Петербурга, обязательными для Сторон действующими нормативными актами:</w:t>
      </w:r>
    </w:p>
    <w:p w:rsidR="0000499A" w:rsidRDefault="000F0D02">
      <w:pPr>
        <w:ind w:right="3" w:firstLine="567"/>
        <w:jc w:val="both"/>
        <w:rPr>
          <w:rFonts w:ascii="Arial" w:hAnsi="Arial" w:cs="Arial"/>
          <w:sz w:val="20"/>
          <w:szCs w:val="20"/>
        </w:rPr>
      </w:pPr>
      <w:r>
        <w:rPr>
          <w:rFonts w:ascii="Arial" w:hAnsi="Arial" w:cs="Arial"/>
          <w:sz w:val="20"/>
          <w:szCs w:val="20"/>
        </w:rPr>
        <w:t>а) регулирующими отношения в сфере оказания услуг по технической эксплуатации жилищного фонда:</w:t>
      </w:r>
    </w:p>
    <w:p w:rsidR="0000499A" w:rsidRDefault="000F0D02">
      <w:pPr>
        <w:ind w:right="3" w:firstLine="567"/>
        <w:jc w:val="both"/>
        <w:rPr>
          <w:rFonts w:ascii="Arial" w:hAnsi="Arial" w:cs="Arial"/>
          <w:sz w:val="20"/>
          <w:szCs w:val="20"/>
        </w:rPr>
      </w:pPr>
      <w:r>
        <w:rPr>
          <w:rFonts w:ascii="Arial" w:hAnsi="Arial" w:cs="Arial"/>
          <w:sz w:val="20"/>
          <w:szCs w:val="20"/>
        </w:rPr>
        <w:t>- по управлению жилищным фондом;</w:t>
      </w:r>
    </w:p>
    <w:p w:rsidR="0000499A" w:rsidRDefault="000F0D02">
      <w:pPr>
        <w:ind w:right="3" w:firstLine="567"/>
        <w:jc w:val="both"/>
        <w:rPr>
          <w:rFonts w:ascii="Arial" w:hAnsi="Arial" w:cs="Arial"/>
          <w:sz w:val="20"/>
          <w:szCs w:val="20"/>
        </w:rPr>
      </w:pPr>
      <w:r>
        <w:rPr>
          <w:rFonts w:ascii="Arial" w:hAnsi="Arial" w:cs="Arial"/>
          <w:sz w:val="20"/>
          <w:szCs w:val="20"/>
        </w:rPr>
        <w:t>- по техническому обслуживанию и ремонту строительных конструкций и инженерных систем зданий;</w:t>
      </w:r>
    </w:p>
    <w:p w:rsidR="0000499A" w:rsidRDefault="000F0D02">
      <w:pPr>
        <w:ind w:right="3" w:firstLine="567"/>
        <w:jc w:val="both"/>
        <w:rPr>
          <w:rFonts w:ascii="Arial" w:hAnsi="Arial" w:cs="Arial"/>
          <w:sz w:val="20"/>
          <w:szCs w:val="20"/>
        </w:rPr>
      </w:pPr>
      <w:r>
        <w:rPr>
          <w:rFonts w:ascii="Arial" w:hAnsi="Arial" w:cs="Arial"/>
          <w:sz w:val="20"/>
          <w:szCs w:val="20"/>
        </w:rPr>
        <w:t>- по санитарному содержанию мест общего пользования, придомовой территории, уходу за зелеными насаждениями;</w:t>
      </w:r>
    </w:p>
    <w:p w:rsidR="0000499A" w:rsidRDefault="000F0D02">
      <w:pPr>
        <w:ind w:right="3" w:firstLine="567"/>
        <w:jc w:val="both"/>
        <w:rPr>
          <w:rFonts w:ascii="Arial" w:hAnsi="Arial" w:cs="Arial"/>
          <w:sz w:val="20"/>
          <w:szCs w:val="20"/>
        </w:rPr>
      </w:pPr>
      <w:r>
        <w:rPr>
          <w:rFonts w:ascii="Arial" w:hAnsi="Arial" w:cs="Arial"/>
          <w:sz w:val="20"/>
          <w:szCs w:val="20"/>
        </w:rPr>
        <w:t xml:space="preserve">б) регулирующими отношения в сфере предоставления коммунальных услуг гражданам.    </w:t>
      </w:r>
    </w:p>
    <w:p w:rsidR="0000499A" w:rsidRDefault="000F0D02">
      <w:pPr>
        <w:shd w:val="clear" w:color="auto" w:fill="FFFFFF"/>
        <w:ind w:firstLine="567"/>
        <w:jc w:val="both"/>
        <w:outlineLvl w:val="0"/>
        <w:rPr>
          <w:rFonts w:ascii="Arial" w:hAnsi="Arial" w:cs="Arial"/>
          <w:b/>
          <w:bCs/>
          <w:sz w:val="17"/>
          <w:szCs w:val="17"/>
        </w:rPr>
      </w:pPr>
      <w:r>
        <w:rPr>
          <w:rFonts w:ascii="Arial" w:hAnsi="Arial" w:cs="Arial"/>
          <w:b/>
          <w:bCs/>
          <w:sz w:val="17"/>
          <w:szCs w:val="17"/>
        </w:rPr>
        <w:t>1. ПРЕДМЕТ ДОГОВОРА</w:t>
      </w:r>
    </w:p>
    <w:p w:rsidR="0000499A" w:rsidRDefault="000F0D02">
      <w:pPr>
        <w:ind w:right="3" w:firstLine="567"/>
        <w:jc w:val="both"/>
        <w:rPr>
          <w:rFonts w:ascii="Arial" w:hAnsi="Arial" w:cs="Arial"/>
          <w:sz w:val="17"/>
          <w:szCs w:val="17"/>
        </w:rPr>
      </w:pPr>
      <w:r>
        <w:rPr>
          <w:rFonts w:ascii="Arial" w:hAnsi="Arial" w:cs="Arial"/>
          <w:sz w:val="17"/>
          <w:szCs w:val="17"/>
        </w:rPr>
        <w:t>1.1. Исполнитель принимает на себя обязательства, а Заказчик поручает исполнение обязательств по осуществлению Исполнителем в пользу Заказчика следующих действий, работ и услуг:</w:t>
      </w:r>
    </w:p>
    <w:p w:rsidR="0000499A" w:rsidRDefault="000F0D02">
      <w:pPr>
        <w:ind w:right="6" w:firstLine="567"/>
        <w:jc w:val="both"/>
        <w:rPr>
          <w:rFonts w:ascii="Arial" w:hAnsi="Arial" w:cs="Arial"/>
          <w:sz w:val="17"/>
          <w:szCs w:val="17"/>
        </w:rPr>
      </w:pPr>
      <w:r>
        <w:rPr>
          <w:rFonts w:ascii="Arial" w:hAnsi="Arial" w:cs="Arial"/>
          <w:sz w:val="17"/>
          <w:szCs w:val="17"/>
        </w:rPr>
        <w:t xml:space="preserve">- организация содержания и управления общим имуществом Дома, и выполнение сопутствующих услуг, таких как содержание мест общего пользования и придомовой территории в надлежащем санитарном состоянии, контроль технического состояния общего имущества путем проведения плановых и внеплановых технических осмотров, обслуживание, в том числе аварийное, инженерных сетей, технологического и специального оборудования, установленного в Доме, круглосуточное функционирование аварийно-диспетчерской системы, обслуживание объединенных диспетчерских систем и системы контроля доступа, подготовка инженерных систем Дома к сезонной эксплуатации, обеспечение выхода в глобальную сеть Интернет, обслуживание систем телевизионного вещания, тепловых пунктов, коммерческих узлов учета, дистанционный сбор, хранение и передача показаний индивидуальных приборов учёта холодной и горячей и воды, обслуживание автоматизированной противопожарной защиты, лифтов, </w:t>
      </w:r>
      <w:proofErr w:type="spellStart"/>
      <w:r>
        <w:rPr>
          <w:rFonts w:ascii="Arial" w:hAnsi="Arial" w:cs="Arial"/>
          <w:sz w:val="17"/>
          <w:szCs w:val="17"/>
        </w:rPr>
        <w:t>электрощитовых</w:t>
      </w:r>
      <w:proofErr w:type="spellEnd"/>
      <w:r>
        <w:rPr>
          <w:rFonts w:ascii="Arial" w:hAnsi="Arial" w:cs="Arial"/>
          <w:sz w:val="17"/>
          <w:szCs w:val="17"/>
        </w:rPr>
        <w:t xml:space="preserve"> и другие виды услуг и работ, определенно не упомянутые в настоящем Договоре, предусмотренные нормами обслуживания жилых Домов, утвержденными полномочными органами государственной власти, и необходимые для надлежащего обслуживания и управления Домом;</w:t>
      </w:r>
    </w:p>
    <w:p w:rsidR="0000499A" w:rsidRDefault="000F0D02">
      <w:pPr>
        <w:tabs>
          <w:tab w:val="left" w:pos="741"/>
        </w:tabs>
        <w:ind w:right="6" w:firstLine="567"/>
        <w:jc w:val="both"/>
        <w:rPr>
          <w:rFonts w:ascii="Arial" w:hAnsi="Arial" w:cs="Arial"/>
          <w:spacing w:val="-1"/>
          <w:sz w:val="17"/>
          <w:szCs w:val="17"/>
        </w:rPr>
      </w:pPr>
      <w:r>
        <w:rPr>
          <w:rFonts w:ascii="Arial" w:hAnsi="Arial" w:cs="Arial"/>
          <w:sz w:val="17"/>
          <w:szCs w:val="17"/>
        </w:rPr>
        <w:t xml:space="preserve">- Исполнитель обеспечивает Заказчика коммунальными услугами, действуя при этом от своего имени, но за счет Заказчика, организует оплаты собственниками помещений Дома (правообладателями и иными плательщиками), в том числе и Заказчиком, коммунальных услуг, путём расчёта Исполнителем суммы оплаты за коммунальные услуги Заказчиком, аккумуляции денежных средств собственников (правообладателей и иных плательщиков) на расчётном счёте Исполнителя и их дальнейшего перечисления в счет оплаты коммунальных услуг </w:t>
      </w:r>
      <w:r>
        <w:rPr>
          <w:rFonts w:ascii="Arial" w:hAnsi="Arial" w:cs="Arial"/>
          <w:spacing w:val="-1"/>
          <w:sz w:val="17"/>
          <w:szCs w:val="17"/>
        </w:rPr>
        <w:t>на основании соответствующих Договоров, заключенных Исполнителем,</w:t>
      </w:r>
    </w:p>
    <w:p w:rsidR="0000499A" w:rsidRDefault="000F0D02">
      <w:pPr>
        <w:ind w:right="3" w:firstLine="567"/>
        <w:jc w:val="both"/>
        <w:rPr>
          <w:rFonts w:ascii="Arial" w:hAnsi="Arial" w:cs="Arial"/>
          <w:sz w:val="17"/>
          <w:szCs w:val="17"/>
        </w:rPr>
      </w:pPr>
      <w:r>
        <w:rPr>
          <w:rFonts w:ascii="Arial" w:hAnsi="Arial" w:cs="Arial"/>
          <w:sz w:val="17"/>
          <w:szCs w:val="17"/>
        </w:rPr>
        <w:t xml:space="preserve">а Заказчик, со своей стороны, обязуется оплатить оказанные Исполнителем услуги в порядке и размере, предусмотренном настоящим Договором, а также произвести оплату на расчётный счёт Исполнителя транзитных денежных средств, предназначенных для перечисления Исполнителем организациям – поставщикам коммунальных услуг, средств и сумму вознаграждения Исполнителю за организацию оплаты коммунальных услуг путём перечисления транзитных денежных средств Заказчика организациям – поставщикам коммунальных услуг. </w:t>
      </w:r>
    </w:p>
    <w:p w:rsidR="0000499A" w:rsidRDefault="000F0D02">
      <w:pPr>
        <w:ind w:right="3" w:firstLine="567"/>
        <w:jc w:val="both"/>
        <w:rPr>
          <w:rFonts w:ascii="Arial" w:hAnsi="Arial" w:cs="Arial"/>
          <w:sz w:val="17"/>
          <w:szCs w:val="17"/>
        </w:rPr>
      </w:pPr>
      <w:r>
        <w:rPr>
          <w:rFonts w:ascii="Arial" w:hAnsi="Arial" w:cs="Arial"/>
          <w:sz w:val="17"/>
          <w:szCs w:val="17"/>
        </w:rPr>
        <w:t>Техническое обслуживание Помещения Заказчика, расположенного в Доме, осуществляется дополнительно на основании отдельных заявок Заказчика по тарифам, утверждаемым Исполнителем, и настоящим договором не регламентируется.</w:t>
      </w:r>
    </w:p>
    <w:p w:rsidR="0000499A" w:rsidRDefault="000F0D02">
      <w:pPr>
        <w:ind w:right="3" w:firstLine="567"/>
        <w:jc w:val="both"/>
        <w:rPr>
          <w:rFonts w:ascii="Arial" w:hAnsi="Arial" w:cs="Arial"/>
          <w:sz w:val="17"/>
          <w:szCs w:val="17"/>
        </w:rPr>
      </w:pPr>
      <w:r>
        <w:rPr>
          <w:rFonts w:ascii="Arial" w:hAnsi="Arial" w:cs="Arial"/>
          <w:sz w:val="17"/>
          <w:szCs w:val="17"/>
        </w:rPr>
        <w:t>1.2. Состав общего имущества Дома определяется в соответствии с действующим законодательством и указан в Приложении № 2 к Договору.</w:t>
      </w:r>
    </w:p>
    <w:p w:rsidR="0000499A" w:rsidRDefault="000F0D02">
      <w:pPr>
        <w:ind w:right="3" w:firstLine="567"/>
        <w:jc w:val="both"/>
        <w:rPr>
          <w:rFonts w:ascii="Arial" w:hAnsi="Arial" w:cs="Arial"/>
          <w:sz w:val="17"/>
          <w:szCs w:val="17"/>
        </w:rPr>
      </w:pPr>
      <w:r>
        <w:rPr>
          <w:rFonts w:ascii="Arial" w:hAnsi="Arial" w:cs="Arial"/>
          <w:sz w:val="17"/>
          <w:szCs w:val="17"/>
        </w:rPr>
        <w:t xml:space="preserve">1.3. Границы балансовой принадлежности и эксплуатационной ответственности в Помещении устанавливаются соответствующим актом между Заказчиком и Исполнителем, который приведен в Приложении № 3. </w:t>
      </w:r>
    </w:p>
    <w:p w:rsidR="0000499A" w:rsidRDefault="000F0D02">
      <w:pPr>
        <w:ind w:right="3" w:firstLine="567"/>
        <w:jc w:val="both"/>
        <w:rPr>
          <w:rFonts w:ascii="Arial" w:hAnsi="Arial" w:cs="Arial"/>
          <w:sz w:val="17"/>
          <w:szCs w:val="17"/>
        </w:rPr>
      </w:pPr>
      <w:r>
        <w:rPr>
          <w:rFonts w:ascii="Arial" w:hAnsi="Arial" w:cs="Arial"/>
          <w:sz w:val="17"/>
          <w:szCs w:val="17"/>
        </w:rPr>
        <w:t xml:space="preserve">1.4. Стандарт услуг и работ по содержанию и текущему ремонту Дома предусмотрен Приложением № 4 к настоящему Договору </w:t>
      </w:r>
      <w:r>
        <w:rPr>
          <w:rFonts w:ascii="Arial" w:eastAsia="Arial" w:hAnsi="Arial" w:cs="Arial"/>
          <w:sz w:val="17"/>
          <w:szCs w:val="17"/>
        </w:rPr>
        <w:t xml:space="preserve">и не </w:t>
      </w:r>
      <w:proofErr w:type="gramStart"/>
      <w:r>
        <w:rPr>
          <w:rFonts w:ascii="Arial" w:eastAsia="Arial" w:hAnsi="Arial" w:cs="Arial"/>
          <w:sz w:val="17"/>
          <w:szCs w:val="17"/>
        </w:rPr>
        <w:t>исключает  Постановление</w:t>
      </w:r>
      <w:proofErr w:type="gramEnd"/>
      <w:r>
        <w:rPr>
          <w:rFonts w:ascii="Arial" w:eastAsia="Arial" w:hAnsi="Arial" w:cs="Arial"/>
          <w:sz w:val="17"/>
          <w:szCs w:val="17"/>
        </w:rPr>
        <w:t xml:space="preserve"> Правительства РФ от 3 апреля 2013 г. N 290.</w:t>
      </w:r>
    </w:p>
    <w:p w:rsidR="0000499A" w:rsidRDefault="000F0D02">
      <w:pPr>
        <w:ind w:right="3" w:firstLine="567"/>
        <w:outlineLvl w:val="0"/>
        <w:rPr>
          <w:rFonts w:ascii="Arial" w:hAnsi="Arial" w:cs="Arial"/>
          <w:b/>
          <w:bCs/>
          <w:sz w:val="17"/>
          <w:szCs w:val="17"/>
        </w:rPr>
      </w:pPr>
      <w:r>
        <w:rPr>
          <w:rFonts w:ascii="Arial" w:hAnsi="Arial" w:cs="Arial"/>
          <w:b/>
          <w:bCs/>
          <w:sz w:val="17"/>
          <w:szCs w:val="17"/>
        </w:rPr>
        <w:t>2. ОБЯЗАННОСТИ СТОРОН</w:t>
      </w:r>
    </w:p>
    <w:p w:rsidR="0000499A" w:rsidRDefault="000F0D02">
      <w:pPr>
        <w:ind w:right="3" w:firstLine="567"/>
        <w:jc w:val="both"/>
        <w:rPr>
          <w:rFonts w:ascii="Arial" w:hAnsi="Arial" w:cs="Arial"/>
          <w:b/>
          <w:bCs/>
          <w:sz w:val="17"/>
          <w:szCs w:val="17"/>
        </w:rPr>
      </w:pPr>
      <w:r>
        <w:rPr>
          <w:rFonts w:ascii="Arial" w:hAnsi="Arial" w:cs="Arial"/>
          <w:b/>
          <w:bCs/>
          <w:sz w:val="17"/>
          <w:szCs w:val="17"/>
        </w:rPr>
        <w:lastRenderedPageBreak/>
        <w:t>2.1. Обязанности Исполнителя:</w:t>
      </w:r>
    </w:p>
    <w:p w:rsidR="0000499A" w:rsidRDefault="000F0D02">
      <w:pPr>
        <w:ind w:right="3" w:firstLine="567"/>
        <w:jc w:val="both"/>
        <w:rPr>
          <w:rFonts w:ascii="Arial" w:hAnsi="Arial" w:cs="Arial"/>
          <w:sz w:val="17"/>
          <w:szCs w:val="17"/>
        </w:rPr>
      </w:pPr>
      <w:r>
        <w:rPr>
          <w:rFonts w:ascii="Arial" w:hAnsi="Arial" w:cs="Arial"/>
          <w:sz w:val="17"/>
          <w:szCs w:val="17"/>
        </w:rPr>
        <w:t xml:space="preserve">2.1.1. Организовать управление Домом: </w:t>
      </w:r>
    </w:p>
    <w:p w:rsidR="0000499A" w:rsidRDefault="000F0D02">
      <w:pPr>
        <w:ind w:right="3" w:firstLine="567"/>
        <w:jc w:val="both"/>
        <w:rPr>
          <w:rFonts w:ascii="Arial" w:hAnsi="Arial" w:cs="Arial"/>
          <w:sz w:val="17"/>
          <w:szCs w:val="17"/>
        </w:rPr>
      </w:pPr>
      <w:r>
        <w:rPr>
          <w:rFonts w:ascii="Arial" w:hAnsi="Arial" w:cs="Arial"/>
          <w:sz w:val="17"/>
          <w:szCs w:val="17"/>
        </w:rPr>
        <w:t>а) вести отдельный учет платежей, внесенных Заказчиком, осуществлять контроль за полным и своевременным внесением Заказчиком платежей в счет оплаты услуг, предусмотренных настоящим Договором, при необходимости заключать Договоры с подрядными организациями на оказание услуг по настоящему Договору, организовать и содержать за счёт средств Заказчика, уплачиваемых по настоящему Договору, диспетчерскую службу, осуществлять технический контроль качества предоставляемых поставщиками коммунальных услуг, контроль за состоянием общего имущества Дома, при необходимости вести претензионную работу с подрядными организациями и поставщиками коммунальных услуг, взаимодействовать по вопросам обслуживания и управления Домом с государственными учреждениями и иными организациями в соответствии с условиями настоящего Договора и действующим законодательством;</w:t>
      </w:r>
    </w:p>
    <w:p w:rsidR="0000499A" w:rsidRDefault="000F0D02">
      <w:pPr>
        <w:ind w:right="3" w:firstLine="567"/>
        <w:jc w:val="both"/>
        <w:rPr>
          <w:rFonts w:ascii="Arial" w:hAnsi="Arial" w:cs="Arial"/>
          <w:sz w:val="17"/>
          <w:szCs w:val="17"/>
        </w:rPr>
      </w:pPr>
      <w:r>
        <w:rPr>
          <w:rFonts w:ascii="Arial" w:hAnsi="Arial" w:cs="Arial"/>
          <w:sz w:val="17"/>
          <w:szCs w:val="17"/>
        </w:rPr>
        <w:t>б) представлять интересы Заказчика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00499A" w:rsidRDefault="000F0D02">
      <w:pPr>
        <w:ind w:right="3" w:firstLine="567"/>
        <w:jc w:val="both"/>
        <w:rPr>
          <w:rFonts w:ascii="Arial" w:hAnsi="Arial" w:cs="Arial"/>
          <w:sz w:val="17"/>
          <w:szCs w:val="17"/>
        </w:rPr>
      </w:pPr>
      <w:r>
        <w:rPr>
          <w:rFonts w:ascii="Arial" w:hAnsi="Arial" w:cs="Arial"/>
          <w:sz w:val="17"/>
          <w:szCs w:val="17"/>
        </w:rPr>
        <w:t xml:space="preserve">в) представлять интересы Заказчика перед </w:t>
      </w:r>
      <w:proofErr w:type="spellStart"/>
      <w:r>
        <w:rPr>
          <w:rFonts w:ascii="Arial" w:hAnsi="Arial" w:cs="Arial"/>
          <w:sz w:val="17"/>
          <w:szCs w:val="17"/>
        </w:rPr>
        <w:t>ресурсоснабжающими</w:t>
      </w:r>
      <w:proofErr w:type="spellEnd"/>
      <w:r>
        <w:rPr>
          <w:rFonts w:ascii="Arial" w:hAnsi="Arial" w:cs="Arial"/>
          <w:sz w:val="17"/>
          <w:szCs w:val="17"/>
        </w:rPr>
        <w:t xml:space="preserve"> и иными специализированными организациями для обеспечения бесперебойного предоставления Заказчику теплоснабжения, горячего и холодного водоснабжения, электроснабжения, водоотведения (канализации), своевременного вывоза твердых бытовых отходов, обслуживания коллективных приборов учета и другого оборудования, относящегося к общему имуществу Дома, устранять выявленные недостатки оказания услуг и выполнения работ по управлению, содержанию и ремонту общего имущества в Доме, а также обеспечивать предоставление коммунальных услуг надлежащего качества.    </w:t>
      </w:r>
    </w:p>
    <w:p w:rsidR="0000499A" w:rsidRDefault="000F0D02">
      <w:pPr>
        <w:ind w:right="3" w:firstLine="567"/>
        <w:jc w:val="both"/>
        <w:rPr>
          <w:rFonts w:ascii="Arial" w:hAnsi="Arial" w:cs="Arial"/>
          <w:sz w:val="17"/>
          <w:szCs w:val="17"/>
        </w:rPr>
      </w:pPr>
      <w:r>
        <w:rPr>
          <w:rFonts w:ascii="Arial" w:hAnsi="Arial" w:cs="Arial"/>
          <w:sz w:val="17"/>
          <w:szCs w:val="17"/>
        </w:rPr>
        <w:t>2.1.2. Организовать предоставление Заказчику коммунальных услуг, возможность оплаты Заказчиком коммунальных услуг, включающих в себя горячее и холодное водоснабжение, водоотведение, электроснабжение и отопление путем:</w:t>
      </w:r>
    </w:p>
    <w:p w:rsidR="0000499A" w:rsidRDefault="000F0D02">
      <w:pPr>
        <w:ind w:right="3" w:firstLine="567"/>
        <w:jc w:val="both"/>
        <w:rPr>
          <w:rFonts w:ascii="Arial" w:hAnsi="Arial" w:cs="Arial"/>
          <w:sz w:val="17"/>
          <w:szCs w:val="17"/>
        </w:rPr>
      </w:pPr>
      <w:r>
        <w:rPr>
          <w:rFonts w:ascii="Arial" w:hAnsi="Arial" w:cs="Arial"/>
          <w:sz w:val="17"/>
          <w:szCs w:val="17"/>
        </w:rPr>
        <w:t>а) заключения Договоров с организациями – поставщиками коммунальных услуг;</w:t>
      </w:r>
    </w:p>
    <w:p w:rsidR="0000499A" w:rsidRDefault="000F0D02">
      <w:pPr>
        <w:ind w:right="3" w:firstLine="567"/>
        <w:jc w:val="both"/>
        <w:rPr>
          <w:rFonts w:ascii="Arial" w:hAnsi="Arial" w:cs="Arial"/>
          <w:sz w:val="17"/>
          <w:szCs w:val="17"/>
        </w:rPr>
      </w:pPr>
      <w:r>
        <w:rPr>
          <w:rFonts w:ascii="Arial" w:hAnsi="Arial" w:cs="Arial"/>
          <w:sz w:val="17"/>
          <w:szCs w:val="17"/>
        </w:rPr>
        <w:t xml:space="preserve">б) расчёта Исполнителем суммы оплаты, которую необходимо произвести Заказчику за коммунальные услуги </w:t>
      </w:r>
      <w:r>
        <w:rPr>
          <w:rFonts w:ascii="Arial" w:eastAsia="Arial" w:hAnsi="Arial" w:cs="Arial"/>
          <w:sz w:val="17"/>
          <w:szCs w:val="17"/>
          <w:highlight w:val="yellow"/>
        </w:rPr>
        <w:t>(</w:t>
      </w:r>
      <w:r>
        <w:rPr>
          <w:rFonts w:ascii="Arial" w:eastAsia="Arial" w:hAnsi="Arial" w:cs="Arial"/>
          <w:sz w:val="17"/>
          <w:szCs w:val="17"/>
        </w:rPr>
        <w:t>в соответствии с тарифами, утвержденными Правительством Санкт-Петербурга)</w:t>
      </w:r>
      <w:r>
        <w:rPr>
          <w:rFonts w:ascii="Arial" w:hAnsi="Arial" w:cs="Arial"/>
          <w:sz w:val="17"/>
          <w:szCs w:val="17"/>
        </w:rPr>
        <w:t>, а также аккумуляции денежных средств собственников (правообладателей и иных плательщиков) на расчётном счёте Исполнителя и их перечисления организациям – поставщикам коммунальных услуг</w:t>
      </w:r>
      <w:r>
        <w:rPr>
          <w:rFonts w:ascii="Arial" w:hAnsi="Arial" w:cs="Arial"/>
          <w:spacing w:val="-1"/>
          <w:sz w:val="17"/>
          <w:szCs w:val="17"/>
        </w:rPr>
        <w:t xml:space="preserve"> на основании Договоров, заключенных между Исполнителем и организациями - поставщиками коммунальных услуг;</w:t>
      </w:r>
    </w:p>
    <w:p w:rsidR="0000499A" w:rsidRDefault="000F0D02">
      <w:pPr>
        <w:ind w:right="3" w:firstLine="567"/>
        <w:jc w:val="both"/>
        <w:rPr>
          <w:rFonts w:ascii="Arial" w:hAnsi="Arial" w:cs="Arial"/>
          <w:sz w:val="17"/>
          <w:szCs w:val="17"/>
        </w:rPr>
      </w:pPr>
      <w:r>
        <w:rPr>
          <w:rFonts w:ascii="Arial" w:hAnsi="Arial" w:cs="Arial"/>
          <w:sz w:val="17"/>
          <w:szCs w:val="17"/>
        </w:rPr>
        <w:t xml:space="preserve">в) контроля и требования исполнения Договорных обязательств </w:t>
      </w:r>
      <w:r>
        <w:rPr>
          <w:rFonts w:ascii="Arial" w:hAnsi="Arial" w:cs="Arial"/>
          <w:spacing w:val="-1"/>
          <w:sz w:val="17"/>
          <w:szCs w:val="17"/>
        </w:rPr>
        <w:t>организациями – поставщиками коммунальных услуг</w:t>
      </w:r>
      <w:r>
        <w:rPr>
          <w:rFonts w:ascii="Arial" w:hAnsi="Arial" w:cs="Arial"/>
          <w:sz w:val="17"/>
          <w:szCs w:val="17"/>
        </w:rPr>
        <w:t>;</w:t>
      </w:r>
    </w:p>
    <w:p w:rsidR="0000499A" w:rsidRDefault="000F0D02">
      <w:pPr>
        <w:ind w:right="3" w:firstLine="567"/>
        <w:jc w:val="both"/>
        <w:rPr>
          <w:rFonts w:ascii="Arial" w:hAnsi="Arial" w:cs="Arial"/>
          <w:sz w:val="17"/>
          <w:szCs w:val="17"/>
        </w:rPr>
      </w:pPr>
      <w:r>
        <w:rPr>
          <w:rFonts w:ascii="Arial" w:hAnsi="Arial" w:cs="Arial"/>
          <w:sz w:val="17"/>
          <w:szCs w:val="17"/>
        </w:rPr>
        <w:t xml:space="preserve">г) установления и фиксирования факта неисполнения или ненадлежащего исполнения </w:t>
      </w:r>
      <w:r>
        <w:rPr>
          <w:rFonts w:ascii="Arial" w:hAnsi="Arial" w:cs="Arial"/>
          <w:spacing w:val="-1"/>
          <w:sz w:val="17"/>
          <w:szCs w:val="17"/>
        </w:rPr>
        <w:t>организациями – поставщиками коммунальных услуг</w:t>
      </w:r>
      <w:r>
        <w:rPr>
          <w:rFonts w:ascii="Arial" w:hAnsi="Arial" w:cs="Arial"/>
          <w:sz w:val="17"/>
          <w:szCs w:val="17"/>
        </w:rPr>
        <w:t xml:space="preserve"> договорных обязательств, участия в составлении соответствующих актов. </w:t>
      </w:r>
    </w:p>
    <w:p w:rsidR="0000499A" w:rsidRDefault="000F0D02">
      <w:pPr>
        <w:ind w:right="3" w:firstLine="567"/>
        <w:jc w:val="both"/>
        <w:rPr>
          <w:rFonts w:ascii="Arial" w:hAnsi="Arial" w:cs="Arial"/>
          <w:sz w:val="17"/>
          <w:szCs w:val="17"/>
        </w:rPr>
      </w:pPr>
      <w:r>
        <w:rPr>
          <w:rFonts w:ascii="Arial" w:hAnsi="Arial" w:cs="Arial"/>
          <w:sz w:val="17"/>
          <w:szCs w:val="17"/>
        </w:rPr>
        <w:t xml:space="preserve">2.1.3. Собственными силами или путём привлечения подрядных организаций обеспечить содержание в надлежащем состоянии общего имущества Дома и придомовой территории </w:t>
      </w:r>
      <w:r>
        <w:rPr>
          <w:rFonts w:ascii="Arial" w:eastAsia="Arial" w:hAnsi="Arial" w:cs="Arial"/>
          <w:sz w:val="17"/>
          <w:szCs w:val="17"/>
        </w:rPr>
        <w:t xml:space="preserve">в соответствии с «Правилами осуществления деятельности по управлению многоквартирными домами» (утв. постановлением Правительства РФ от 15 мая 2013 г. N 416), а именно (включая, но не ограничиваясь): </w:t>
      </w:r>
      <w:r>
        <w:rPr>
          <w:rFonts w:ascii="Arial" w:hAnsi="Arial" w:cs="Arial"/>
          <w:sz w:val="17"/>
          <w:szCs w:val="17"/>
        </w:rPr>
        <w:t>осуществлять услуги и работы</w:t>
      </w:r>
      <w:r>
        <w:rPr>
          <w:rFonts w:ascii="Arial" w:hAnsi="Arial" w:cs="Arial"/>
          <w:b/>
          <w:bCs/>
          <w:sz w:val="17"/>
          <w:szCs w:val="17"/>
        </w:rPr>
        <w:t>,</w:t>
      </w:r>
      <w:r>
        <w:rPr>
          <w:rFonts w:ascii="Arial" w:hAnsi="Arial" w:cs="Arial"/>
          <w:sz w:val="17"/>
          <w:szCs w:val="17"/>
        </w:rPr>
        <w:t xml:space="preserve"> указанные в п 1.1. настоящего Договора, круглосуточное функционирование систем аварийно-диспетчерской службы, обслуживание систем телевизионного вещания, контроля доступа в Дом, обслуживание тепловых пунктов, </w:t>
      </w:r>
      <w:proofErr w:type="spellStart"/>
      <w:r>
        <w:rPr>
          <w:rFonts w:ascii="Arial" w:hAnsi="Arial" w:cs="Arial"/>
          <w:sz w:val="17"/>
          <w:szCs w:val="17"/>
        </w:rPr>
        <w:t>электрощитовых</w:t>
      </w:r>
      <w:proofErr w:type="spellEnd"/>
      <w:r>
        <w:rPr>
          <w:rFonts w:ascii="Arial" w:hAnsi="Arial" w:cs="Arial"/>
          <w:sz w:val="17"/>
          <w:szCs w:val="17"/>
        </w:rPr>
        <w:t xml:space="preserve"> и другие виды услуг, предусмотренные в ежемесячных сметах.</w:t>
      </w:r>
    </w:p>
    <w:p w:rsidR="0000499A" w:rsidRDefault="000F0D02">
      <w:pPr>
        <w:ind w:right="3" w:firstLine="567"/>
        <w:jc w:val="both"/>
        <w:rPr>
          <w:rFonts w:ascii="Arial" w:hAnsi="Arial" w:cs="Arial"/>
          <w:sz w:val="17"/>
          <w:szCs w:val="17"/>
        </w:rPr>
      </w:pPr>
      <w:r>
        <w:rPr>
          <w:rFonts w:ascii="Arial" w:hAnsi="Arial" w:cs="Arial"/>
          <w:sz w:val="17"/>
          <w:szCs w:val="17"/>
        </w:rPr>
        <w:t xml:space="preserve">Содержать общее имущество Дома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w:t>
      </w:r>
      <w:proofErr w:type="gramStart"/>
      <w:r>
        <w:rPr>
          <w:rFonts w:ascii="Arial" w:hAnsi="Arial" w:cs="Arial"/>
          <w:sz w:val="17"/>
          <w:szCs w:val="17"/>
        </w:rPr>
        <w:t>в состоянии</w:t>
      </w:r>
      <w:proofErr w:type="gramEnd"/>
      <w:r>
        <w:rPr>
          <w:rFonts w:ascii="Arial" w:hAnsi="Arial" w:cs="Arial"/>
          <w:sz w:val="17"/>
          <w:szCs w:val="17"/>
        </w:rPr>
        <w:t xml:space="preserve"> обеспечивающем: </w:t>
      </w:r>
    </w:p>
    <w:p w:rsidR="0000499A" w:rsidRDefault="000F0D02">
      <w:pPr>
        <w:ind w:right="3" w:firstLine="567"/>
        <w:jc w:val="both"/>
        <w:rPr>
          <w:rFonts w:ascii="Arial" w:hAnsi="Arial" w:cs="Arial"/>
          <w:sz w:val="17"/>
          <w:szCs w:val="17"/>
        </w:rPr>
      </w:pPr>
      <w:r>
        <w:rPr>
          <w:rFonts w:ascii="Arial" w:hAnsi="Arial" w:cs="Arial"/>
          <w:sz w:val="17"/>
          <w:szCs w:val="17"/>
        </w:rPr>
        <w:t>а) соблюдение требований к надежности и безопасности Дома;</w:t>
      </w:r>
    </w:p>
    <w:p w:rsidR="0000499A" w:rsidRDefault="000F0D02">
      <w:pPr>
        <w:ind w:right="3" w:firstLine="567"/>
        <w:jc w:val="both"/>
        <w:rPr>
          <w:rFonts w:ascii="Arial" w:hAnsi="Arial" w:cs="Arial"/>
          <w:sz w:val="17"/>
          <w:szCs w:val="17"/>
        </w:rPr>
      </w:pPr>
      <w:r>
        <w:rPr>
          <w:rFonts w:ascii="Arial" w:hAnsi="Arial" w:cs="Arial"/>
          <w:sz w:val="17"/>
          <w:szCs w:val="17"/>
        </w:rPr>
        <w:t>б) безопасности жизни и здоровья граждан, имущества физических или юридических лиц, государственного, муниципального и иного имущества;</w:t>
      </w:r>
    </w:p>
    <w:p w:rsidR="0000499A" w:rsidRDefault="000F0D02">
      <w:pPr>
        <w:ind w:right="3" w:firstLine="567"/>
        <w:jc w:val="both"/>
        <w:rPr>
          <w:rFonts w:ascii="Arial" w:hAnsi="Arial" w:cs="Arial"/>
          <w:sz w:val="17"/>
          <w:szCs w:val="17"/>
        </w:rPr>
      </w:pPr>
      <w:r>
        <w:rPr>
          <w:rFonts w:ascii="Arial" w:hAnsi="Arial" w:cs="Arial"/>
          <w:sz w:val="17"/>
          <w:szCs w:val="17"/>
        </w:rPr>
        <w:t>в) доступность пользования помещениями и иным имуществом, входящим в состав общего имущества;</w:t>
      </w:r>
    </w:p>
    <w:p w:rsidR="0000499A" w:rsidRDefault="000F0D02">
      <w:pPr>
        <w:ind w:right="3" w:firstLine="567"/>
        <w:jc w:val="both"/>
        <w:rPr>
          <w:rFonts w:ascii="Arial" w:hAnsi="Arial" w:cs="Arial"/>
          <w:sz w:val="17"/>
          <w:szCs w:val="17"/>
        </w:rPr>
      </w:pPr>
      <w:r>
        <w:rPr>
          <w:rFonts w:ascii="Arial" w:hAnsi="Arial" w:cs="Arial"/>
          <w:sz w:val="17"/>
          <w:szCs w:val="17"/>
        </w:rPr>
        <w:t>г) соблюдение прав и законных интересов Заказчиков, а также иных лиц;</w:t>
      </w:r>
    </w:p>
    <w:p w:rsidR="0000499A" w:rsidRDefault="000F0D02">
      <w:pPr>
        <w:pStyle w:val="1"/>
        <w:shd w:val="clear" w:color="auto" w:fill="FFFFFF"/>
        <w:spacing w:before="0" w:after="0"/>
        <w:ind w:firstLine="567"/>
        <w:jc w:val="both"/>
        <w:rPr>
          <w:rFonts w:ascii="Arial" w:hAnsi="Arial" w:cs="Arial"/>
          <w:b w:val="0"/>
          <w:sz w:val="17"/>
          <w:szCs w:val="17"/>
        </w:rPr>
      </w:pPr>
      <w:r>
        <w:rPr>
          <w:rFonts w:ascii="Arial" w:hAnsi="Arial" w:cs="Arial"/>
          <w:b w:val="0"/>
          <w:sz w:val="17"/>
          <w:szCs w:val="17"/>
        </w:rPr>
        <w:t>д) постоянную готовность инженерных коммуникаций, приборов учета и другого оборудования, входящих в состав общего имущества собственников помещений в Доме, к осуществлению поставок ресурсов, необходимых для предоставления коммунальных услуг в соответствии с правилами предоставления, приостановки и ограничения предоставления коммунальных услуг собственникам и пользователям помещений в Доме, установленных нормативно-правовыми актами (</w:t>
      </w:r>
      <w:proofErr w:type="spellStart"/>
      <w:r>
        <w:rPr>
          <w:rFonts w:ascii="Arial" w:hAnsi="Arial" w:cs="Arial"/>
          <w:b w:val="0"/>
          <w:sz w:val="17"/>
          <w:szCs w:val="17"/>
        </w:rPr>
        <w:t>пост.Правительства</w:t>
      </w:r>
      <w:proofErr w:type="spellEnd"/>
      <w:r>
        <w:rPr>
          <w:rFonts w:ascii="Arial" w:hAnsi="Arial" w:cs="Arial"/>
          <w:b w:val="0"/>
          <w:sz w:val="17"/>
          <w:szCs w:val="17"/>
        </w:rPr>
        <w:t xml:space="preserve">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00499A" w:rsidRDefault="000F0D02">
      <w:pPr>
        <w:ind w:right="3" w:firstLine="567"/>
        <w:jc w:val="both"/>
        <w:rPr>
          <w:rFonts w:ascii="Arial" w:hAnsi="Arial" w:cs="Arial"/>
          <w:sz w:val="17"/>
          <w:szCs w:val="17"/>
        </w:rPr>
      </w:pPr>
      <w:r>
        <w:rPr>
          <w:rFonts w:ascii="Arial" w:hAnsi="Arial" w:cs="Arial"/>
          <w:sz w:val="17"/>
          <w:szCs w:val="17"/>
        </w:rPr>
        <w:t>е) поддержание архитектурного облика Дома в соответствии с проектной документацией.</w:t>
      </w:r>
    </w:p>
    <w:p w:rsidR="0000499A" w:rsidRDefault="000F0D02">
      <w:pPr>
        <w:ind w:right="3" w:firstLine="567"/>
        <w:jc w:val="both"/>
        <w:rPr>
          <w:rFonts w:ascii="Arial" w:hAnsi="Arial" w:cs="Arial"/>
          <w:sz w:val="17"/>
          <w:szCs w:val="17"/>
        </w:rPr>
      </w:pPr>
      <w:r>
        <w:rPr>
          <w:rFonts w:ascii="Arial" w:hAnsi="Arial" w:cs="Arial"/>
          <w:sz w:val="17"/>
          <w:szCs w:val="17"/>
        </w:rPr>
        <w:t xml:space="preserve">Оказывать услуги по содержанию и выполнять работы по ремонту общего имущества в Доме в соответствии с перечнем и периодичностью (стандартом), указанном в Приложении № 4 к настоящему Договору, а также предоставлять коммунальные услуги Заказчику в соответствии с действующими Правилами, установленными Правительством Российской Федерации, в том числе: холодное водоснабжение, горячее водоснабжение, водоотведение, электроснабжение, отопление. </w:t>
      </w:r>
    </w:p>
    <w:p w:rsidR="0000499A" w:rsidRDefault="000F0D02">
      <w:pPr>
        <w:ind w:right="3" w:firstLine="567"/>
        <w:jc w:val="both"/>
        <w:rPr>
          <w:rFonts w:ascii="Arial" w:hAnsi="Arial" w:cs="Arial"/>
          <w:sz w:val="17"/>
          <w:szCs w:val="17"/>
        </w:rPr>
      </w:pPr>
      <w:r>
        <w:rPr>
          <w:rFonts w:ascii="Arial" w:hAnsi="Arial" w:cs="Arial"/>
          <w:sz w:val="17"/>
          <w:szCs w:val="17"/>
        </w:rPr>
        <w:t xml:space="preserve">В случае оказания услуг и выполнения работ не в полном объеме и/или ненадлежащего качества по вине Исполнителя последний обязан устранить все выявленные недостатки в порядке и сроки, установленные Правилами предоставления коммунальных услуг, а также произвести соответствующий перерасчет размера платы в порядке, предусмотренном Правилами. </w:t>
      </w:r>
    </w:p>
    <w:p w:rsidR="0000499A" w:rsidRDefault="000F0D02">
      <w:pPr>
        <w:ind w:right="3" w:firstLine="567"/>
        <w:jc w:val="both"/>
        <w:rPr>
          <w:rFonts w:ascii="Arial" w:hAnsi="Arial" w:cs="Arial"/>
          <w:sz w:val="17"/>
          <w:szCs w:val="17"/>
        </w:rPr>
      </w:pPr>
      <w:r>
        <w:rPr>
          <w:rFonts w:ascii="Arial" w:hAnsi="Arial" w:cs="Arial"/>
          <w:sz w:val="17"/>
          <w:szCs w:val="17"/>
        </w:rPr>
        <w:t>При этом Исполнитель обязуется:</w:t>
      </w:r>
    </w:p>
    <w:p w:rsidR="0000499A" w:rsidRDefault="000F0D02">
      <w:pPr>
        <w:tabs>
          <w:tab w:val="left" w:pos="1425"/>
        </w:tabs>
        <w:ind w:right="3" w:firstLine="567"/>
        <w:jc w:val="both"/>
        <w:rPr>
          <w:rFonts w:ascii="Arial" w:hAnsi="Arial" w:cs="Arial"/>
          <w:sz w:val="17"/>
          <w:szCs w:val="17"/>
        </w:rPr>
      </w:pPr>
      <w:r>
        <w:rPr>
          <w:rFonts w:ascii="Arial" w:hAnsi="Arial" w:cs="Arial"/>
          <w:sz w:val="17"/>
          <w:szCs w:val="17"/>
        </w:rPr>
        <w:t xml:space="preserve">а) проводить выбор подрядных организаций (в </w:t>
      </w:r>
      <w:proofErr w:type="spellStart"/>
      <w:r>
        <w:rPr>
          <w:rFonts w:ascii="Arial" w:hAnsi="Arial" w:cs="Arial"/>
          <w:sz w:val="17"/>
          <w:szCs w:val="17"/>
        </w:rPr>
        <w:t>т.ч</w:t>
      </w:r>
      <w:proofErr w:type="spellEnd"/>
      <w:r>
        <w:rPr>
          <w:rFonts w:ascii="Arial" w:hAnsi="Arial" w:cs="Arial"/>
          <w:sz w:val="17"/>
          <w:szCs w:val="17"/>
        </w:rPr>
        <w:t>. специализированных) для выполнения работ и оказания услуг по содержанию и текущему ремонту общего имущества Дома и заключать с ними договоры, либо обеспечивать выполнение вышеуказанных работ и услуг самостоятельно</w:t>
      </w:r>
      <w:r>
        <w:rPr>
          <w:rFonts w:ascii="Arial" w:hAnsi="Arial" w:cs="Arial"/>
          <w:b/>
          <w:bCs/>
          <w:sz w:val="17"/>
          <w:szCs w:val="17"/>
        </w:rPr>
        <w:t xml:space="preserve">. </w:t>
      </w:r>
      <w:r>
        <w:rPr>
          <w:rFonts w:ascii="Arial" w:hAnsi="Arial" w:cs="Arial"/>
          <w:bCs/>
          <w:sz w:val="17"/>
          <w:szCs w:val="17"/>
        </w:rPr>
        <w:t>В случае выбора на общем собрании собственников и(или) совета дома о выборе организаций для выполнения указанных видов работ на сумму свыше 40 000,00 рублей Исполнитель заключает соответствующие договоры с выбранными организациями;</w:t>
      </w:r>
      <w:r>
        <w:rPr>
          <w:rFonts w:ascii="Arial" w:hAnsi="Arial" w:cs="Arial"/>
          <w:sz w:val="17"/>
          <w:szCs w:val="17"/>
        </w:rPr>
        <w:t xml:space="preserve"> </w:t>
      </w:r>
    </w:p>
    <w:p w:rsidR="0000499A" w:rsidRDefault="000F0D02">
      <w:pPr>
        <w:tabs>
          <w:tab w:val="left" w:pos="1425"/>
        </w:tabs>
        <w:ind w:right="3" w:firstLine="567"/>
        <w:jc w:val="both"/>
        <w:rPr>
          <w:rFonts w:ascii="Arial" w:hAnsi="Arial" w:cs="Arial"/>
          <w:sz w:val="17"/>
          <w:szCs w:val="17"/>
        </w:rPr>
      </w:pPr>
      <w:r>
        <w:rPr>
          <w:rFonts w:ascii="Arial" w:hAnsi="Arial" w:cs="Arial"/>
          <w:sz w:val="17"/>
          <w:szCs w:val="17"/>
        </w:rPr>
        <w:t>б) контролировать и требовать исполнения договорных обязательств подрядными организациями, привлечёнными Исполнителем</w:t>
      </w:r>
      <w:r>
        <w:rPr>
          <w:rFonts w:ascii="Arial" w:hAnsi="Arial" w:cs="Arial"/>
          <w:bCs/>
          <w:sz w:val="17"/>
          <w:szCs w:val="17"/>
        </w:rPr>
        <w:t>;</w:t>
      </w:r>
    </w:p>
    <w:p w:rsidR="0000499A" w:rsidRDefault="000F0D02">
      <w:pPr>
        <w:tabs>
          <w:tab w:val="left" w:pos="1425"/>
        </w:tabs>
        <w:ind w:right="3" w:firstLine="567"/>
        <w:jc w:val="both"/>
        <w:rPr>
          <w:rFonts w:ascii="Arial" w:hAnsi="Arial" w:cs="Arial"/>
          <w:sz w:val="17"/>
          <w:szCs w:val="17"/>
        </w:rPr>
      </w:pPr>
      <w:r>
        <w:rPr>
          <w:rFonts w:ascii="Arial" w:hAnsi="Arial" w:cs="Arial"/>
          <w:sz w:val="17"/>
          <w:szCs w:val="17"/>
        </w:rPr>
        <w:t>в) принимать работы и услуги, выполненные и оказанные по заключенным с подрядчиками договорам, нести ответственность за качество исполнения услуг подрядными организациями, привлечёнными Исполнителем</w:t>
      </w:r>
      <w:r>
        <w:rPr>
          <w:rFonts w:ascii="Arial" w:hAnsi="Arial" w:cs="Arial"/>
          <w:bCs/>
          <w:sz w:val="17"/>
          <w:szCs w:val="17"/>
        </w:rPr>
        <w:t xml:space="preserve">; </w:t>
      </w:r>
    </w:p>
    <w:p w:rsidR="0000499A" w:rsidRDefault="000F0D02">
      <w:pPr>
        <w:tabs>
          <w:tab w:val="left" w:pos="1425"/>
        </w:tabs>
        <w:ind w:right="3" w:firstLine="567"/>
        <w:jc w:val="both"/>
        <w:rPr>
          <w:rFonts w:ascii="Arial" w:hAnsi="Arial" w:cs="Arial"/>
          <w:sz w:val="17"/>
          <w:szCs w:val="17"/>
        </w:rPr>
      </w:pPr>
      <w:r>
        <w:rPr>
          <w:rFonts w:ascii="Arial" w:hAnsi="Arial" w:cs="Arial"/>
          <w:sz w:val="17"/>
          <w:szCs w:val="17"/>
        </w:rPr>
        <w:t xml:space="preserve">г) устанавливать и фиксировать факт неисполнения или ненадлежащего исполнения подрядными организациями, привлечёнными Исполнителем, договорных обязательств, участвовать в составлении соответствующих актов; </w:t>
      </w:r>
    </w:p>
    <w:p w:rsidR="0000499A" w:rsidRDefault="000F0D02">
      <w:pPr>
        <w:tabs>
          <w:tab w:val="left" w:pos="1425"/>
        </w:tabs>
        <w:ind w:right="3" w:firstLine="567"/>
        <w:jc w:val="both"/>
        <w:rPr>
          <w:rFonts w:ascii="Arial" w:hAnsi="Arial" w:cs="Arial"/>
          <w:sz w:val="17"/>
          <w:szCs w:val="17"/>
        </w:rPr>
      </w:pPr>
      <w:r>
        <w:rPr>
          <w:rFonts w:ascii="Arial" w:hAnsi="Arial" w:cs="Arial"/>
          <w:sz w:val="17"/>
          <w:szCs w:val="17"/>
        </w:rPr>
        <w:t>д) осуществлять подготовку Дома к сезонной эксплуатации;</w:t>
      </w:r>
    </w:p>
    <w:p w:rsidR="0000499A" w:rsidRDefault="000F0D02">
      <w:pPr>
        <w:tabs>
          <w:tab w:val="left" w:pos="1425"/>
        </w:tabs>
        <w:ind w:right="3" w:firstLine="567"/>
        <w:jc w:val="both"/>
        <w:rPr>
          <w:rFonts w:ascii="Arial" w:eastAsia="Arial" w:hAnsi="Arial" w:cs="Arial"/>
          <w:sz w:val="17"/>
          <w:szCs w:val="17"/>
        </w:rPr>
      </w:pPr>
      <w:r>
        <w:rPr>
          <w:rFonts w:ascii="Arial" w:hAnsi="Arial" w:cs="Arial"/>
          <w:sz w:val="17"/>
          <w:szCs w:val="17"/>
        </w:rPr>
        <w:t>е) обеспечивать надлежащую работу аварийно-диспетчерской службы Дома, принимающей сообщения об авариях сетей в Доме, а также незамедлительно на них реагировать с целью недопущения причинения вреда имуществу Дома и третьих лиц, незамедлительно устранять аварийные ситуации в соответствии с Приложением № 4 настоящего договора и</w:t>
      </w:r>
      <w:r>
        <w:rPr>
          <w:rFonts w:ascii="Arial" w:eastAsia="Arial" w:hAnsi="Arial" w:cs="Arial"/>
          <w:sz w:val="17"/>
          <w:szCs w:val="17"/>
        </w:rPr>
        <w:t xml:space="preserve"> в соответствии с </w:t>
      </w:r>
      <w:r>
        <w:rPr>
          <w:rFonts w:ascii="Arial" w:eastAsia="Arial" w:hAnsi="Arial" w:cs="Arial"/>
          <w:sz w:val="17"/>
          <w:szCs w:val="17"/>
        </w:rPr>
        <w:lastRenderedPageBreak/>
        <w:t>Разделом IV «Осуществление аварийно-диспетчерского обслуживания», «Правил осуществления деятельности по управлению многоквартирными домами» (утв. постановлением Правительства РФ от 15 мая 2013 г. N 416);</w:t>
      </w:r>
    </w:p>
    <w:p w:rsidR="0000499A" w:rsidRDefault="0000499A">
      <w:pPr>
        <w:tabs>
          <w:tab w:val="left" w:pos="1425"/>
        </w:tabs>
        <w:ind w:right="3" w:firstLine="567"/>
        <w:jc w:val="both"/>
        <w:rPr>
          <w:rFonts w:ascii="Arial" w:hAnsi="Arial" w:cs="Arial"/>
          <w:sz w:val="17"/>
          <w:szCs w:val="17"/>
        </w:rPr>
      </w:pPr>
    </w:p>
    <w:p w:rsidR="0000499A" w:rsidRDefault="000F0D02">
      <w:pPr>
        <w:tabs>
          <w:tab w:val="left" w:pos="1425"/>
        </w:tabs>
        <w:ind w:right="3" w:firstLine="567"/>
        <w:jc w:val="both"/>
        <w:rPr>
          <w:rFonts w:ascii="Arial" w:hAnsi="Arial" w:cs="Arial"/>
          <w:sz w:val="17"/>
          <w:szCs w:val="17"/>
        </w:rPr>
      </w:pPr>
      <w:r>
        <w:rPr>
          <w:rFonts w:ascii="Arial" w:hAnsi="Arial" w:cs="Arial"/>
          <w:sz w:val="17"/>
          <w:szCs w:val="17"/>
        </w:rPr>
        <w:t xml:space="preserve">ж) проводить плановые, а при необходимости внеплановые технические осмотры состояния внутридомового оборудования (их ремонт или замену), а также несущих конструкций Дома, информировать жильцов о текущем состоянии Дома в соответствии с результатами осмотров, </w:t>
      </w:r>
      <w:r>
        <w:rPr>
          <w:rFonts w:ascii="Arial" w:eastAsia="Arial" w:hAnsi="Arial" w:cs="Arial"/>
          <w:sz w:val="17"/>
          <w:szCs w:val="17"/>
        </w:rPr>
        <w:t>посредством размещения информации на сайте Управляющей организации и на информационных стендах в парадных;</w:t>
      </w:r>
    </w:p>
    <w:p w:rsidR="0000499A" w:rsidRDefault="000F0D02">
      <w:pPr>
        <w:tabs>
          <w:tab w:val="left" w:pos="1425"/>
        </w:tabs>
        <w:ind w:right="3" w:firstLine="567"/>
        <w:jc w:val="both"/>
        <w:rPr>
          <w:rFonts w:ascii="Arial" w:hAnsi="Arial" w:cs="Arial"/>
          <w:sz w:val="17"/>
          <w:szCs w:val="17"/>
        </w:rPr>
      </w:pPr>
      <w:r>
        <w:rPr>
          <w:rFonts w:ascii="Arial" w:hAnsi="Arial" w:cs="Arial"/>
          <w:sz w:val="17"/>
          <w:szCs w:val="17"/>
        </w:rPr>
        <w:t xml:space="preserve">з) в случае возникновения необходимости проводить осмотры состояния несущих конструкций, расположенных внутри </w:t>
      </w:r>
      <w:proofErr w:type="gramStart"/>
      <w:r>
        <w:rPr>
          <w:rFonts w:ascii="Arial" w:hAnsi="Arial" w:cs="Arial"/>
          <w:sz w:val="17"/>
          <w:szCs w:val="17"/>
        </w:rPr>
        <w:t>Помещения  Заказчика</w:t>
      </w:r>
      <w:proofErr w:type="gramEnd"/>
      <w:r>
        <w:rPr>
          <w:rFonts w:ascii="Arial" w:hAnsi="Arial" w:cs="Arial"/>
          <w:sz w:val="17"/>
          <w:szCs w:val="17"/>
        </w:rPr>
        <w:t>, предварительно письменно согласовав с последним вышеуказанные мероприятия;</w:t>
      </w:r>
    </w:p>
    <w:p w:rsidR="0000499A" w:rsidRDefault="000F0D02">
      <w:pPr>
        <w:tabs>
          <w:tab w:val="left" w:pos="1425"/>
        </w:tabs>
        <w:ind w:right="3" w:firstLine="567"/>
        <w:jc w:val="both"/>
        <w:rPr>
          <w:rFonts w:ascii="Arial" w:eastAsia="Arial" w:hAnsi="Arial" w:cs="Arial"/>
          <w:sz w:val="17"/>
          <w:szCs w:val="17"/>
        </w:rPr>
      </w:pPr>
      <w:r>
        <w:rPr>
          <w:rFonts w:ascii="Arial" w:hAnsi="Arial" w:cs="Arial"/>
          <w:sz w:val="17"/>
          <w:szCs w:val="17"/>
        </w:rPr>
        <w:t>и) незамедлительно реагировать на жалобы и предложения в отношении качества и содержания общего имущества Дома и другие обращения, а также с целью недопущения причинения вреда имуществу Дома и третьих лиц, а также выполнять заявки с целью недопущения причинения вреда общему имуществу и имуществу третьих лиц. Строго соблюдать сроки устранения выявленных неисправностей, недостатков и аварий при осуществлении содержания общего имущества Дома, установленные в Приложении № 4 к настоящему Договору и</w:t>
      </w:r>
      <w:r>
        <w:rPr>
          <w:rFonts w:ascii="Arial" w:eastAsia="Arial" w:hAnsi="Arial" w:cs="Arial"/>
          <w:sz w:val="17"/>
          <w:szCs w:val="17"/>
        </w:rPr>
        <w:t xml:space="preserve"> в соответствии с Разделом IV «Осуществление аварийно-диспетчерского обслуживания», «Правил осуществления деятельности по управлению многоквартирными домами» (утв. постановлением Правительства РФ от 15 мая 2013 г. N 416);</w:t>
      </w:r>
    </w:p>
    <w:p w:rsidR="0000499A" w:rsidRDefault="000F0D02">
      <w:pPr>
        <w:tabs>
          <w:tab w:val="left" w:pos="1425"/>
        </w:tabs>
        <w:ind w:right="3" w:firstLine="567"/>
        <w:jc w:val="both"/>
        <w:rPr>
          <w:rFonts w:ascii="Arial" w:eastAsia="Arial" w:hAnsi="Arial" w:cs="Arial"/>
          <w:sz w:val="17"/>
          <w:szCs w:val="17"/>
        </w:rPr>
      </w:pPr>
      <w:r>
        <w:rPr>
          <w:rFonts w:ascii="Arial" w:eastAsia="Arial" w:hAnsi="Arial" w:cs="Arial"/>
          <w:sz w:val="17"/>
          <w:szCs w:val="17"/>
        </w:rPr>
        <w:t xml:space="preserve">к) </w:t>
      </w:r>
      <w:proofErr w:type="gramStart"/>
      <w:r>
        <w:rPr>
          <w:rFonts w:ascii="Arial" w:eastAsia="Arial" w:hAnsi="Arial" w:cs="Arial"/>
          <w:sz w:val="17"/>
          <w:szCs w:val="17"/>
        </w:rPr>
        <w:t>В</w:t>
      </w:r>
      <w:proofErr w:type="gramEnd"/>
      <w:r>
        <w:rPr>
          <w:rFonts w:ascii="Arial" w:eastAsia="Arial" w:hAnsi="Arial" w:cs="Arial"/>
          <w:sz w:val="17"/>
          <w:szCs w:val="17"/>
        </w:rPr>
        <w:t xml:space="preserve"> случае если ремонт общего имущества дома входит в перечень гарантийных работ и вызван неправильным производством работ при строительстве, Управляющая организация    обязуется взыскать компенсацию за ремонтные работы с Застройщика.</w:t>
      </w:r>
    </w:p>
    <w:p w:rsidR="0000499A" w:rsidRDefault="000F0D02">
      <w:pPr>
        <w:tabs>
          <w:tab w:val="left" w:pos="1425"/>
        </w:tabs>
        <w:ind w:right="3" w:firstLine="567"/>
        <w:jc w:val="both"/>
        <w:rPr>
          <w:rFonts w:ascii="Arial" w:hAnsi="Arial" w:cs="Arial"/>
          <w:sz w:val="17"/>
          <w:szCs w:val="17"/>
        </w:rPr>
      </w:pPr>
      <w:r>
        <w:rPr>
          <w:rFonts w:ascii="Arial" w:hAnsi="Arial" w:cs="Arial"/>
          <w:sz w:val="17"/>
          <w:szCs w:val="17"/>
        </w:rPr>
        <w:t xml:space="preserve">  2.1.4. Обеспечивать Заказчика информацией об организациях, осуществляющих обслуживание и ремонт общего имущества Дома, а также об организациях – поставщиках коммунальных и иных услуг (название, контактные телефоны) путем размещения уведомлений на информационных стендах Дома (парадных Дома), уведомлять Заказчика о ремонте мест общего пользования Дома (не менее чем за 5 рабочих дней), информировать о плановых перерывах предоставления коммунальных услуг, испытании или ином режиме работы инженерных сетей Дома не позднее, чем за 5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предоставления услуг ненадлежащего качества в течение одних суток с момента обнаружения недостатков, путем размещения соответствующих объявлений на информационных стендах.  </w:t>
      </w:r>
    </w:p>
    <w:p w:rsidR="0000499A" w:rsidRDefault="000F0D02">
      <w:pPr>
        <w:ind w:right="3" w:firstLine="567"/>
        <w:jc w:val="both"/>
        <w:rPr>
          <w:rFonts w:ascii="Arial" w:eastAsia="Arial" w:hAnsi="Arial" w:cs="Arial"/>
          <w:sz w:val="17"/>
          <w:szCs w:val="17"/>
        </w:rPr>
      </w:pPr>
      <w:r>
        <w:rPr>
          <w:rFonts w:ascii="Arial" w:hAnsi="Arial" w:cs="Arial"/>
          <w:sz w:val="17"/>
          <w:szCs w:val="17"/>
        </w:rPr>
        <w:t xml:space="preserve">2.1.5. </w:t>
      </w:r>
      <w:r>
        <w:rPr>
          <w:rFonts w:ascii="Arial" w:eastAsia="Arial" w:hAnsi="Arial" w:cs="Arial"/>
          <w:sz w:val="17"/>
          <w:szCs w:val="17"/>
        </w:rPr>
        <w:t>Принимать, вести, хранить и передавать техническую документацию на многоквартирный дом и иные связанные с управлением таким домом документы, предусмотренные Правилами содержания общего имущества в многоквартирном доме, утвержденными постановлением Правительства Российской Федерации от 13 августа 2006 г. N 491, в порядке, установленном этими Правилами, а также осуществлять их актуализацию и восстановление (при необходимости).</w:t>
      </w:r>
    </w:p>
    <w:p w:rsidR="0000499A" w:rsidRDefault="000F0D02">
      <w:pPr>
        <w:ind w:right="3" w:firstLine="567"/>
        <w:jc w:val="both"/>
        <w:rPr>
          <w:rFonts w:ascii="Arial" w:hAnsi="Arial" w:cs="Arial"/>
          <w:sz w:val="17"/>
          <w:szCs w:val="17"/>
        </w:rPr>
      </w:pPr>
      <w:r>
        <w:rPr>
          <w:rFonts w:ascii="Arial" w:hAnsi="Arial" w:cs="Arial"/>
          <w:sz w:val="17"/>
          <w:szCs w:val="17"/>
        </w:rPr>
        <w:t xml:space="preserve">2.1.6. Ежемесячно </w:t>
      </w:r>
      <w:r>
        <w:rPr>
          <w:rFonts w:ascii="Arial" w:hAnsi="Arial" w:cs="Arial"/>
          <w:b/>
          <w:bCs/>
          <w:sz w:val="17"/>
          <w:szCs w:val="17"/>
        </w:rPr>
        <w:t>не позднее 15 (Пятнадцатого) числа текущего месяца</w:t>
      </w:r>
      <w:r>
        <w:rPr>
          <w:rFonts w:ascii="Arial" w:hAnsi="Arial" w:cs="Arial"/>
          <w:sz w:val="17"/>
          <w:szCs w:val="17"/>
        </w:rPr>
        <w:t xml:space="preserve"> производить расчет суммы платежа, который необходимо произвести Заказчику по настоящему Договору. При этом расчет холодного, горячего водопотребления и отопления производится на основании предоставляемых Заказчиком показаний соответствующих счетчиков (при их наличии, исправности и опломбировании). </w:t>
      </w:r>
    </w:p>
    <w:p w:rsidR="0000499A" w:rsidRDefault="000F0D02">
      <w:pPr>
        <w:ind w:right="3" w:firstLine="567"/>
        <w:jc w:val="both"/>
        <w:rPr>
          <w:rFonts w:ascii="Arial" w:hAnsi="Arial" w:cs="Arial"/>
          <w:sz w:val="17"/>
          <w:szCs w:val="17"/>
        </w:rPr>
      </w:pPr>
      <w:r>
        <w:rPr>
          <w:rFonts w:ascii="Arial" w:hAnsi="Arial" w:cs="Arial"/>
          <w:sz w:val="17"/>
          <w:szCs w:val="17"/>
        </w:rPr>
        <w:t xml:space="preserve">В случае неисправности счетчиков или нарушения опломбирования, выявленных в ходе контрольного снятия показаний, а также в случае не предоставления или не своевременного предоставления показаний счетчика Исполнитель производит расчет стоимости исходя из условий, предусмотренных </w:t>
      </w:r>
      <w:proofErr w:type="spellStart"/>
      <w:r>
        <w:rPr>
          <w:rFonts w:ascii="Arial" w:hAnsi="Arial" w:cs="Arial"/>
          <w:sz w:val="17"/>
          <w:szCs w:val="17"/>
        </w:rPr>
        <w:t>п.п</w:t>
      </w:r>
      <w:proofErr w:type="spellEnd"/>
      <w:r>
        <w:rPr>
          <w:rFonts w:ascii="Arial" w:hAnsi="Arial" w:cs="Arial"/>
          <w:sz w:val="17"/>
          <w:szCs w:val="17"/>
        </w:rPr>
        <w:t xml:space="preserve">. 3.1.8. и 6.8. настоящего Договора. </w:t>
      </w:r>
    </w:p>
    <w:p w:rsidR="0000499A" w:rsidRDefault="000F0D02">
      <w:pPr>
        <w:ind w:right="3" w:firstLine="567"/>
        <w:jc w:val="both"/>
        <w:rPr>
          <w:rFonts w:ascii="Arial" w:hAnsi="Arial" w:cs="Arial"/>
          <w:sz w:val="17"/>
          <w:szCs w:val="17"/>
        </w:rPr>
      </w:pPr>
      <w:r>
        <w:rPr>
          <w:rFonts w:ascii="Arial" w:hAnsi="Arial" w:cs="Arial"/>
          <w:sz w:val="17"/>
          <w:szCs w:val="17"/>
        </w:rPr>
        <w:t xml:space="preserve">2.1.7. Перечислять поставщикам коммунальных услуг и подрядным организациям в порядке и сроки, установленные Договорами, заключенными с ними во исполнение настоящего Договора, поступившие от Заказчика денежные средства в счёт оплаты платежей за предоставленные ими услуги. </w:t>
      </w:r>
    </w:p>
    <w:p w:rsidR="0000499A" w:rsidRDefault="000F0D02">
      <w:pPr>
        <w:ind w:right="3" w:firstLine="567"/>
        <w:jc w:val="both"/>
        <w:rPr>
          <w:rFonts w:ascii="Arial" w:hAnsi="Arial" w:cs="Arial"/>
          <w:sz w:val="17"/>
          <w:szCs w:val="17"/>
        </w:rPr>
      </w:pPr>
      <w:r>
        <w:rPr>
          <w:rFonts w:ascii="Arial" w:hAnsi="Arial" w:cs="Arial"/>
          <w:sz w:val="17"/>
          <w:szCs w:val="17"/>
        </w:rPr>
        <w:t xml:space="preserve">2.1.8. При изменении </w:t>
      </w:r>
      <w:proofErr w:type="gramStart"/>
      <w:r>
        <w:rPr>
          <w:rFonts w:ascii="Arial" w:hAnsi="Arial" w:cs="Arial"/>
          <w:sz w:val="17"/>
          <w:szCs w:val="17"/>
        </w:rPr>
        <w:t>размеров</w:t>
      </w:r>
      <w:proofErr w:type="gramEnd"/>
      <w:r>
        <w:rPr>
          <w:rFonts w:ascii="Arial" w:hAnsi="Arial" w:cs="Arial"/>
          <w:sz w:val="17"/>
          <w:szCs w:val="17"/>
        </w:rPr>
        <w:t xml:space="preserve"> установленных по настоящему Договору платежей,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платежных документах не позднее, чем за 30 дней до даты представления платежных документов, на основании которых платежи будут вноситься в ином размере. Надлежащим также считается уведомление об изменении тарифов (в результате принятия нормативно – правовых актов уполномоченным органом Правительства г. Санкт – Петербурга, к компетенции которого отнесено принятие решений об изменении действующих тарифов) опубликованное в средствах массовой информации (в печатных изданиях и т.д.) доступ к которым является общедоступным.</w:t>
      </w:r>
    </w:p>
    <w:p w:rsidR="0000499A" w:rsidRDefault="000F0D02">
      <w:pPr>
        <w:ind w:right="3" w:firstLine="567"/>
        <w:jc w:val="both"/>
        <w:rPr>
          <w:rFonts w:ascii="Arial" w:hAnsi="Arial" w:cs="Arial"/>
          <w:sz w:val="17"/>
          <w:szCs w:val="17"/>
        </w:rPr>
      </w:pPr>
      <w:r>
        <w:rPr>
          <w:rFonts w:ascii="Arial" w:hAnsi="Arial" w:cs="Arial"/>
          <w:sz w:val="17"/>
          <w:szCs w:val="17"/>
        </w:rPr>
        <w:t xml:space="preserve">2.1.9. Ежегодно не позднее «01» июня года, следующего за отчетным, предоставлять отчёт о выполнении настоящего Договора, о начисленных и истраченных денежных средствах за коммунальные услуги, потребленные Домом  путём размещения информации на информационных стендах Дома (парадных дома) и на Интернет-сайте </w:t>
      </w:r>
      <w:hyperlink r:id="rId8" w:tooltip="http://www.cosmoservice.spb.ru" w:history="1">
        <w:r>
          <w:rPr>
            <w:rStyle w:val="aff1"/>
            <w:rFonts w:ascii="Arial" w:hAnsi="Arial" w:cs="Arial"/>
            <w:color w:val="auto"/>
            <w:sz w:val="17"/>
            <w:szCs w:val="17"/>
            <w:lang w:val="en-US"/>
          </w:rPr>
          <w:t>www</w:t>
        </w:r>
        <w:r>
          <w:rPr>
            <w:rStyle w:val="aff1"/>
            <w:rFonts w:ascii="Arial" w:hAnsi="Arial" w:cs="Arial"/>
            <w:color w:val="auto"/>
            <w:sz w:val="17"/>
            <w:szCs w:val="17"/>
          </w:rPr>
          <w:t>.</w:t>
        </w:r>
        <w:proofErr w:type="spellStart"/>
        <w:r>
          <w:rPr>
            <w:rStyle w:val="aff1"/>
            <w:rFonts w:ascii="Arial" w:hAnsi="Arial" w:cs="Arial"/>
            <w:color w:val="auto"/>
            <w:sz w:val="17"/>
            <w:szCs w:val="17"/>
            <w:lang w:val="en-US"/>
          </w:rPr>
          <w:t>cosmoservice</w:t>
        </w:r>
        <w:proofErr w:type="spellEnd"/>
        <w:r>
          <w:rPr>
            <w:rStyle w:val="aff1"/>
            <w:rFonts w:ascii="Arial" w:hAnsi="Arial" w:cs="Arial"/>
            <w:color w:val="auto"/>
            <w:sz w:val="17"/>
            <w:szCs w:val="17"/>
          </w:rPr>
          <w:t>.</w:t>
        </w:r>
        <w:proofErr w:type="spellStart"/>
        <w:r>
          <w:rPr>
            <w:rStyle w:val="aff1"/>
            <w:rFonts w:ascii="Arial" w:hAnsi="Arial" w:cs="Arial"/>
            <w:color w:val="auto"/>
            <w:sz w:val="17"/>
            <w:szCs w:val="17"/>
            <w:lang w:val="en-US"/>
          </w:rPr>
          <w:t>spb</w:t>
        </w:r>
        <w:proofErr w:type="spellEnd"/>
        <w:r>
          <w:rPr>
            <w:rStyle w:val="aff1"/>
            <w:rFonts w:ascii="Arial" w:hAnsi="Arial" w:cs="Arial"/>
            <w:color w:val="auto"/>
            <w:sz w:val="17"/>
            <w:szCs w:val="17"/>
          </w:rPr>
          <w:t>.</w:t>
        </w:r>
        <w:proofErr w:type="spellStart"/>
        <w:r>
          <w:rPr>
            <w:rStyle w:val="aff1"/>
            <w:rFonts w:ascii="Arial" w:hAnsi="Arial" w:cs="Arial"/>
            <w:color w:val="auto"/>
            <w:sz w:val="17"/>
            <w:szCs w:val="17"/>
            <w:lang w:val="en-US"/>
          </w:rPr>
          <w:t>ru</w:t>
        </w:r>
        <w:proofErr w:type="spellEnd"/>
      </w:hyperlink>
      <w:r>
        <w:rPr>
          <w:rFonts w:ascii="Arial" w:hAnsi="Arial" w:cs="Arial"/>
          <w:sz w:val="17"/>
          <w:szCs w:val="17"/>
        </w:rPr>
        <w:t xml:space="preserve">.       </w:t>
      </w:r>
    </w:p>
    <w:p w:rsidR="0000499A" w:rsidRDefault="000F0D02">
      <w:pPr>
        <w:ind w:right="3" w:firstLine="567"/>
        <w:jc w:val="both"/>
        <w:rPr>
          <w:rFonts w:ascii="Arial" w:hAnsi="Arial" w:cs="Arial"/>
          <w:sz w:val="17"/>
          <w:szCs w:val="17"/>
        </w:rPr>
      </w:pPr>
      <w:r>
        <w:rPr>
          <w:rFonts w:ascii="Arial" w:hAnsi="Arial" w:cs="Arial"/>
          <w:sz w:val="17"/>
          <w:szCs w:val="17"/>
        </w:rPr>
        <w:t>2.1.10. Ввиду того, что Дом является вновь построенным объектом капитального строительства, обязанность Исполнителя по заключению договоров на коммунальные услуги, возникает с момента появления у Исполнителя возможности заключить указанные договоры. Обязанность Исполнителя по предоставлению услуги горячего водоснабжения в Доме наступает с момента присвоения Исполнителю статуса Абонента в договоре теплоснабжения по горячей воде.</w:t>
      </w:r>
    </w:p>
    <w:p w:rsidR="0000499A" w:rsidRDefault="000F0D02">
      <w:pPr>
        <w:ind w:right="3" w:firstLine="567"/>
        <w:jc w:val="both"/>
        <w:rPr>
          <w:rFonts w:ascii="Arial" w:hAnsi="Arial" w:cs="Arial"/>
          <w:sz w:val="17"/>
          <w:szCs w:val="17"/>
        </w:rPr>
      </w:pPr>
      <w:r>
        <w:rPr>
          <w:rFonts w:ascii="Arial" w:hAnsi="Arial" w:cs="Arial"/>
          <w:sz w:val="17"/>
          <w:szCs w:val="17"/>
        </w:rPr>
        <w:t xml:space="preserve">2.1.11. Производить оценку физического износа, эксплуатационных показателей и работоспособности общего имущества или его отдельных элементов. </w:t>
      </w:r>
      <w:r>
        <w:rPr>
          <w:rFonts w:ascii="Arial" w:eastAsia="Arial" w:hAnsi="Arial" w:cs="Arial"/>
          <w:sz w:val="17"/>
          <w:szCs w:val="17"/>
        </w:rPr>
        <w:t>Производить работы и услуги в соответствии с (включая, но не ограничиваясь) Минимальным перечнем услуг и работ, необходимых для обеспечения надлежащего содержания общего имущества в многоквартирном доме (утв. постановлением Правительства РФ от 3 апреля 2013 г. N 290). И</w:t>
      </w:r>
      <w:r>
        <w:rPr>
          <w:rFonts w:ascii="Arial" w:hAnsi="Arial" w:cs="Arial"/>
          <w:sz w:val="17"/>
          <w:szCs w:val="17"/>
        </w:rPr>
        <w:t xml:space="preserve">нформировать о них Заказчика и иных жителей в Доме. </w:t>
      </w:r>
    </w:p>
    <w:p w:rsidR="0000499A" w:rsidRDefault="000F0D02">
      <w:pPr>
        <w:ind w:right="3" w:firstLine="567"/>
        <w:jc w:val="both"/>
        <w:rPr>
          <w:rFonts w:ascii="Arial" w:hAnsi="Arial" w:cs="Arial"/>
          <w:sz w:val="17"/>
          <w:szCs w:val="17"/>
        </w:rPr>
      </w:pPr>
      <w:r>
        <w:rPr>
          <w:rFonts w:ascii="Arial" w:hAnsi="Arial" w:cs="Arial"/>
          <w:sz w:val="17"/>
          <w:szCs w:val="17"/>
        </w:rPr>
        <w:t xml:space="preserve">2.1.12. Осуществлять раскрытие информации о своей деятельности в порядке, предусмотренном действующим законодательством Российской Федерации, на интернет сайте </w:t>
      </w:r>
      <w:hyperlink r:id="rId9" w:tooltip="http://www.cosmoservice.spb.ru" w:history="1">
        <w:r>
          <w:rPr>
            <w:rStyle w:val="aff1"/>
            <w:rFonts w:ascii="Arial" w:hAnsi="Arial" w:cs="Arial"/>
            <w:color w:val="auto"/>
            <w:sz w:val="17"/>
            <w:szCs w:val="17"/>
            <w:lang w:val="en-US"/>
          </w:rPr>
          <w:t>www</w:t>
        </w:r>
        <w:r>
          <w:rPr>
            <w:rStyle w:val="aff1"/>
            <w:rFonts w:ascii="Arial" w:hAnsi="Arial" w:cs="Arial"/>
            <w:color w:val="auto"/>
            <w:sz w:val="17"/>
            <w:szCs w:val="17"/>
          </w:rPr>
          <w:t>.</w:t>
        </w:r>
        <w:proofErr w:type="spellStart"/>
        <w:r>
          <w:rPr>
            <w:rStyle w:val="aff1"/>
            <w:rFonts w:ascii="Arial" w:hAnsi="Arial" w:cs="Arial"/>
            <w:color w:val="auto"/>
            <w:sz w:val="17"/>
            <w:szCs w:val="17"/>
            <w:lang w:val="en-US"/>
          </w:rPr>
          <w:t>cosmoservice</w:t>
        </w:r>
        <w:proofErr w:type="spellEnd"/>
        <w:r>
          <w:rPr>
            <w:rStyle w:val="aff1"/>
            <w:rFonts w:ascii="Arial" w:hAnsi="Arial" w:cs="Arial"/>
            <w:color w:val="auto"/>
            <w:sz w:val="17"/>
            <w:szCs w:val="17"/>
          </w:rPr>
          <w:t>.</w:t>
        </w:r>
        <w:proofErr w:type="spellStart"/>
        <w:r>
          <w:rPr>
            <w:rStyle w:val="aff1"/>
            <w:rFonts w:ascii="Arial" w:hAnsi="Arial" w:cs="Arial"/>
            <w:color w:val="auto"/>
            <w:sz w:val="17"/>
            <w:szCs w:val="17"/>
            <w:lang w:val="en-US"/>
          </w:rPr>
          <w:t>spb</w:t>
        </w:r>
        <w:proofErr w:type="spellEnd"/>
        <w:r>
          <w:rPr>
            <w:rStyle w:val="aff1"/>
            <w:rFonts w:ascii="Arial" w:hAnsi="Arial" w:cs="Arial"/>
            <w:color w:val="auto"/>
            <w:sz w:val="17"/>
            <w:szCs w:val="17"/>
          </w:rPr>
          <w:t>.</w:t>
        </w:r>
        <w:proofErr w:type="spellStart"/>
        <w:r>
          <w:rPr>
            <w:rStyle w:val="aff1"/>
            <w:rFonts w:ascii="Arial" w:hAnsi="Arial" w:cs="Arial"/>
            <w:color w:val="auto"/>
            <w:sz w:val="17"/>
            <w:szCs w:val="17"/>
            <w:lang w:val="en-US"/>
          </w:rPr>
          <w:t>ru</w:t>
        </w:r>
        <w:proofErr w:type="spellEnd"/>
      </w:hyperlink>
      <w:r>
        <w:rPr>
          <w:rFonts w:ascii="Arial" w:hAnsi="Arial" w:cs="Arial"/>
          <w:sz w:val="17"/>
          <w:szCs w:val="17"/>
        </w:rPr>
        <w:t xml:space="preserve">.     </w:t>
      </w:r>
    </w:p>
    <w:p w:rsidR="0000499A" w:rsidRDefault="000F0D02">
      <w:pPr>
        <w:ind w:right="3" w:firstLine="567"/>
        <w:jc w:val="both"/>
        <w:rPr>
          <w:rFonts w:ascii="Arial" w:hAnsi="Arial" w:cs="Arial"/>
          <w:sz w:val="17"/>
          <w:szCs w:val="17"/>
        </w:rPr>
      </w:pPr>
      <w:r>
        <w:rPr>
          <w:rFonts w:ascii="Arial" w:hAnsi="Arial" w:cs="Arial"/>
          <w:sz w:val="17"/>
          <w:szCs w:val="17"/>
        </w:rPr>
        <w:t xml:space="preserve">Документы о выполненных работах представлять для осуществления контроля лицам, избранным на общем собрании собственников помещений в качестве представителей собственников Дома или ревизору, определенному общим собранием собственников. </w:t>
      </w:r>
    </w:p>
    <w:p w:rsidR="0000499A" w:rsidRDefault="000F0D02">
      <w:pPr>
        <w:ind w:right="3" w:firstLine="567"/>
        <w:jc w:val="both"/>
        <w:rPr>
          <w:rFonts w:ascii="Arial" w:hAnsi="Arial" w:cs="Arial"/>
          <w:sz w:val="17"/>
          <w:szCs w:val="17"/>
        </w:rPr>
      </w:pPr>
      <w:r>
        <w:rPr>
          <w:rFonts w:ascii="Arial" w:hAnsi="Arial" w:cs="Arial"/>
          <w:sz w:val="17"/>
          <w:szCs w:val="17"/>
        </w:rPr>
        <w:t xml:space="preserve">2.1.13. В течение 30 (тридцать) календарных дней с момента заключения Договора обеспечить ведение лицевого счета Заказчика, выдачу оборотных ведомостей, справок об отсутствии задолженности по платежам. </w:t>
      </w:r>
    </w:p>
    <w:p w:rsidR="0000499A" w:rsidRDefault="000F0D02">
      <w:pPr>
        <w:ind w:right="3" w:firstLine="567"/>
        <w:jc w:val="both"/>
        <w:rPr>
          <w:rFonts w:ascii="Arial" w:hAnsi="Arial" w:cs="Arial"/>
          <w:sz w:val="17"/>
          <w:szCs w:val="17"/>
        </w:rPr>
      </w:pPr>
      <w:r>
        <w:rPr>
          <w:rFonts w:ascii="Arial" w:hAnsi="Arial" w:cs="Arial"/>
          <w:sz w:val="17"/>
          <w:szCs w:val="17"/>
        </w:rPr>
        <w:t xml:space="preserve">2.1.14. По требованию Заказчика знакомить его с условиями совершенных Исполнителем сделок в рамках исполнения настоящего Договора в течение 3 (три) рабочих дней со дня обращения Заказчика.  </w:t>
      </w:r>
    </w:p>
    <w:p w:rsidR="0000499A" w:rsidRDefault="000F0D02">
      <w:pPr>
        <w:ind w:right="3" w:firstLine="567"/>
        <w:jc w:val="both"/>
        <w:rPr>
          <w:rFonts w:ascii="Arial" w:hAnsi="Arial" w:cs="Arial"/>
          <w:sz w:val="17"/>
          <w:szCs w:val="17"/>
        </w:rPr>
      </w:pPr>
      <w:r>
        <w:rPr>
          <w:rFonts w:ascii="Arial" w:hAnsi="Arial" w:cs="Arial"/>
          <w:sz w:val="17"/>
          <w:szCs w:val="17"/>
        </w:rPr>
        <w:t>2.1.15. Исполнитель обязуется до избрания формы управления в Доме и до принятия соответствующих решений управляющей компанией Дома:</w:t>
      </w:r>
    </w:p>
    <w:p w:rsidR="0000499A" w:rsidRDefault="000F0D02">
      <w:pPr>
        <w:ind w:right="3" w:firstLine="567"/>
        <w:jc w:val="both"/>
        <w:rPr>
          <w:rFonts w:ascii="Arial" w:hAnsi="Arial" w:cs="Arial"/>
          <w:sz w:val="17"/>
          <w:szCs w:val="17"/>
        </w:rPr>
      </w:pPr>
      <w:r>
        <w:rPr>
          <w:rFonts w:ascii="Arial" w:hAnsi="Arial" w:cs="Arial"/>
          <w:sz w:val="17"/>
          <w:szCs w:val="17"/>
        </w:rPr>
        <w:t>а) не проводить какие-либо действия, связанные с оформлением любых документов на нежилые помещения, относящиеся к общему имуществу Дома, в собственность от своего имени и/или от имени Застройщика;</w:t>
      </w:r>
    </w:p>
    <w:p w:rsidR="0000499A" w:rsidRDefault="000F0D02">
      <w:pPr>
        <w:ind w:right="3" w:firstLine="567"/>
        <w:jc w:val="both"/>
        <w:rPr>
          <w:rFonts w:ascii="Arial" w:hAnsi="Arial" w:cs="Arial"/>
          <w:sz w:val="17"/>
          <w:szCs w:val="17"/>
        </w:rPr>
      </w:pPr>
      <w:r>
        <w:rPr>
          <w:rFonts w:ascii="Arial" w:hAnsi="Arial" w:cs="Arial"/>
          <w:sz w:val="17"/>
          <w:szCs w:val="17"/>
        </w:rPr>
        <w:t xml:space="preserve">б) не размещать какие-либо технические устройства (антенны и пр.), не связанные напрямую с оказанием услуг Заказчику и другим жителям Дома на стенах и </w:t>
      </w:r>
      <w:proofErr w:type="gramStart"/>
      <w:r>
        <w:rPr>
          <w:rFonts w:ascii="Arial" w:hAnsi="Arial" w:cs="Arial"/>
          <w:sz w:val="17"/>
          <w:szCs w:val="17"/>
        </w:rPr>
        <w:t>крыше  Дома</w:t>
      </w:r>
      <w:proofErr w:type="gramEnd"/>
      <w:r>
        <w:rPr>
          <w:rFonts w:ascii="Arial" w:hAnsi="Arial" w:cs="Arial"/>
          <w:sz w:val="17"/>
          <w:szCs w:val="17"/>
        </w:rPr>
        <w:t xml:space="preserve">, на придомовой территории, и не оформлять документы, связанные с таким размещением технических устройств, в будущем.     </w:t>
      </w:r>
    </w:p>
    <w:p w:rsidR="0000499A" w:rsidRDefault="000F0D02">
      <w:pPr>
        <w:ind w:right="3" w:firstLine="567"/>
        <w:jc w:val="both"/>
        <w:rPr>
          <w:rFonts w:ascii="Arial" w:hAnsi="Arial" w:cs="Arial"/>
          <w:sz w:val="17"/>
          <w:szCs w:val="17"/>
        </w:rPr>
      </w:pPr>
      <w:r>
        <w:rPr>
          <w:rFonts w:ascii="Arial" w:hAnsi="Arial" w:cs="Arial"/>
          <w:sz w:val="17"/>
          <w:szCs w:val="17"/>
        </w:rPr>
        <w:lastRenderedPageBreak/>
        <w:t>2.1.16. Исполнитель в течение 30 (тридцать) дней с даты возникновения/наступления обстоятельств, изложенных в п. 8.2. настоящего Договора обязан:</w:t>
      </w:r>
    </w:p>
    <w:p w:rsidR="0000499A" w:rsidRDefault="000F0D02">
      <w:pPr>
        <w:ind w:right="3" w:firstLine="567"/>
        <w:jc w:val="both"/>
        <w:rPr>
          <w:rFonts w:ascii="Arial" w:hAnsi="Arial" w:cs="Arial"/>
          <w:sz w:val="17"/>
          <w:szCs w:val="17"/>
        </w:rPr>
      </w:pPr>
      <w:r>
        <w:rPr>
          <w:rFonts w:ascii="Arial" w:hAnsi="Arial" w:cs="Arial"/>
          <w:sz w:val="17"/>
          <w:szCs w:val="17"/>
        </w:rPr>
        <w:t>а) передать техническую документацию на Дом и иные, связанные с управлением Домом документы, а также сам Дом (инженерные сети) по Акту приема-передачи здания (сооружения) организации, указанной в протоколе общего собрания собственников помещений Дома или выигравшей в конкурсе на право оказывать услуги по управлению Домом согласно действующему законодательству, либо выбранному общим собранием Собственнику;</w:t>
      </w:r>
    </w:p>
    <w:p w:rsidR="0000499A" w:rsidRDefault="000F0D02">
      <w:pPr>
        <w:ind w:right="3" w:firstLine="567"/>
        <w:jc w:val="both"/>
        <w:rPr>
          <w:rFonts w:ascii="Arial" w:hAnsi="Arial" w:cs="Arial"/>
          <w:sz w:val="17"/>
          <w:szCs w:val="17"/>
        </w:rPr>
      </w:pPr>
      <w:r>
        <w:rPr>
          <w:rFonts w:ascii="Arial" w:hAnsi="Arial" w:cs="Arial"/>
          <w:sz w:val="17"/>
          <w:szCs w:val="17"/>
        </w:rPr>
        <w:t xml:space="preserve">б) составить акт о состоянии общего имущества собственников Дома при участии организации, указанной в протоколе общего собрания собственников помещений Дома или выигравшей в конкурсе на право оказывать услуги по управлению Домом, согласно действующему законодательству либо выбранному общим собранием Собственнику;  </w:t>
      </w:r>
    </w:p>
    <w:p w:rsidR="0000499A" w:rsidRDefault="000F0D02">
      <w:pPr>
        <w:ind w:right="3" w:firstLine="567"/>
        <w:jc w:val="both"/>
        <w:rPr>
          <w:rFonts w:ascii="Arial" w:eastAsia="Arial" w:hAnsi="Arial" w:cs="Arial"/>
          <w:sz w:val="17"/>
          <w:szCs w:val="17"/>
        </w:rPr>
      </w:pPr>
      <w:r>
        <w:rPr>
          <w:rFonts w:ascii="Arial" w:hAnsi="Arial" w:cs="Arial"/>
          <w:sz w:val="17"/>
          <w:szCs w:val="17"/>
        </w:rPr>
        <w:t>При этом Исполнитель продолжает выполнение своих обязательств по настоящему Договору (в том числе взимание платежей за оказанные услуги) до момента передачи Дома указанному в настоящем пункте лицу и до момента заключения таким лицом с Заказчиком аналогичного договора.</w:t>
      </w:r>
      <w:r>
        <w:rPr>
          <w:rFonts w:ascii="Arial" w:eastAsia="Arial" w:hAnsi="Arial" w:cs="Arial"/>
          <w:sz w:val="17"/>
          <w:szCs w:val="17"/>
        </w:rPr>
        <w:t xml:space="preserve"> Сроки передачи дома строго фиксированы в протоколе/решении ОСС или в сроки, регламентированные законодательством.</w:t>
      </w:r>
    </w:p>
    <w:p w:rsidR="0000499A" w:rsidRDefault="000F0D02">
      <w:pPr>
        <w:ind w:right="3" w:firstLine="567"/>
        <w:jc w:val="both"/>
        <w:rPr>
          <w:rFonts w:ascii="Arial" w:hAnsi="Arial" w:cs="Arial"/>
          <w:sz w:val="17"/>
          <w:szCs w:val="17"/>
        </w:rPr>
      </w:pPr>
      <w:r>
        <w:rPr>
          <w:rFonts w:ascii="Arial" w:hAnsi="Arial" w:cs="Arial"/>
          <w:sz w:val="17"/>
          <w:szCs w:val="17"/>
        </w:rPr>
        <w:t xml:space="preserve">2.1.17. Исполнитель в течение 60 (шестьдесят) банковских дней с момента возникновения/наступления обстоятельств, изложенных в п. 8.2. настоящего Договора обязан произвести полный взаиморасчет с Заказчиком и поставщиками коммунальных услуг за весь период управления Домом (при условии полной оплаты потребленных коммунальных услуг собственниками помещений).  </w:t>
      </w:r>
    </w:p>
    <w:p w:rsidR="0000499A" w:rsidRDefault="000F0D02">
      <w:pPr>
        <w:ind w:right="3" w:firstLine="567"/>
        <w:jc w:val="both"/>
        <w:rPr>
          <w:rFonts w:ascii="Arial" w:hAnsi="Arial" w:cs="Arial"/>
          <w:sz w:val="17"/>
          <w:szCs w:val="17"/>
        </w:rPr>
      </w:pPr>
      <w:r>
        <w:rPr>
          <w:rFonts w:ascii="Arial" w:hAnsi="Arial" w:cs="Arial"/>
          <w:sz w:val="17"/>
          <w:szCs w:val="17"/>
        </w:rPr>
        <w:t xml:space="preserve">2.1.18. Исполнитель обязуется использовать денежные средства, собранные с целевым назначением, в том числе на содержание и улучшение общего имущества, исключительно по целевому назначению. </w:t>
      </w:r>
      <w:proofErr w:type="gramStart"/>
      <w:r>
        <w:rPr>
          <w:rFonts w:ascii="Arial" w:hAnsi="Arial" w:cs="Arial"/>
          <w:sz w:val="17"/>
          <w:szCs w:val="17"/>
        </w:rPr>
        <w:t>Денежные средства</w:t>
      </w:r>
      <w:proofErr w:type="gramEnd"/>
      <w:r>
        <w:rPr>
          <w:rFonts w:ascii="Arial" w:hAnsi="Arial" w:cs="Arial"/>
          <w:sz w:val="17"/>
          <w:szCs w:val="17"/>
        </w:rPr>
        <w:t xml:space="preserve"> не израсходованные по определенному целевому назначению, переносятся на реализацию других улучшений с согласия Совета дома и(или) общего собрания собственников. Решение принято в случае обычного большинства (51% за)».</w:t>
      </w:r>
    </w:p>
    <w:p w:rsidR="0000499A" w:rsidRDefault="000F0D02">
      <w:pPr>
        <w:ind w:right="3" w:firstLine="567"/>
        <w:jc w:val="both"/>
        <w:rPr>
          <w:rFonts w:ascii="Arial" w:eastAsia="Arial" w:hAnsi="Arial" w:cs="Arial"/>
          <w:sz w:val="17"/>
          <w:szCs w:val="17"/>
        </w:rPr>
      </w:pPr>
      <w:r>
        <w:rPr>
          <w:rFonts w:ascii="Arial" w:eastAsia="Arial" w:hAnsi="Arial" w:cs="Arial"/>
          <w:sz w:val="17"/>
          <w:szCs w:val="17"/>
        </w:rPr>
        <w:t xml:space="preserve">2.1.19.  Управляющая организация обязана ежегодно в течение второго квартала года, следующего за отчетным годом, организовывать очередное ОСС (Общее Собрание Собственников). Управляющая компания обязуется при проведении общего собрания собственников руководствоваться действующим законодательством в частности положениями </w:t>
      </w:r>
      <w:proofErr w:type="spellStart"/>
      <w:r>
        <w:rPr>
          <w:rFonts w:ascii="Arial" w:eastAsia="Arial" w:hAnsi="Arial" w:cs="Arial"/>
          <w:sz w:val="17"/>
          <w:szCs w:val="17"/>
        </w:rPr>
        <w:t>ст.ст</w:t>
      </w:r>
      <w:proofErr w:type="spellEnd"/>
      <w:r>
        <w:rPr>
          <w:rFonts w:ascii="Arial" w:eastAsia="Arial" w:hAnsi="Arial" w:cs="Arial"/>
          <w:sz w:val="17"/>
          <w:szCs w:val="17"/>
        </w:rPr>
        <w:t>. 44-48 Жилищного кодекса Российской Федерации.</w:t>
      </w:r>
    </w:p>
    <w:p w:rsidR="0000499A" w:rsidRDefault="000F0D02">
      <w:pPr>
        <w:ind w:right="3" w:firstLine="567"/>
        <w:jc w:val="both"/>
        <w:rPr>
          <w:rFonts w:ascii="Arial" w:eastAsia="Arial" w:hAnsi="Arial" w:cs="Arial"/>
          <w:sz w:val="17"/>
          <w:szCs w:val="17"/>
        </w:rPr>
      </w:pPr>
      <w:r>
        <w:rPr>
          <w:rFonts w:ascii="Arial" w:eastAsia="Arial" w:hAnsi="Arial" w:cs="Arial"/>
          <w:sz w:val="17"/>
          <w:szCs w:val="17"/>
        </w:rPr>
        <w:t>2.1.20. Ежегодно разрабатывать план мероприятий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План мероприятий должен быть согласован с Советом дома.</w:t>
      </w:r>
    </w:p>
    <w:p w:rsidR="0000499A" w:rsidRDefault="000F0D02">
      <w:pPr>
        <w:ind w:right="3" w:firstLine="567"/>
        <w:jc w:val="both"/>
        <w:rPr>
          <w:rFonts w:ascii="Arial" w:eastAsia="Arial" w:hAnsi="Arial" w:cs="Arial"/>
          <w:sz w:val="17"/>
          <w:szCs w:val="17"/>
        </w:rPr>
      </w:pPr>
      <w:r>
        <w:rPr>
          <w:rFonts w:ascii="Arial" w:eastAsia="Arial" w:hAnsi="Arial" w:cs="Arial"/>
          <w:sz w:val="17"/>
          <w:szCs w:val="17"/>
        </w:rPr>
        <w:t>2.1.21. При наличии технической возможности обеспечить уполномоченным собственникам, Совету дома возможность доступа по сетям интернет к показаниям общедомовых приборов учета воды, тепловой и электрической энергии для контроля в реальном времени расходов тепла, воды и эл. энергии, в случае имеющихся в доме действующих специализированных систем удаленного автоматизированного съема информации с приборов учета общедомовых расхода.</w:t>
      </w:r>
    </w:p>
    <w:p w:rsidR="0000499A" w:rsidRDefault="000F0D02">
      <w:pPr>
        <w:ind w:right="3" w:firstLine="567"/>
        <w:jc w:val="both"/>
        <w:rPr>
          <w:rFonts w:ascii="Arial" w:eastAsia="Arial" w:hAnsi="Arial"/>
          <w:sz w:val="17"/>
        </w:rPr>
      </w:pPr>
      <w:r>
        <w:rPr>
          <w:rFonts w:ascii="Arial" w:eastAsia="Arial" w:hAnsi="Arial" w:cs="Arial"/>
          <w:sz w:val="17"/>
          <w:szCs w:val="17"/>
        </w:rPr>
        <w:t xml:space="preserve">2.1.22. В случае отсутствия в доме установленной специализированной автоматизированной системы съема показаний с общедомовых приборов учета расхода воды, тепла и электроэнергии, предоставлять Совету дома счета – фактуры,  полученные из </w:t>
      </w:r>
      <w:proofErr w:type="spellStart"/>
      <w:r>
        <w:rPr>
          <w:rFonts w:ascii="Arial" w:eastAsia="Arial" w:hAnsi="Arial" w:cs="Arial"/>
          <w:sz w:val="17"/>
          <w:szCs w:val="17"/>
        </w:rPr>
        <w:t>ресурсоснабжающих</w:t>
      </w:r>
      <w:proofErr w:type="spellEnd"/>
      <w:r>
        <w:rPr>
          <w:rFonts w:ascii="Arial" w:eastAsia="Arial" w:hAnsi="Arial" w:cs="Arial"/>
          <w:sz w:val="17"/>
          <w:szCs w:val="17"/>
        </w:rPr>
        <w:t xml:space="preserve"> организаций  для определения объема потраченного коммунального ресурса, а также обеспечить </w:t>
      </w:r>
      <w:r>
        <w:rPr>
          <w:rFonts w:ascii="Arial" w:eastAsia="Arial" w:hAnsi="Arial"/>
          <w:sz w:val="17"/>
        </w:rPr>
        <w:t>уполномоченным собственникам, Совету дома возможность доступа к показаниям общедомовых приборов учета воды, тепловой и электрической энергии для контроля в реальном времени расходов воды, тепловой  и электрической энергии при наличии у них специализированной подготовки и разрешений.</w:t>
      </w:r>
    </w:p>
    <w:p w:rsidR="0000499A" w:rsidRDefault="000F0D02">
      <w:pPr>
        <w:ind w:right="3" w:firstLine="567"/>
        <w:jc w:val="both"/>
        <w:rPr>
          <w:rFonts w:ascii="Arial" w:eastAsia="Arial" w:hAnsi="Arial" w:cs="Arial"/>
          <w:sz w:val="17"/>
          <w:szCs w:val="17"/>
        </w:rPr>
      </w:pPr>
      <w:r>
        <w:rPr>
          <w:rFonts w:ascii="Arial" w:eastAsia="Arial" w:hAnsi="Arial"/>
          <w:sz w:val="17"/>
        </w:rPr>
        <w:t>2.1.23. Обязуется производить расчет коммунальной услуги Отопление, по показаниям индивидуальных приборов учета, установленных в квартире заказчика.</w:t>
      </w:r>
    </w:p>
    <w:p w:rsidR="0000499A" w:rsidRDefault="000F0D02">
      <w:pPr>
        <w:ind w:right="3" w:firstLine="567"/>
        <w:jc w:val="both"/>
        <w:rPr>
          <w:rFonts w:ascii="Arial" w:hAnsi="Arial" w:cs="Arial"/>
          <w:sz w:val="17"/>
          <w:szCs w:val="17"/>
          <w:shd w:val="clear" w:color="auto" w:fill="FFFFFF"/>
        </w:rPr>
      </w:pPr>
      <w:r>
        <w:rPr>
          <w:rFonts w:ascii="Arial" w:eastAsia="Arial" w:hAnsi="Arial" w:cs="Arial"/>
          <w:sz w:val="17"/>
          <w:szCs w:val="17"/>
        </w:rPr>
        <w:t>2.1.24. Обязуется соблюдать полномочия Совета Дома</w:t>
      </w:r>
      <w:r>
        <w:rPr>
          <w:rFonts w:ascii="Arial" w:hAnsi="Arial" w:cs="Arial"/>
          <w:sz w:val="20"/>
          <w:szCs w:val="20"/>
          <w:shd w:val="clear" w:color="auto" w:fill="FFFFFF"/>
        </w:rPr>
        <w:t xml:space="preserve"> </w:t>
      </w:r>
      <w:r>
        <w:rPr>
          <w:rFonts w:ascii="Arial" w:hAnsi="Arial" w:cs="Arial"/>
          <w:sz w:val="17"/>
          <w:szCs w:val="17"/>
          <w:shd w:val="clear" w:color="auto" w:fill="FFFFFF"/>
        </w:rPr>
        <w:t>согласно ЖК РФ.</w:t>
      </w:r>
    </w:p>
    <w:p w:rsidR="0000499A" w:rsidRDefault="000F0D02">
      <w:pPr>
        <w:ind w:right="3" w:firstLine="567"/>
        <w:jc w:val="both"/>
        <w:rPr>
          <w:rFonts w:ascii="Arial" w:hAnsi="Arial" w:cs="Arial"/>
          <w:sz w:val="17"/>
          <w:szCs w:val="17"/>
        </w:rPr>
      </w:pPr>
      <w:r>
        <w:rPr>
          <w:rFonts w:ascii="Arial" w:hAnsi="Arial" w:cs="Arial"/>
          <w:sz w:val="17"/>
          <w:szCs w:val="17"/>
          <w:shd w:val="clear" w:color="auto" w:fill="FFFFFF"/>
        </w:rPr>
        <w:t xml:space="preserve">2.1.25. </w:t>
      </w:r>
      <w:r>
        <w:rPr>
          <w:rFonts w:ascii="Arial" w:eastAsia="Arial" w:hAnsi="Arial" w:cs="Arial"/>
          <w:sz w:val="17"/>
          <w:szCs w:val="17"/>
        </w:rPr>
        <w:t>Полностью выполнять обязанности по настоящему Договору</w:t>
      </w:r>
      <w:r>
        <w:rPr>
          <w:rFonts w:ascii="Arial" w:hAnsi="Arial" w:cs="Arial"/>
          <w:sz w:val="17"/>
          <w:szCs w:val="17"/>
        </w:rPr>
        <w:t xml:space="preserve">. </w:t>
      </w:r>
    </w:p>
    <w:p w:rsidR="0000499A" w:rsidRDefault="000F0D02">
      <w:pPr>
        <w:ind w:right="3" w:firstLine="567"/>
        <w:jc w:val="both"/>
        <w:rPr>
          <w:rFonts w:ascii="Arial" w:hAnsi="Arial" w:cs="Arial"/>
          <w:sz w:val="17"/>
          <w:szCs w:val="17"/>
        </w:rPr>
      </w:pPr>
      <w:r>
        <w:rPr>
          <w:rFonts w:ascii="Arial" w:hAnsi="Arial" w:cs="Arial"/>
          <w:sz w:val="17"/>
          <w:szCs w:val="17"/>
        </w:rPr>
        <w:t xml:space="preserve">2.1.26. Выполнять иные обязанности, предусмотренные законодательством. </w:t>
      </w:r>
    </w:p>
    <w:p w:rsidR="0000499A" w:rsidRDefault="0000499A">
      <w:pPr>
        <w:ind w:right="3" w:firstLine="567"/>
        <w:outlineLvl w:val="0"/>
        <w:rPr>
          <w:rFonts w:ascii="Arial" w:hAnsi="Arial" w:cs="Arial"/>
          <w:b/>
          <w:bCs/>
          <w:sz w:val="17"/>
          <w:szCs w:val="17"/>
        </w:rPr>
      </w:pPr>
    </w:p>
    <w:p w:rsidR="0000499A" w:rsidRDefault="000F0D02">
      <w:pPr>
        <w:ind w:right="3" w:firstLine="567"/>
        <w:jc w:val="both"/>
        <w:rPr>
          <w:rFonts w:ascii="Arial" w:hAnsi="Arial" w:cs="Arial"/>
          <w:b/>
          <w:bCs/>
          <w:sz w:val="17"/>
          <w:szCs w:val="17"/>
        </w:rPr>
      </w:pPr>
      <w:r>
        <w:rPr>
          <w:rFonts w:ascii="Arial" w:hAnsi="Arial" w:cs="Arial"/>
          <w:b/>
          <w:bCs/>
          <w:sz w:val="17"/>
          <w:szCs w:val="17"/>
        </w:rPr>
        <w:t>2.2. Обязанности Заказчика:</w:t>
      </w:r>
    </w:p>
    <w:p w:rsidR="0000499A" w:rsidRDefault="000F0D02">
      <w:pPr>
        <w:ind w:firstLine="567"/>
        <w:jc w:val="both"/>
        <w:rPr>
          <w:rFonts w:ascii="Arial" w:hAnsi="Arial" w:cs="Arial"/>
          <w:sz w:val="18"/>
          <w:szCs w:val="18"/>
        </w:rPr>
      </w:pPr>
      <w:r>
        <w:rPr>
          <w:rFonts w:ascii="Arial" w:hAnsi="Arial" w:cs="Arial"/>
          <w:sz w:val="17"/>
          <w:szCs w:val="17"/>
        </w:rPr>
        <w:t xml:space="preserve">2.2.1. Ежемесячно не позднее </w:t>
      </w:r>
      <w:r>
        <w:rPr>
          <w:rFonts w:ascii="Arial" w:hAnsi="Arial" w:cs="Arial"/>
          <w:b/>
          <w:bCs/>
          <w:sz w:val="17"/>
          <w:szCs w:val="17"/>
        </w:rPr>
        <w:t>10 (Десятого) числа месяца</w:t>
      </w:r>
      <w:r>
        <w:rPr>
          <w:rFonts w:ascii="Arial" w:hAnsi="Arial" w:cs="Arial"/>
          <w:sz w:val="17"/>
          <w:szCs w:val="17"/>
        </w:rPr>
        <w:t xml:space="preserve">, следующего за месяцем оказания услуги, вносить плату за работы и услуги по настоящему Договору. </w:t>
      </w:r>
    </w:p>
    <w:p w:rsidR="0000499A" w:rsidRDefault="000F0D02">
      <w:pPr>
        <w:ind w:right="3" w:firstLine="567"/>
        <w:jc w:val="both"/>
        <w:rPr>
          <w:rFonts w:ascii="Arial" w:hAnsi="Arial" w:cs="Arial"/>
          <w:sz w:val="17"/>
          <w:szCs w:val="17"/>
        </w:rPr>
      </w:pPr>
      <w:r>
        <w:rPr>
          <w:rFonts w:ascii="Arial" w:hAnsi="Arial" w:cs="Arial"/>
          <w:sz w:val="17"/>
          <w:szCs w:val="17"/>
        </w:rPr>
        <w:t xml:space="preserve">2.2.2. Обеспечивать доступ в Помещение имеющих соответствующие полномочия работников Исполнителя и должностных лиц контролирующих организаций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за выполнением работ внутри Помещения, инициированных Заказчиком и связанных с вмешательством в общее имущество Дома. </w:t>
      </w:r>
    </w:p>
    <w:p w:rsidR="0000499A" w:rsidRDefault="000F0D02">
      <w:pPr>
        <w:ind w:right="3" w:firstLine="567"/>
        <w:jc w:val="both"/>
        <w:rPr>
          <w:rFonts w:ascii="Arial" w:hAnsi="Arial" w:cs="Arial"/>
          <w:sz w:val="17"/>
          <w:szCs w:val="17"/>
        </w:rPr>
      </w:pPr>
      <w:r>
        <w:rPr>
          <w:rFonts w:ascii="Arial" w:hAnsi="Arial" w:cs="Arial"/>
          <w:sz w:val="17"/>
          <w:szCs w:val="17"/>
        </w:rPr>
        <w:t>2.2.3. В ходе контрольных мероприятий, о которых собственники помещений в Доме будут извещены с помощью объявлений на информационных досках и диспетчерской Дома, обеспечить 2 раза в год доступ в Помещение для контрольного снятия показаний приборов учета воды с целью проверки правильности подачи данных о расходе горячей и холодной воды, правильности подключения и функционирования инженерных систем Помещения, влияющих на работу общедомовых инженерных систем.</w:t>
      </w:r>
    </w:p>
    <w:p w:rsidR="0000499A" w:rsidRDefault="000F0D02">
      <w:pPr>
        <w:ind w:right="3" w:firstLine="567"/>
        <w:jc w:val="both"/>
        <w:rPr>
          <w:rFonts w:ascii="Arial" w:hAnsi="Arial" w:cs="Arial"/>
          <w:sz w:val="17"/>
          <w:szCs w:val="17"/>
        </w:rPr>
      </w:pPr>
      <w:r>
        <w:rPr>
          <w:rFonts w:ascii="Arial" w:hAnsi="Arial" w:cs="Arial"/>
          <w:sz w:val="17"/>
          <w:szCs w:val="17"/>
        </w:rPr>
        <w:t>2.2.4. Незамедлительно сообщать Исполнителю об обнаружении неисправностей, относящихся как к Помещению, так и к общему имуществу Дома (неисправности сетей, оборудования, приборов учета, снижении параметров качества коммунальных услуг), ведущих в том числе к нарушению комфортности проживания и создающих угрозу жизни, здоровью и безопасности граждан.</w:t>
      </w:r>
    </w:p>
    <w:p w:rsidR="0000499A" w:rsidRDefault="000F0D02">
      <w:pPr>
        <w:ind w:right="3" w:firstLine="567"/>
        <w:jc w:val="both"/>
        <w:rPr>
          <w:rFonts w:ascii="Arial" w:hAnsi="Arial" w:cs="Arial"/>
          <w:sz w:val="17"/>
          <w:szCs w:val="17"/>
        </w:rPr>
      </w:pPr>
      <w:r>
        <w:rPr>
          <w:rFonts w:ascii="Arial" w:hAnsi="Arial" w:cs="Arial"/>
          <w:sz w:val="17"/>
          <w:szCs w:val="17"/>
        </w:rPr>
        <w:t>2.2.5. За свой счет производить ремонт Помещения, оборудования, расположенного в нём, а также ремонт общего имущества Дома, если повреждение общего имущества произошло в результате действий Заказчика. Основанием для возмещения вреда является Акт, составленный представителями Заказчика и Исполнителя.</w:t>
      </w:r>
    </w:p>
    <w:p w:rsidR="0000499A" w:rsidRDefault="000F0D02">
      <w:pPr>
        <w:ind w:right="3" w:firstLine="567"/>
        <w:jc w:val="both"/>
        <w:rPr>
          <w:rFonts w:ascii="Arial" w:hAnsi="Arial" w:cs="Arial"/>
          <w:bCs/>
          <w:sz w:val="17"/>
          <w:szCs w:val="17"/>
        </w:rPr>
      </w:pPr>
      <w:r>
        <w:rPr>
          <w:rFonts w:ascii="Arial" w:hAnsi="Arial" w:cs="Arial"/>
          <w:sz w:val="17"/>
          <w:szCs w:val="17"/>
        </w:rPr>
        <w:t xml:space="preserve">2.2.6. Своевременно самостоятельно осуществлять снятие показаний индивидуальных приборов учета коммунальных услуг, расположенных в Помещении Заказчика, и предоставлять информацию о показаниях Исполнителю в срок не позднее </w:t>
      </w:r>
      <w:r>
        <w:rPr>
          <w:rFonts w:ascii="Arial" w:hAnsi="Arial" w:cs="Arial"/>
          <w:b/>
          <w:bCs/>
          <w:sz w:val="17"/>
          <w:szCs w:val="17"/>
        </w:rPr>
        <w:t xml:space="preserve">25 (Двадцать пятого) числа текущего месяца, </w:t>
      </w:r>
      <w:r>
        <w:rPr>
          <w:rFonts w:ascii="Arial" w:hAnsi="Arial" w:cs="Arial"/>
          <w:bCs/>
          <w:sz w:val="17"/>
          <w:szCs w:val="17"/>
        </w:rPr>
        <w:t>если не предусмотрена автоматизированная система передачи показаний приборов учета коммунальных услуг.</w:t>
      </w:r>
    </w:p>
    <w:p w:rsidR="0000499A" w:rsidRDefault="000F0D02">
      <w:pPr>
        <w:ind w:right="3" w:firstLine="567"/>
        <w:jc w:val="both"/>
        <w:rPr>
          <w:rFonts w:ascii="Arial" w:hAnsi="Arial" w:cs="Arial"/>
          <w:sz w:val="17"/>
          <w:szCs w:val="17"/>
        </w:rPr>
      </w:pPr>
      <w:r>
        <w:rPr>
          <w:rFonts w:ascii="Arial" w:hAnsi="Arial" w:cs="Arial"/>
          <w:sz w:val="17"/>
          <w:szCs w:val="17"/>
        </w:rPr>
        <w:t>2.2.7. Не осуществлять переоборудование внутренних инженерных сетей Дома,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Исполнителем.</w:t>
      </w:r>
    </w:p>
    <w:p w:rsidR="0000499A" w:rsidRDefault="000F0D02">
      <w:pPr>
        <w:ind w:right="3" w:firstLine="567"/>
        <w:jc w:val="both"/>
        <w:rPr>
          <w:rFonts w:ascii="Arial" w:hAnsi="Arial" w:cs="Arial"/>
          <w:sz w:val="17"/>
          <w:szCs w:val="17"/>
        </w:rPr>
      </w:pPr>
      <w:r>
        <w:rPr>
          <w:rFonts w:ascii="Arial" w:hAnsi="Arial" w:cs="Arial"/>
          <w:sz w:val="17"/>
          <w:szCs w:val="17"/>
        </w:rPr>
        <w:t>2.2.8. Не производить, не подключать и не использовать электробытовые приборы и оборудование суммарной мощностью, превышающей технические возможности инженерных сетей Помещения Заказчика, дополнительные секции приборов отопления, бойлеры/</w:t>
      </w:r>
      <w:proofErr w:type="spellStart"/>
      <w:r>
        <w:rPr>
          <w:rFonts w:ascii="Arial" w:hAnsi="Arial" w:cs="Arial"/>
          <w:sz w:val="17"/>
          <w:szCs w:val="17"/>
        </w:rPr>
        <w:t>водогреи</w:t>
      </w:r>
      <w:proofErr w:type="spellEnd"/>
      <w:r>
        <w:rPr>
          <w:rFonts w:ascii="Arial" w:hAnsi="Arial" w:cs="Arial"/>
          <w:sz w:val="17"/>
          <w:szCs w:val="17"/>
        </w:rPr>
        <w:t xml:space="preserve">, электрические теплые полы, а также не подключать и не использовать бытовые </w:t>
      </w:r>
      <w:r>
        <w:rPr>
          <w:rFonts w:ascii="Arial" w:hAnsi="Arial" w:cs="Arial"/>
          <w:sz w:val="17"/>
          <w:szCs w:val="17"/>
        </w:rPr>
        <w:lastRenderedPageBreak/>
        <w:t xml:space="preserve">приборы и оборудование, без согласования с Исполнителем и без установки оборудования, обеспечивающего их безопасную эксплуатацию (обратные клапаны на </w:t>
      </w:r>
      <w:proofErr w:type="spellStart"/>
      <w:r>
        <w:rPr>
          <w:rFonts w:ascii="Arial" w:hAnsi="Arial" w:cs="Arial"/>
          <w:sz w:val="17"/>
          <w:szCs w:val="17"/>
        </w:rPr>
        <w:t>водогреи</w:t>
      </w:r>
      <w:proofErr w:type="spellEnd"/>
      <w:r>
        <w:rPr>
          <w:rFonts w:ascii="Arial" w:hAnsi="Arial" w:cs="Arial"/>
          <w:sz w:val="17"/>
          <w:szCs w:val="17"/>
        </w:rPr>
        <w:t xml:space="preserve">/бойлеры). </w:t>
      </w:r>
    </w:p>
    <w:p w:rsidR="0000499A" w:rsidRDefault="000F0D02">
      <w:pPr>
        <w:ind w:right="3" w:firstLine="567"/>
        <w:jc w:val="both"/>
        <w:rPr>
          <w:rFonts w:ascii="Arial" w:hAnsi="Arial" w:cs="Arial"/>
          <w:sz w:val="17"/>
          <w:szCs w:val="17"/>
        </w:rPr>
      </w:pPr>
      <w:r>
        <w:rPr>
          <w:rFonts w:ascii="Arial" w:hAnsi="Arial" w:cs="Arial"/>
          <w:sz w:val="17"/>
          <w:szCs w:val="17"/>
        </w:rPr>
        <w:t>2.2.9. Соблюдать правила пожарной безопасности при пользовании электрическими и другими приборами, не допускать установки самодельных предохранительных приборов, загромождения коридоров, проходов, лестничных клеток, запасных выходов, выполнять другие требования пожарной безопасности.</w:t>
      </w:r>
    </w:p>
    <w:p w:rsidR="0000499A" w:rsidRDefault="000F0D02">
      <w:pPr>
        <w:ind w:right="3" w:firstLine="567"/>
        <w:jc w:val="both"/>
        <w:rPr>
          <w:rFonts w:ascii="Arial" w:hAnsi="Arial" w:cs="Arial"/>
          <w:sz w:val="17"/>
          <w:szCs w:val="17"/>
        </w:rPr>
      </w:pPr>
      <w:r>
        <w:rPr>
          <w:rFonts w:ascii="Arial" w:hAnsi="Arial" w:cs="Arial"/>
          <w:sz w:val="17"/>
          <w:szCs w:val="17"/>
        </w:rPr>
        <w:t xml:space="preserve">2.2.10. За свой счет приобретать и производить замену вышедших из строя (или не прошедших очередную поверку) приборов учёта коммунальных услуг (в соответствии с сроком эксплуатации опломбированных/поверенных приборов учёта, указанных в паспортах счетчиков). При эксплуатации прибора учёта свыше установленного паспортом периода, без его поверки – расчет потребленного объема производится без учета показаний прибора учета коммунальных услуг, так как бы он производился при отсутствии прибора учета в порядке, изложенном в </w:t>
      </w:r>
      <w:proofErr w:type="spellStart"/>
      <w:r>
        <w:rPr>
          <w:rFonts w:ascii="Arial" w:hAnsi="Arial" w:cs="Arial"/>
          <w:sz w:val="17"/>
          <w:szCs w:val="17"/>
        </w:rPr>
        <w:t>п.п</w:t>
      </w:r>
      <w:proofErr w:type="spellEnd"/>
      <w:r>
        <w:rPr>
          <w:rFonts w:ascii="Arial" w:hAnsi="Arial" w:cs="Arial"/>
          <w:sz w:val="17"/>
          <w:szCs w:val="17"/>
        </w:rPr>
        <w:t>. 3.1.8. и 6.8. настоящего Договора. При замене прибора учёта коммунальных услуг Заказчик обязан уведомить об этом Исполнителя и вызвать представителя Исполнителя для составления Акта снятия последних показаний демонтируемого прибора и первоначальных показаний устанавливаемого прибора учёта коммунальной услуги.</w:t>
      </w:r>
    </w:p>
    <w:p w:rsidR="0000499A" w:rsidRDefault="000F0D02">
      <w:pPr>
        <w:ind w:right="3" w:firstLine="567"/>
        <w:jc w:val="both"/>
        <w:rPr>
          <w:rFonts w:ascii="Arial" w:hAnsi="Arial" w:cs="Arial"/>
          <w:sz w:val="17"/>
          <w:szCs w:val="17"/>
        </w:rPr>
      </w:pPr>
      <w:r>
        <w:rPr>
          <w:rFonts w:ascii="Arial" w:hAnsi="Arial" w:cs="Arial"/>
          <w:sz w:val="17"/>
          <w:szCs w:val="17"/>
        </w:rPr>
        <w:t xml:space="preserve">2.2.11. Производить переустройства, перепланировки и реконструкции Помещения и находящихся в нём подсобных помещений, лоджий, переустройство инженерного оборудования только после предварительного уведомления об этом Исполнителя и только с разрешения соответствующих органов местного самоуправления и органов государственной власти Санкт-Петербурга, в котором находится Дом. До начала производства вышеуказанных работ заключить Договор на ведение технического надзора за их выполнением с организацией, имеющей соответствующую лицензию, предоставить Исполнителю копии проектов, разработанных и утвержденных полномочными (имеющими соответствующие лицензии) организациями или физическими лицами с соответствующим разрешением районной МВК (для ознакомления, согласования и создания архива перепланировок помещений Дома). Производство вышеуказанных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до 16.00). В субботние, воскресные и праздничные дни </w:t>
      </w:r>
      <w:proofErr w:type="gramStart"/>
      <w:r>
        <w:rPr>
          <w:rFonts w:ascii="Arial" w:hAnsi="Arial" w:cs="Arial"/>
          <w:sz w:val="17"/>
          <w:szCs w:val="17"/>
        </w:rPr>
        <w:t>работы</w:t>
      </w:r>
      <w:proofErr w:type="gramEnd"/>
      <w:r>
        <w:rPr>
          <w:rFonts w:ascii="Arial" w:hAnsi="Arial" w:cs="Arial"/>
          <w:sz w:val="17"/>
          <w:szCs w:val="17"/>
        </w:rPr>
        <w:t xml:space="preserve"> связанные с повышенным уровнем шума производить запрещено.   </w:t>
      </w:r>
    </w:p>
    <w:p w:rsidR="0000499A" w:rsidRDefault="000F0D02">
      <w:pPr>
        <w:ind w:right="3" w:firstLine="567"/>
        <w:jc w:val="both"/>
        <w:rPr>
          <w:rFonts w:ascii="Arial" w:hAnsi="Arial" w:cs="Arial"/>
          <w:sz w:val="17"/>
          <w:szCs w:val="17"/>
        </w:rPr>
      </w:pPr>
      <w:r>
        <w:rPr>
          <w:rFonts w:ascii="Arial" w:hAnsi="Arial" w:cs="Arial"/>
          <w:sz w:val="17"/>
          <w:szCs w:val="17"/>
        </w:rPr>
        <w:t>2.2.12. Не производить работы, связанные с вмешательством в общее имущество, инженерные сети и коммуникации Дома, без согласования с Исполнителем. В противном случае нести всю ответственность за самовольное вмешательство в соответствии с действующим законодательством, в том числе полностью компенсировать Исполнителю сумму уплаченного Исполнителем административного штрафа за несоответствие общего имущества Дома, его инженерных сетей и коммуникаций (после вмешательства Заказчика) нормам безопасности или санитарным нормам, а также при необходимости затраты Исполнителя на восстановление (ремонт) общего имущества Дома, его инженерных сетей и коммуникаций.</w:t>
      </w:r>
    </w:p>
    <w:p w:rsidR="0000499A" w:rsidRDefault="000F0D02">
      <w:pPr>
        <w:pStyle w:val="af2"/>
        <w:ind w:right="3" w:firstLine="567"/>
        <w:jc w:val="both"/>
        <w:rPr>
          <w:rFonts w:ascii="Arial" w:hAnsi="Arial" w:cs="Arial"/>
          <w:sz w:val="17"/>
          <w:szCs w:val="17"/>
        </w:rPr>
      </w:pPr>
      <w:r>
        <w:rPr>
          <w:rFonts w:ascii="Arial" w:hAnsi="Arial" w:cs="Arial"/>
          <w:sz w:val="17"/>
          <w:szCs w:val="17"/>
        </w:rPr>
        <w:t>2.2.13. Соблюдать тишину и не причинять беспокойство проживающим в других помещениях лицам в ночное время с 22.00 до 7.00. в рабочие дни. В выходные и общегосударственные праздники с 22.00 до 12.00 (</w:t>
      </w:r>
      <w:r>
        <w:rPr>
          <w:rFonts w:ascii="Arial" w:hAnsi="Arial" w:cs="Arial"/>
          <w:bCs/>
          <w:sz w:val="17"/>
          <w:szCs w:val="17"/>
          <w:shd w:val="clear" w:color="auto" w:fill="FFFFFF"/>
        </w:rPr>
        <w:t>Закон Санкт-Петербурга от 31 мая 2010 г. N 273-70 "Об административных правонарушениях в Санкт-Петербурге").</w:t>
      </w:r>
    </w:p>
    <w:p w:rsidR="0000499A" w:rsidRDefault="000F0D02">
      <w:pPr>
        <w:pStyle w:val="af0"/>
        <w:shd w:val="clear" w:color="auto" w:fill="FFFFFF"/>
        <w:ind w:right="3" w:firstLine="567"/>
        <w:rPr>
          <w:rFonts w:ascii="Arial" w:hAnsi="Arial" w:cs="Arial"/>
          <w:b/>
          <w:sz w:val="17"/>
          <w:szCs w:val="17"/>
        </w:rPr>
      </w:pPr>
      <w:r>
        <w:rPr>
          <w:rFonts w:ascii="Arial" w:hAnsi="Arial" w:cs="Arial"/>
          <w:sz w:val="17"/>
          <w:szCs w:val="17"/>
        </w:rPr>
        <w:t xml:space="preserve">2.2.14. Не парковать автотранспортные средства на прилегающей к Дому территории вне специально установленных мест (на газонах, проездах, детских площадках, перед парадными входами Дома и т.п.). На стилобате дома разрешена погрузка – разгрузка </w:t>
      </w:r>
      <w:proofErr w:type="gramStart"/>
      <w:r>
        <w:rPr>
          <w:rFonts w:ascii="Arial" w:hAnsi="Arial" w:cs="Arial"/>
          <w:sz w:val="17"/>
          <w:szCs w:val="17"/>
        </w:rPr>
        <w:t>из</w:t>
      </w:r>
      <w:proofErr w:type="gramEnd"/>
      <w:r>
        <w:rPr>
          <w:rFonts w:ascii="Arial" w:hAnsi="Arial" w:cs="Arial"/>
          <w:sz w:val="17"/>
          <w:szCs w:val="17"/>
        </w:rPr>
        <w:t xml:space="preserve"> а/м, парковка запрещена.</w:t>
      </w:r>
    </w:p>
    <w:p w:rsidR="0000499A" w:rsidRDefault="000F0D02">
      <w:pPr>
        <w:shd w:val="clear" w:color="auto" w:fill="FFFFFF"/>
        <w:ind w:right="3" w:firstLine="567"/>
        <w:jc w:val="both"/>
        <w:rPr>
          <w:rFonts w:ascii="Arial" w:hAnsi="Arial" w:cs="Arial"/>
          <w:sz w:val="17"/>
          <w:szCs w:val="17"/>
        </w:rPr>
      </w:pPr>
      <w:r>
        <w:rPr>
          <w:rFonts w:ascii="Arial" w:hAnsi="Arial" w:cs="Arial"/>
          <w:sz w:val="17"/>
          <w:szCs w:val="17"/>
        </w:rPr>
        <w:t>2.2.15. Не устанавливать на фасаде Дома подъемные устройства для транспортировки строительных материалов и уборки мусора.</w:t>
      </w:r>
    </w:p>
    <w:p w:rsidR="0000499A" w:rsidRDefault="000F0D02">
      <w:pPr>
        <w:ind w:right="3" w:firstLine="567"/>
        <w:jc w:val="both"/>
        <w:rPr>
          <w:rFonts w:ascii="Arial" w:hAnsi="Arial" w:cs="Arial"/>
          <w:sz w:val="17"/>
          <w:szCs w:val="17"/>
        </w:rPr>
      </w:pPr>
      <w:r>
        <w:rPr>
          <w:rFonts w:ascii="Arial" w:hAnsi="Arial" w:cs="Arial"/>
          <w:sz w:val="17"/>
          <w:szCs w:val="17"/>
        </w:rPr>
        <w:t xml:space="preserve"> 2.2.16. Не оставлять бытовой и строительный мусор на лестничных площадках, лифтовых холлах, переходных лоджиях, на территории Дома и прилегающем земельном участке.</w:t>
      </w:r>
    </w:p>
    <w:p w:rsidR="0000499A" w:rsidRDefault="000F0D02">
      <w:pPr>
        <w:ind w:right="3" w:firstLine="567"/>
        <w:jc w:val="both"/>
        <w:rPr>
          <w:rFonts w:ascii="Arial" w:hAnsi="Arial" w:cs="Arial"/>
          <w:sz w:val="17"/>
          <w:szCs w:val="17"/>
        </w:rPr>
      </w:pPr>
      <w:r>
        <w:rPr>
          <w:rFonts w:ascii="Arial" w:hAnsi="Arial" w:cs="Arial"/>
          <w:sz w:val="17"/>
          <w:szCs w:val="17"/>
        </w:rPr>
        <w:t xml:space="preserve">2.2.17. Изменение внешнего вида фасада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Дома, осуществлять только при соблюдении правил и норм действующего законодательства и только по заблаговременному письменному согласованию с Исполнителем и Комитетом по архитектуре и градостроительству Санкт-Петербурга. При отсутствии указанных согласований нести ответственность за самовольное изменение внешнего вида фасада,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   </w:t>
      </w:r>
    </w:p>
    <w:p w:rsidR="0000499A" w:rsidRDefault="000F0D02">
      <w:pPr>
        <w:ind w:right="3" w:firstLine="567"/>
        <w:jc w:val="both"/>
        <w:rPr>
          <w:rFonts w:ascii="Arial" w:hAnsi="Arial" w:cs="Arial"/>
          <w:sz w:val="17"/>
          <w:szCs w:val="17"/>
        </w:rPr>
      </w:pPr>
      <w:r>
        <w:rPr>
          <w:rFonts w:ascii="Arial" w:hAnsi="Arial" w:cs="Arial"/>
          <w:sz w:val="17"/>
          <w:szCs w:val="17"/>
        </w:rPr>
        <w:t>В случае наложения на Исполнителя административного штрафа за нарушение правил изменения внешнего вида фасада Дома и несанкционированной установки дополнительных инженерных систем и специальных Устройств, выявить нарушение, составить акт о данном нарушении, выставить счет и полностью компенсировать Исполнителю суммы, уплаченные им в качестве штрафных санкций, а также затраты Исполнителя на приведение фасада в исходное состояние.</w:t>
      </w:r>
    </w:p>
    <w:p w:rsidR="0000499A" w:rsidRDefault="000F0D02">
      <w:pPr>
        <w:ind w:right="3" w:firstLine="567"/>
        <w:jc w:val="both"/>
        <w:rPr>
          <w:rFonts w:ascii="Arial" w:hAnsi="Arial" w:cs="Arial"/>
          <w:sz w:val="17"/>
          <w:szCs w:val="17"/>
        </w:rPr>
      </w:pPr>
      <w:r>
        <w:rPr>
          <w:rFonts w:ascii="Arial" w:hAnsi="Arial" w:cs="Arial"/>
          <w:sz w:val="17"/>
          <w:szCs w:val="17"/>
        </w:rPr>
        <w:t>2.2.18. Не курить и не распивать спиртных напитков в парадных Дома, кабинах лифтов и иных местах общего пользования Дома.</w:t>
      </w:r>
    </w:p>
    <w:p w:rsidR="0000499A" w:rsidRDefault="000F0D02">
      <w:pPr>
        <w:ind w:right="3" w:firstLine="567"/>
        <w:jc w:val="both"/>
        <w:rPr>
          <w:rFonts w:ascii="Arial" w:hAnsi="Arial" w:cs="Arial"/>
          <w:sz w:val="17"/>
          <w:szCs w:val="17"/>
        </w:rPr>
      </w:pPr>
      <w:r>
        <w:rPr>
          <w:rFonts w:ascii="Arial" w:hAnsi="Arial" w:cs="Arial"/>
          <w:sz w:val="17"/>
          <w:szCs w:val="17"/>
        </w:rPr>
        <w:t xml:space="preserve">2.2.19. Не открывать для проветривания этажные клапаны </w:t>
      </w:r>
      <w:proofErr w:type="spellStart"/>
      <w:r>
        <w:rPr>
          <w:rFonts w:ascii="Arial" w:hAnsi="Arial" w:cs="Arial"/>
          <w:sz w:val="17"/>
          <w:szCs w:val="17"/>
        </w:rPr>
        <w:t>дымоудаления</w:t>
      </w:r>
      <w:proofErr w:type="spellEnd"/>
      <w:r>
        <w:rPr>
          <w:rFonts w:ascii="Arial" w:hAnsi="Arial" w:cs="Arial"/>
          <w:sz w:val="17"/>
          <w:szCs w:val="17"/>
        </w:rPr>
        <w:t xml:space="preserve"> и не нажимать кнопки системы АППЗ, открытие и нажатие которых приводит к срабатыванию системы пожаротушения.</w:t>
      </w:r>
    </w:p>
    <w:p w:rsidR="0000499A" w:rsidRDefault="000F0D02">
      <w:pPr>
        <w:ind w:right="3" w:firstLine="567"/>
        <w:jc w:val="both"/>
        <w:rPr>
          <w:rFonts w:ascii="Arial" w:hAnsi="Arial" w:cs="Arial"/>
          <w:sz w:val="17"/>
          <w:szCs w:val="17"/>
        </w:rPr>
      </w:pPr>
      <w:r>
        <w:rPr>
          <w:rFonts w:ascii="Arial" w:hAnsi="Arial" w:cs="Arial"/>
          <w:sz w:val="17"/>
          <w:szCs w:val="17"/>
        </w:rPr>
        <w:t xml:space="preserve">2.2.20. Не допускать сбрасывания в санитарный узел Помещения мусора и отходов, засоряющих канализацию.  </w:t>
      </w:r>
    </w:p>
    <w:p w:rsidR="0000499A" w:rsidRDefault="000F0D02">
      <w:pPr>
        <w:tabs>
          <w:tab w:val="left" w:pos="2410"/>
        </w:tabs>
        <w:ind w:right="3" w:firstLine="567"/>
        <w:jc w:val="both"/>
        <w:rPr>
          <w:rFonts w:ascii="Arial" w:hAnsi="Arial" w:cs="Arial"/>
          <w:sz w:val="17"/>
          <w:szCs w:val="17"/>
        </w:rPr>
      </w:pPr>
      <w:r>
        <w:rPr>
          <w:rFonts w:ascii="Arial" w:hAnsi="Arial" w:cs="Arial"/>
          <w:sz w:val="17"/>
          <w:szCs w:val="17"/>
        </w:rPr>
        <w:t>2.2.21. Сохранять документы о произведенных платежах по настоящему Договору не менее 3-х лет с момента их совершения.</w:t>
      </w:r>
    </w:p>
    <w:p w:rsidR="0000499A" w:rsidRDefault="000F0D02">
      <w:pPr>
        <w:ind w:right="3" w:firstLine="567"/>
        <w:jc w:val="both"/>
        <w:rPr>
          <w:rFonts w:ascii="Arial" w:hAnsi="Arial" w:cs="Arial"/>
          <w:sz w:val="17"/>
          <w:szCs w:val="17"/>
        </w:rPr>
      </w:pPr>
      <w:r>
        <w:rPr>
          <w:rFonts w:ascii="Arial" w:hAnsi="Arial" w:cs="Arial"/>
          <w:sz w:val="17"/>
          <w:szCs w:val="17"/>
        </w:rPr>
        <w:t>2.2.22. Не выгуливать домашних животных на придомовой территории, прилегающих газонах, детских площадках. Выводить (проводить) собак, начиная от дверей своего Помещения и до выхода за пределы придомовой территории, прилегающих газонов, площадок только на коротком поводке и в наморднике. Допускается выводить (проводить) собак декоративных пород без намордников.</w:t>
      </w:r>
    </w:p>
    <w:p w:rsidR="0000499A" w:rsidRDefault="000F0D02">
      <w:pPr>
        <w:tabs>
          <w:tab w:val="left" w:pos="2410"/>
        </w:tabs>
        <w:ind w:right="3" w:firstLine="567"/>
        <w:jc w:val="both"/>
        <w:rPr>
          <w:rFonts w:ascii="Arial" w:hAnsi="Arial" w:cs="Arial"/>
          <w:sz w:val="17"/>
          <w:szCs w:val="17"/>
        </w:rPr>
      </w:pPr>
      <w:r>
        <w:rPr>
          <w:rFonts w:ascii="Arial" w:hAnsi="Arial" w:cs="Arial"/>
          <w:sz w:val="17"/>
          <w:szCs w:val="17"/>
        </w:rPr>
        <w:t xml:space="preserve">2.2.23. При переходе права собственности на Помещение Заказчик обязан в трехдневный срок с даты регистрации перехода права собственности, письменно уведомить об этом Исполнителя с приложением копий соответствующих документов. </w:t>
      </w:r>
    </w:p>
    <w:p w:rsidR="0000499A" w:rsidRDefault="000F0D02">
      <w:pPr>
        <w:tabs>
          <w:tab w:val="left" w:pos="993"/>
        </w:tabs>
        <w:ind w:right="3" w:firstLine="567"/>
        <w:jc w:val="both"/>
        <w:rPr>
          <w:rFonts w:ascii="Arial" w:hAnsi="Arial" w:cs="Arial"/>
          <w:sz w:val="17"/>
          <w:szCs w:val="17"/>
        </w:rPr>
      </w:pPr>
      <w:r>
        <w:rPr>
          <w:rFonts w:ascii="Arial" w:hAnsi="Arial" w:cs="Arial"/>
          <w:sz w:val="17"/>
          <w:szCs w:val="17"/>
        </w:rPr>
        <w:t xml:space="preserve">2.2.24. Заказчик обязуется своими силами и за свой счет осуществлять вывоз строительного мусора, образуемого в Помещении Заказчика при проведении ремонтных и строительных работ. В случае обнаружения Исполнителем мусора, оставленного Заказчиком и/или лицами, производящими ремонт в помещении Заказчика в местах общего пользования или </w:t>
      </w:r>
      <w:proofErr w:type="gramStart"/>
      <w:r>
        <w:rPr>
          <w:rFonts w:ascii="Arial" w:hAnsi="Arial" w:cs="Arial"/>
          <w:sz w:val="17"/>
          <w:szCs w:val="17"/>
        </w:rPr>
        <w:t>иных местах</w:t>
      </w:r>
      <w:proofErr w:type="gramEnd"/>
      <w:r>
        <w:rPr>
          <w:rFonts w:ascii="Arial" w:hAnsi="Arial" w:cs="Arial"/>
          <w:sz w:val="17"/>
          <w:szCs w:val="17"/>
        </w:rPr>
        <w:t xml:space="preserve"> обслуживаемых Исполнителем, Исполнитель вправе составить акт, а также произвести </w:t>
      </w:r>
      <w:proofErr w:type="spellStart"/>
      <w:r>
        <w:rPr>
          <w:rFonts w:ascii="Arial" w:hAnsi="Arial" w:cs="Arial"/>
          <w:sz w:val="17"/>
          <w:szCs w:val="17"/>
        </w:rPr>
        <w:t>фотофиксацию</w:t>
      </w:r>
      <w:proofErr w:type="spellEnd"/>
      <w:r>
        <w:rPr>
          <w:rFonts w:ascii="Arial" w:hAnsi="Arial" w:cs="Arial"/>
          <w:sz w:val="17"/>
          <w:szCs w:val="17"/>
        </w:rPr>
        <w:t xml:space="preserve">. </w:t>
      </w:r>
    </w:p>
    <w:p w:rsidR="0000499A" w:rsidRDefault="000F0D02">
      <w:pPr>
        <w:tabs>
          <w:tab w:val="left" w:pos="993"/>
        </w:tabs>
        <w:ind w:right="3" w:firstLine="567"/>
        <w:jc w:val="both"/>
        <w:rPr>
          <w:rFonts w:ascii="Arial" w:hAnsi="Arial" w:cs="Arial"/>
          <w:sz w:val="17"/>
          <w:szCs w:val="17"/>
        </w:rPr>
      </w:pPr>
      <w:r>
        <w:rPr>
          <w:rFonts w:ascii="Arial" w:hAnsi="Arial" w:cs="Arial"/>
          <w:sz w:val="17"/>
          <w:szCs w:val="17"/>
        </w:rPr>
        <w:t xml:space="preserve">Составленный акт передается Заказчику с требованием самостоятельно убрать оставленный мусор, в срок, установленный в требовании. </w:t>
      </w:r>
    </w:p>
    <w:p w:rsidR="0000499A" w:rsidRDefault="000F0D02">
      <w:pPr>
        <w:tabs>
          <w:tab w:val="left" w:pos="2410"/>
        </w:tabs>
        <w:ind w:right="3" w:firstLine="567"/>
        <w:jc w:val="both"/>
        <w:rPr>
          <w:rFonts w:ascii="Arial" w:hAnsi="Arial" w:cs="Arial"/>
          <w:sz w:val="17"/>
          <w:szCs w:val="17"/>
        </w:rPr>
      </w:pPr>
      <w:r>
        <w:rPr>
          <w:rFonts w:ascii="Arial" w:hAnsi="Arial" w:cs="Arial"/>
          <w:sz w:val="17"/>
          <w:szCs w:val="17"/>
        </w:rPr>
        <w:t>В случае отказа Заказчика от самостоятельной уборки мусора Исполнитель вправе осуществить уборку своими силами с последующим выставлением счета Заказчику, включив стоимость уборки исходя из цен на вывоз мусора определенных Исполнителем (включая вынос мусора и его вывоз) в счет-квитанцию по оплате жилья и коммунальных услуг.</w:t>
      </w:r>
    </w:p>
    <w:p w:rsidR="0000499A" w:rsidRDefault="000F0D02">
      <w:pPr>
        <w:ind w:right="3" w:firstLine="567"/>
        <w:jc w:val="both"/>
        <w:rPr>
          <w:rFonts w:ascii="Arial" w:hAnsi="Arial" w:cs="Arial"/>
          <w:sz w:val="17"/>
          <w:szCs w:val="17"/>
        </w:rPr>
      </w:pPr>
      <w:r>
        <w:rPr>
          <w:rFonts w:ascii="Arial" w:hAnsi="Arial" w:cs="Arial"/>
          <w:sz w:val="17"/>
          <w:szCs w:val="17"/>
        </w:rPr>
        <w:t>2.2.25. Полностью выполнять обязанности по настоящему Договору.</w:t>
      </w:r>
    </w:p>
    <w:p w:rsidR="0000499A" w:rsidRDefault="000F0D02">
      <w:pPr>
        <w:ind w:right="3" w:firstLine="567"/>
        <w:jc w:val="both"/>
        <w:rPr>
          <w:rFonts w:ascii="Arial" w:hAnsi="Arial" w:cs="Arial"/>
          <w:sz w:val="17"/>
          <w:szCs w:val="17"/>
        </w:rPr>
      </w:pPr>
      <w:r>
        <w:rPr>
          <w:rFonts w:ascii="Arial" w:hAnsi="Arial" w:cs="Arial"/>
          <w:sz w:val="17"/>
          <w:szCs w:val="17"/>
        </w:rPr>
        <w:lastRenderedPageBreak/>
        <w:t xml:space="preserve">2.2.26. Нести иные обязанности в соответствии с действующим законодательством.      </w:t>
      </w:r>
    </w:p>
    <w:p w:rsidR="0000499A" w:rsidRDefault="0000499A">
      <w:pPr>
        <w:ind w:right="3" w:firstLine="567"/>
        <w:jc w:val="both"/>
        <w:rPr>
          <w:rFonts w:ascii="Arial" w:hAnsi="Arial" w:cs="Arial"/>
          <w:sz w:val="17"/>
          <w:szCs w:val="17"/>
        </w:rPr>
      </w:pPr>
    </w:p>
    <w:p w:rsidR="0000499A" w:rsidRDefault="000F0D02">
      <w:pPr>
        <w:ind w:right="3" w:firstLine="567"/>
        <w:outlineLvl w:val="0"/>
        <w:rPr>
          <w:rFonts w:ascii="Arial" w:hAnsi="Arial" w:cs="Arial"/>
          <w:b/>
          <w:bCs/>
          <w:sz w:val="17"/>
          <w:szCs w:val="17"/>
        </w:rPr>
      </w:pPr>
      <w:r>
        <w:rPr>
          <w:rFonts w:ascii="Arial" w:hAnsi="Arial" w:cs="Arial"/>
          <w:b/>
          <w:bCs/>
          <w:sz w:val="17"/>
          <w:szCs w:val="17"/>
        </w:rPr>
        <w:t>3. ПРАВА СТОРОН</w:t>
      </w:r>
    </w:p>
    <w:p w:rsidR="0000499A" w:rsidRDefault="000F0D02">
      <w:pPr>
        <w:ind w:right="3" w:firstLine="567"/>
        <w:jc w:val="both"/>
        <w:outlineLvl w:val="0"/>
        <w:rPr>
          <w:rFonts w:ascii="Arial" w:hAnsi="Arial" w:cs="Arial"/>
          <w:b/>
          <w:bCs/>
          <w:sz w:val="17"/>
          <w:szCs w:val="17"/>
        </w:rPr>
      </w:pPr>
      <w:r>
        <w:rPr>
          <w:rFonts w:ascii="Arial" w:hAnsi="Arial" w:cs="Arial"/>
          <w:b/>
          <w:bCs/>
          <w:sz w:val="17"/>
          <w:szCs w:val="17"/>
        </w:rPr>
        <w:t>3.1. Исполнитель имеет право:</w:t>
      </w:r>
    </w:p>
    <w:p w:rsidR="0000499A" w:rsidRDefault="000F0D02">
      <w:pPr>
        <w:ind w:right="3" w:firstLine="567"/>
        <w:jc w:val="both"/>
        <w:rPr>
          <w:rFonts w:ascii="Arial" w:hAnsi="Arial" w:cs="Arial"/>
          <w:sz w:val="17"/>
          <w:szCs w:val="17"/>
        </w:rPr>
      </w:pPr>
      <w:r>
        <w:rPr>
          <w:rFonts w:ascii="Arial" w:hAnsi="Arial" w:cs="Arial"/>
          <w:sz w:val="17"/>
          <w:szCs w:val="17"/>
        </w:rPr>
        <w:t>3.1.1. В установленном законодательством порядке требовать возмещения убытков, понесенных Исполнителем в результате нарушения Заказчиком обязательств по настоящему Договору либо из-за порчи общего имущества Дома.</w:t>
      </w:r>
    </w:p>
    <w:p w:rsidR="0000499A" w:rsidRDefault="000F0D02">
      <w:pPr>
        <w:ind w:right="3" w:firstLine="567"/>
        <w:jc w:val="both"/>
        <w:rPr>
          <w:rFonts w:ascii="Arial" w:hAnsi="Arial" w:cs="Arial"/>
          <w:sz w:val="17"/>
          <w:szCs w:val="17"/>
        </w:rPr>
      </w:pPr>
      <w:r>
        <w:rPr>
          <w:rFonts w:ascii="Arial" w:hAnsi="Arial" w:cs="Arial"/>
          <w:sz w:val="17"/>
          <w:szCs w:val="17"/>
        </w:rPr>
        <w:t xml:space="preserve">3.1.2. В установленном порядке сдавать </w:t>
      </w:r>
      <w:r>
        <w:rPr>
          <w:rFonts w:ascii="Arial" w:eastAsia="Arial" w:hAnsi="Arial" w:cs="Arial"/>
          <w:sz w:val="17"/>
          <w:szCs w:val="17"/>
        </w:rPr>
        <w:t>и по согласованию с Советом Дома сдавать в пользование общее имущество Дома (фасады Дома) под размещение рекламных конструкций на Доме</w:t>
      </w:r>
      <w:r>
        <w:rPr>
          <w:rFonts w:ascii="Arial" w:hAnsi="Arial" w:cs="Arial"/>
          <w:sz w:val="17"/>
          <w:szCs w:val="17"/>
        </w:rPr>
        <w:t>. При этом поступающие денежные средства от использования такого имущества расходуются следующим образом:</w:t>
      </w:r>
    </w:p>
    <w:p w:rsidR="0000499A" w:rsidRDefault="000F0D02">
      <w:pPr>
        <w:ind w:right="3" w:firstLine="567"/>
        <w:jc w:val="both"/>
        <w:rPr>
          <w:rFonts w:ascii="Arial" w:hAnsi="Arial" w:cs="Arial"/>
          <w:sz w:val="17"/>
          <w:szCs w:val="17"/>
        </w:rPr>
      </w:pPr>
      <w:r>
        <w:rPr>
          <w:rFonts w:ascii="Arial" w:hAnsi="Arial" w:cs="Arial"/>
          <w:sz w:val="17"/>
          <w:szCs w:val="17"/>
        </w:rPr>
        <w:t>- 10% организационные расходы Исполнителя на размещение рекламных конструкций;</w:t>
      </w:r>
    </w:p>
    <w:p w:rsidR="0000499A" w:rsidRDefault="000F0D02">
      <w:pPr>
        <w:ind w:right="3" w:firstLine="567"/>
        <w:jc w:val="both"/>
        <w:rPr>
          <w:rFonts w:ascii="Arial" w:hAnsi="Arial" w:cs="Arial"/>
          <w:sz w:val="17"/>
          <w:szCs w:val="17"/>
        </w:rPr>
      </w:pPr>
      <w:r>
        <w:rPr>
          <w:rFonts w:ascii="Arial" w:hAnsi="Arial" w:cs="Arial"/>
          <w:sz w:val="17"/>
          <w:szCs w:val="17"/>
        </w:rPr>
        <w:t xml:space="preserve">- 90% расходуются Исполнителем на цели, установленные ежегодным собранием собственников помещений в Доме. </w:t>
      </w:r>
    </w:p>
    <w:p w:rsidR="0000499A" w:rsidRDefault="000F0D02">
      <w:pPr>
        <w:ind w:right="3" w:firstLine="567"/>
        <w:jc w:val="both"/>
        <w:rPr>
          <w:rFonts w:ascii="Arial" w:eastAsia="Arial" w:hAnsi="Arial" w:cs="Arial"/>
          <w:sz w:val="17"/>
          <w:szCs w:val="17"/>
        </w:rPr>
      </w:pPr>
      <w:r>
        <w:rPr>
          <w:rFonts w:ascii="Arial" w:hAnsi="Arial" w:cs="Arial"/>
          <w:sz w:val="17"/>
          <w:szCs w:val="17"/>
        </w:rPr>
        <w:t>3.1.3. Оказывать дополнительные услуги и принимать от Заказчика плату за оказанные услуги.</w:t>
      </w:r>
      <w:r>
        <w:rPr>
          <w:rFonts w:ascii="Arial" w:eastAsia="Arial" w:hAnsi="Arial" w:cs="Arial"/>
          <w:sz w:val="17"/>
          <w:szCs w:val="17"/>
          <w:highlight w:val="yellow"/>
        </w:rPr>
        <w:t xml:space="preserve"> </w:t>
      </w:r>
      <w:r>
        <w:rPr>
          <w:rFonts w:ascii="Arial" w:eastAsia="Arial" w:hAnsi="Arial" w:cs="Arial"/>
          <w:sz w:val="17"/>
          <w:szCs w:val="17"/>
        </w:rPr>
        <w:t>Стоимость услуг должна быть фиксированной и представлена в виде общедоступного прейскуранта.</w:t>
      </w:r>
    </w:p>
    <w:p w:rsidR="0000499A" w:rsidRDefault="000F0D02">
      <w:pPr>
        <w:ind w:right="3" w:firstLine="567"/>
        <w:jc w:val="both"/>
        <w:rPr>
          <w:rFonts w:ascii="Arial" w:hAnsi="Arial" w:cs="Arial"/>
          <w:sz w:val="17"/>
          <w:szCs w:val="17"/>
        </w:rPr>
      </w:pPr>
      <w:r>
        <w:rPr>
          <w:rFonts w:ascii="Arial" w:hAnsi="Arial" w:cs="Arial"/>
          <w:sz w:val="17"/>
          <w:szCs w:val="17"/>
        </w:rPr>
        <w:t>3.1.4. Требовать от Заказчика своевременного внесения платы за оказываемые по настоящему Договору услуги.</w:t>
      </w:r>
    </w:p>
    <w:p w:rsidR="0000499A" w:rsidRDefault="000F0D02">
      <w:pPr>
        <w:shd w:val="clear" w:color="auto" w:fill="FFFFFF"/>
        <w:ind w:right="3" w:firstLine="567"/>
        <w:jc w:val="both"/>
        <w:rPr>
          <w:rFonts w:ascii="Arial" w:hAnsi="Arial" w:cs="Arial"/>
          <w:sz w:val="17"/>
          <w:szCs w:val="17"/>
        </w:rPr>
      </w:pPr>
      <w:r>
        <w:rPr>
          <w:rFonts w:ascii="Arial" w:hAnsi="Arial" w:cs="Arial"/>
          <w:sz w:val="17"/>
          <w:szCs w:val="17"/>
        </w:rPr>
        <w:t xml:space="preserve">3.1.5. В случае образования задолженности Заказчика по настоящему Договору в сумме, превышающей </w:t>
      </w:r>
      <w:r>
        <w:rPr>
          <w:rStyle w:val="af9"/>
          <w:rFonts w:ascii="Arial" w:hAnsi="Arial" w:cs="Arial"/>
          <w:b w:val="0"/>
          <w:sz w:val="17"/>
          <w:szCs w:val="17"/>
        </w:rPr>
        <w:t>двухмесячную</w:t>
      </w:r>
      <w:r>
        <w:rPr>
          <w:rFonts w:ascii="Arial" w:hAnsi="Arial" w:cs="Arial"/>
          <w:sz w:val="17"/>
          <w:szCs w:val="17"/>
        </w:rPr>
        <w:t xml:space="preserve"> сумму начислений по настоящему Договору, производить ограничение в предоставлении отдельных видов услуг, предусмотренных настоящим Договором, в соответствии с п. 114-122 Правил предоставления коммунальных услуг, утвержденных Постановлением Правительства № 354 от 6 мая 2011 года.</w:t>
      </w:r>
    </w:p>
    <w:p w:rsidR="0000499A" w:rsidRDefault="000F0D02">
      <w:pPr>
        <w:shd w:val="clear" w:color="auto" w:fill="FFFFFF"/>
        <w:ind w:right="3" w:firstLine="567"/>
        <w:jc w:val="both"/>
        <w:rPr>
          <w:rFonts w:ascii="Arial" w:eastAsia="Arial" w:hAnsi="Arial" w:cs="Arial"/>
          <w:sz w:val="17"/>
          <w:szCs w:val="17"/>
        </w:rPr>
      </w:pPr>
      <w:r>
        <w:rPr>
          <w:rFonts w:ascii="Arial" w:hAnsi="Arial" w:cs="Arial"/>
          <w:sz w:val="17"/>
          <w:szCs w:val="17"/>
        </w:rPr>
        <w:t>3.1.6. Осуществлять целевые сборы денежных средств, в порядке и на условиях, предусмотренных действующим законодательством и настоящим Договором</w:t>
      </w:r>
      <w:r>
        <w:rPr>
          <w:rFonts w:ascii="Arial" w:eastAsia="Arial" w:hAnsi="Arial" w:cs="Arial"/>
          <w:sz w:val="17"/>
          <w:szCs w:val="17"/>
        </w:rPr>
        <w:t xml:space="preserve"> и только на условиях ОСС (общего собрания собственников).</w:t>
      </w:r>
    </w:p>
    <w:p w:rsidR="0000499A" w:rsidRDefault="000F0D02">
      <w:pPr>
        <w:ind w:right="3" w:firstLine="567"/>
        <w:jc w:val="both"/>
        <w:rPr>
          <w:rFonts w:ascii="Arial" w:hAnsi="Arial" w:cs="Arial"/>
          <w:sz w:val="17"/>
          <w:szCs w:val="17"/>
        </w:rPr>
      </w:pPr>
      <w:r>
        <w:rPr>
          <w:rFonts w:ascii="Arial" w:hAnsi="Arial" w:cs="Arial"/>
          <w:sz w:val="17"/>
          <w:szCs w:val="17"/>
        </w:rPr>
        <w:t>3.1.7. Организовывать проверку правильности учета потребления ресурсов согласно показаниям приборов учета не менее одного раза в год, начиная со дня заключения настоящего Договора. В случае несоответствия данных, предоставленных Заказчиком, проводить перерасчет размера оплаты предоставленных услуг на основании фактических показаний приборов учета.</w:t>
      </w:r>
    </w:p>
    <w:p w:rsidR="0000499A" w:rsidRDefault="000F0D02">
      <w:pPr>
        <w:ind w:right="3" w:firstLine="567"/>
        <w:jc w:val="both"/>
        <w:rPr>
          <w:rFonts w:ascii="Arial" w:hAnsi="Arial" w:cs="Arial"/>
          <w:sz w:val="17"/>
          <w:szCs w:val="17"/>
        </w:rPr>
      </w:pPr>
      <w:r>
        <w:rPr>
          <w:rFonts w:ascii="Arial" w:hAnsi="Arial" w:cs="Arial"/>
          <w:sz w:val="17"/>
          <w:szCs w:val="17"/>
        </w:rPr>
        <w:t>3.1.8. В случае отсутствия уведомления Исполнителя о неисправности приборов учета потребления коммунальных услуг, предусмотренного п. 2.2.6., или нарушении условий п. 2.2.10. настоящего Договора и обнаружении Исполнителем нарушения опломбирования, отсутствия или неисправности прибора учета потребления коммунальных услуг в ходе проверки, производимой в соответствии с п. 3.1.7. настоящего Договора, Исполнитель оставляет за собой право произвести перерасчет размера оплаты предоставленных коммунальных услуг в соответствии с п. 6.8. настоящего Договора.</w:t>
      </w:r>
    </w:p>
    <w:p w:rsidR="0000499A" w:rsidRDefault="000F0D02">
      <w:pPr>
        <w:ind w:right="3" w:firstLine="567"/>
        <w:jc w:val="both"/>
        <w:rPr>
          <w:rFonts w:ascii="Arial" w:hAnsi="Arial" w:cs="Arial"/>
          <w:sz w:val="17"/>
          <w:szCs w:val="17"/>
        </w:rPr>
      </w:pPr>
      <w:r>
        <w:rPr>
          <w:rFonts w:ascii="Arial" w:hAnsi="Arial" w:cs="Arial"/>
          <w:sz w:val="17"/>
          <w:szCs w:val="17"/>
        </w:rPr>
        <w:t>3.1.9. Не обращая в прибыль Исполнителя, в рамках организации оплаты коммунальных услуг Заказчиком принимать от Заказчика и иных собственников (правообладателей) помещений в Доме денежные средства, предназначенные для оплаты коммунальных услуг организациям – поставщикам коммунальных услуг, аккумулировать принятые в рамках организации оплаты коммунальных услуг средства Заказчика и собственников и перечислять данные денежные средства организациям – поставщикам коммунальных услуг. За осуществление данной услуги в размере, указанном в Приложении № 1, Заказчик оплачивает Исполнителю вознаграждение.</w:t>
      </w:r>
    </w:p>
    <w:p w:rsidR="0000499A" w:rsidRDefault="000F0D02">
      <w:pPr>
        <w:ind w:right="3" w:firstLine="567"/>
        <w:jc w:val="both"/>
        <w:rPr>
          <w:rFonts w:ascii="Arial" w:hAnsi="Arial" w:cs="Arial"/>
          <w:sz w:val="17"/>
          <w:szCs w:val="17"/>
        </w:rPr>
      </w:pPr>
      <w:r>
        <w:rPr>
          <w:rFonts w:ascii="Arial" w:hAnsi="Arial" w:cs="Arial"/>
          <w:sz w:val="17"/>
          <w:szCs w:val="17"/>
        </w:rPr>
        <w:t xml:space="preserve">3.1.10. Осуществлять действия, направленные на обеспечение своевременного внесения Заказчиком, равно как и остальными собственниками (правообладателями), средств за коммунальные услуги, предоставляемые в помещения Дома и </w:t>
      </w:r>
      <w:proofErr w:type="gramStart"/>
      <w:r>
        <w:rPr>
          <w:rFonts w:ascii="Arial" w:hAnsi="Arial" w:cs="Arial"/>
          <w:sz w:val="17"/>
          <w:szCs w:val="17"/>
        </w:rPr>
        <w:t>перечисления  организациям</w:t>
      </w:r>
      <w:proofErr w:type="gramEnd"/>
      <w:r>
        <w:rPr>
          <w:rFonts w:ascii="Arial" w:hAnsi="Arial" w:cs="Arial"/>
          <w:sz w:val="17"/>
          <w:szCs w:val="17"/>
        </w:rPr>
        <w:t xml:space="preserve"> – поставщикам коммунальных услуг Исполнителем, средств за коммунальные услуги.</w:t>
      </w:r>
    </w:p>
    <w:p w:rsidR="0000499A" w:rsidRDefault="000F0D02">
      <w:pPr>
        <w:ind w:right="3" w:firstLine="567"/>
        <w:jc w:val="both"/>
        <w:rPr>
          <w:rFonts w:ascii="Arial" w:hAnsi="Arial" w:cs="Arial"/>
          <w:sz w:val="17"/>
          <w:szCs w:val="17"/>
        </w:rPr>
      </w:pPr>
      <w:r>
        <w:rPr>
          <w:rFonts w:ascii="Arial" w:hAnsi="Arial" w:cs="Arial"/>
          <w:sz w:val="17"/>
          <w:szCs w:val="17"/>
        </w:rPr>
        <w:t>3.1.11. Реализовывать иные права, предусмотренные законодательством.</w:t>
      </w:r>
    </w:p>
    <w:p w:rsidR="0000499A" w:rsidRDefault="0000499A">
      <w:pPr>
        <w:ind w:right="3"/>
        <w:jc w:val="both"/>
        <w:outlineLvl w:val="0"/>
        <w:rPr>
          <w:rFonts w:ascii="Arial" w:hAnsi="Arial" w:cs="Arial"/>
          <w:b/>
          <w:bCs/>
          <w:sz w:val="17"/>
          <w:szCs w:val="17"/>
          <w:u w:val="single"/>
        </w:rPr>
      </w:pPr>
    </w:p>
    <w:p w:rsidR="0000499A" w:rsidRDefault="000F0D02">
      <w:pPr>
        <w:ind w:right="3" w:firstLine="567"/>
        <w:jc w:val="both"/>
        <w:outlineLvl w:val="0"/>
        <w:rPr>
          <w:rFonts w:ascii="Arial" w:hAnsi="Arial" w:cs="Arial"/>
          <w:b/>
          <w:bCs/>
          <w:sz w:val="17"/>
          <w:szCs w:val="17"/>
          <w:u w:val="single"/>
        </w:rPr>
      </w:pPr>
      <w:r>
        <w:rPr>
          <w:rFonts w:ascii="Arial" w:hAnsi="Arial" w:cs="Arial"/>
          <w:b/>
          <w:bCs/>
          <w:sz w:val="17"/>
          <w:szCs w:val="17"/>
          <w:u w:val="single"/>
        </w:rPr>
        <w:t>3.2. Заказчик имеет право:</w:t>
      </w:r>
    </w:p>
    <w:p w:rsidR="0000499A" w:rsidRDefault="000F0D02">
      <w:pPr>
        <w:ind w:right="3" w:firstLine="567"/>
        <w:jc w:val="both"/>
        <w:rPr>
          <w:rFonts w:ascii="Arial" w:hAnsi="Arial" w:cs="Arial"/>
          <w:sz w:val="17"/>
          <w:szCs w:val="17"/>
        </w:rPr>
      </w:pPr>
      <w:r>
        <w:rPr>
          <w:rFonts w:ascii="Arial" w:hAnsi="Arial" w:cs="Arial"/>
          <w:sz w:val="17"/>
          <w:szCs w:val="17"/>
        </w:rPr>
        <w:t xml:space="preserve">3.2.1. Своевременно получать услуги в соответствии с настоящим Договором и качеством, установленным для соответствующего вида работ и услуг. </w:t>
      </w:r>
    </w:p>
    <w:p w:rsidR="0000499A" w:rsidRDefault="000F0D02">
      <w:pPr>
        <w:ind w:right="3" w:firstLine="567"/>
        <w:jc w:val="both"/>
        <w:rPr>
          <w:rFonts w:ascii="Arial" w:hAnsi="Arial" w:cs="Arial"/>
          <w:sz w:val="17"/>
          <w:szCs w:val="17"/>
        </w:rPr>
      </w:pPr>
      <w:r>
        <w:rPr>
          <w:rFonts w:ascii="Arial" w:hAnsi="Arial" w:cs="Arial"/>
          <w:sz w:val="17"/>
          <w:szCs w:val="17"/>
        </w:rPr>
        <w:t>3.2.2. В установленном законодательством порядке требовать возмещения убытков, понесенных по вине Исполнителя.</w:t>
      </w:r>
    </w:p>
    <w:p w:rsidR="0000499A" w:rsidRDefault="000F0D02">
      <w:pPr>
        <w:ind w:right="3" w:firstLine="567"/>
        <w:jc w:val="both"/>
        <w:rPr>
          <w:rFonts w:ascii="Arial" w:hAnsi="Arial" w:cs="Arial"/>
          <w:sz w:val="17"/>
          <w:szCs w:val="17"/>
        </w:rPr>
      </w:pPr>
      <w:r>
        <w:rPr>
          <w:rFonts w:ascii="Arial" w:hAnsi="Arial" w:cs="Arial"/>
          <w:sz w:val="17"/>
          <w:szCs w:val="17"/>
        </w:rPr>
        <w:t>3.2.3. Получать информацию об организациях (название, контактные телефоны, телефоны аварийных служб), осуществляющих обслуживание и ремонт общего имущества Дома, об организациях – поставщиках коммунальных и иных услуг.</w:t>
      </w:r>
    </w:p>
    <w:p w:rsidR="0000499A" w:rsidRDefault="000F0D02">
      <w:pPr>
        <w:ind w:right="3" w:firstLine="567"/>
        <w:jc w:val="both"/>
        <w:rPr>
          <w:rFonts w:ascii="Arial" w:hAnsi="Arial" w:cs="Arial"/>
          <w:sz w:val="17"/>
          <w:szCs w:val="17"/>
        </w:rPr>
      </w:pPr>
      <w:r>
        <w:rPr>
          <w:rFonts w:ascii="Arial" w:hAnsi="Arial" w:cs="Arial"/>
          <w:sz w:val="17"/>
          <w:szCs w:val="17"/>
        </w:rPr>
        <w:t xml:space="preserve">3.2.4. В случае необходимости обращаться к Исполнителю с заявлением о временной приостановке подачи в Дом (стояк дома) воды, электроэнергии, отопления, на условиях, согласованных с Исполнителем. </w:t>
      </w:r>
    </w:p>
    <w:p w:rsidR="0000499A" w:rsidRDefault="000F0D02">
      <w:pPr>
        <w:ind w:right="3" w:firstLine="567"/>
        <w:jc w:val="both"/>
        <w:rPr>
          <w:rFonts w:ascii="Arial" w:hAnsi="Arial" w:cs="Arial"/>
          <w:sz w:val="17"/>
          <w:szCs w:val="17"/>
        </w:rPr>
      </w:pPr>
      <w:r>
        <w:rPr>
          <w:rFonts w:ascii="Arial" w:hAnsi="Arial" w:cs="Arial"/>
          <w:sz w:val="17"/>
          <w:szCs w:val="17"/>
        </w:rPr>
        <w:t xml:space="preserve">3.2.5. Обращаться с жалобами на действия (бездействие) Исполнителя в государственные органы, осуществляющие контроль за сохранностью жилищного фонда или иные органы, в </w:t>
      </w:r>
      <w:proofErr w:type="spellStart"/>
      <w:r>
        <w:rPr>
          <w:rFonts w:ascii="Arial" w:hAnsi="Arial" w:cs="Arial"/>
          <w:sz w:val="17"/>
          <w:szCs w:val="17"/>
        </w:rPr>
        <w:t>т.ч</w:t>
      </w:r>
      <w:proofErr w:type="spellEnd"/>
      <w:r>
        <w:rPr>
          <w:rFonts w:ascii="Arial" w:hAnsi="Arial" w:cs="Arial"/>
          <w:sz w:val="17"/>
          <w:szCs w:val="17"/>
        </w:rPr>
        <w:t>. в суд за защитой своих прав и интересов.</w:t>
      </w:r>
    </w:p>
    <w:p w:rsidR="0000499A" w:rsidRDefault="000F0D02">
      <w:pPr>
        <w:ind w:right="3" w:firstLine="567"/>
        <w:jc w:val="both"/>
        <w:rPr>
          <w:rFonts w:ascii="Arial" w:hAnsi="Arial" w:cs="Arial"/>
          <w:sz w:val="17"/>
          <w:szCs w:val="17"/>
        </w:rPr>
      </w:pPr>
      <w:r>
        <w:rPr>
          <w:rFonts w:ascii="Arial" w:hAnsi="Arial" w:cs="Arial"/>
          <w:sz w:val="17"/>
          <w:szCs w:val="17"/>
        </w:rPr>
        <w:t>3.2.6. Осуществлять контроль за выполнением Исполнителем обязательств по настоящему Договору, в ходе которого:</w:t>
      </w:r>
    </w:p>
    <w:p w:rsidR="0000499A" w:rsidRDefault="000F0D02">
      <w:pPr>
        <w:ind w:right="3" w:firstLine="567"/>
        <w:jc w:val="both"/>
        <w:rPr>
          <w:rFonts w:ascii="Arial" w:hAnsi="Arial" w:cs="Arial"/>
          <w:sz w:val="17"/>
          <w:szCs w:val="17"/>
        </w:rPr>
      </w:pPr>
      <w:r>
        <w:rPr>
          <w:rFonts w:ascii="Arial" w:hAnsi="Arial" w:cs="Arial"/>
          <w:sz w:val="17"/>
          <w:szCs w:val="17"/>
        </w:rPr>
        <w:t>а) участвовать в осмотрах (измерениях параметров и характеристик, испытаниях, проверках) общего имущества Дома;</w:t>
      </w:r>
    </w:p>
    <w:p w:rsidR="0000499A" w:rsidRDefault="000F0D02">
      <w:pPr>
        <w:ind w:right="3" w:firstLine="567"/>
        <w:jc w:val="both"/>
        <w:rPr>
          <w:rFonts w:ascii="Arial" w:hAnsi="Arial" w:cs="Arial"/>
          <w:sz w:val="17"/>
          <w:szCs w:val="17"/>
        </w:rPr>
      </w:pPr>
      <w:r>
        <w:rPr>
          <w:rFonts w:ascii="Arial" w:hAnsi="Arial" w:cs="Arial"/>
          <w:sz w:val="17"/>
          <w:szCs w:val="17"/>
        </w:rPr>
        <w:t>б) присутствовать при выполнении работ и оказании услуг Исполнителем, связанных с выполнением обязанностей по настоящему Договору;</w:t>
      </w:r>
    </w:p>
    <w:p w:rsidR="0000499A" w:rsidRDefault="000F0D02">
      <w:pPr>
        <w:ind w:right="3" w:firstLine="567"/>
        <w:jc w:val="both"/>
        <w:rPr>
          <w:rFonts w:ascii="Arial" w:hAnsi="Arial" w:cs="Arial"/>
          <w:sz w:val="17"/>
          <w:szCs w:val="17"/>
        </w:rPr>
      </w:pPr>
      <w:r>
        <w:rPr>
          <w:rFonts w:ascii="Arial" w:hAnsi="Arial" w:cs="Arial"/>
          <w:sz w:val="17"/>
          <w:szCs w:val="17"/>
        </w:rPr>
        <w:t xml:space="preserve">в) знакомиться с содержанием технической документации на Дома. </w:t>
      </w:r>
    </w:p>
    <w:p w:rsidR="0000499A" w:rsidRDefault="000F0D02">
      <w:pPr>
        <w:ind w:right="3" w:firstLine="567"/>
        <w:jc w:val="both"/>
        <w:rPr>
          <w:rFonts w:ascii="Arial" w:hAnsi="Arial" w:cs="Arial"/>
          <w:sz w:val="17"/>
          <w:szCs w:val="17"/>
        </w:rPr>
      </w:pPr>
      <w:r>
        <w:rPr>
          <w:rFonts w:ascii="Arial" w:hAnsi="Arial" w:cs="Arial"/>
          <w:sz w:val="17"/>
          <w:szCs w:val="17"/>
        </w:rPr>
        <w:t xml:space="preserve">3.2.7. За свой счет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Заказчика, оформленное в письменном виде. </w:t>
      </w:r>
    </w:p>
    <w:p w:rsidR="0000499A" w:rsidRDefault="000F0D02">
      <w:pPr>
        <w:ind w:right="3" w:firstLine="567"/>
        <w:jc w:val="both"/>
        <w:rPr>
          <w:rFonts w:ascii="Arial" w:hAnsi="Arial" w:cs="Arial"/>
          <w:sz w:val="17"/>
          <w:szCs w:val="17"/>
        </w:rPr>
      </w:pPr>
      <w:r>
        <w:rPr>
          <w:rFonts w:ascii="Arial" w:hAnsi="Arial" w:cs="Arial"/>
          <w:sz w:val="17"/>
          <w:szCs w:val="17"/>
        </w:rPr>
        <w:t xml:space="preserve">3.2.8. Требовать изменения размера платы за содержание и ремонт жилого помещения в соответствии с настоящим Договором в случае оказания услуг и выполнения работ по управлению, содержанию и ремонту общего имущества в Доме ненадлежащего качества, </w:t>
      </w:r>
      <w:r>
        <w:rPr>
          <w:rFonts w:ascii="Arial" w:eastAsia="Arial" w:hAnsi="Arial" w:cs="Arial"/>
          <w:sz w:val="17"/>
          <w:szCs w:val="17"/>
        </w:rPr>
        <w:t xml:space="preserve">предусмотрен Приложением № </w:t>
      </w:r>
      <w:proofErr w:type="gramStart"/>
      <w:r>
        <w:rPr>
          <w:rFonts w:ascii="Arial" w:eastAsia="Arial" w:hAnsi="Arial" w:cs="Arial"/>
          <w:sz w:val="17"/>
          <w:szCs w:val="17"/>
        </w:rPr>
        <w:t>6  к</w:t>
      </w:r>
      <w:proofErr w:type="gramEnd"/>
      <w:r>
        <w:rPr>
          <w:rFonts w:ascii="Arial" w:eastAsia="Arial" w:hAnsi="Arial" w:cs="Arial"/>
          <w:sz w:val="17"/>
          <w:szCs w:val="17"/>
        </w:rPr>
        <w:t xml:space="preserve"> настоящему Договору и не исключает  другие законодательные акты РФ.</w:t>
      </w:r>
    </w:p>
    <w:p w:rsidR="0000499A" w:rsidRDefault="000F0D02">
      <w:pPr>
        <w:ind w:right="3" w:firstLine="567"/>
        <w:jc w:val="both"/>
        <w:rPr>
          <w:rFonts w:ascii="Arial" w:hAnsi="Arial" w:cs="Arial"/>
          <w:sz w:val="17"/>
          <w:szCs w:val="17"/>
        </w:rPr>
      </w:pPr>
      <w:r>
        <w:rPr>
          <w:rFonts w:ascii="Arial" w:hAnsi="Arial" w:cs="Arial"/>
          <w:sz w:val="17"/>
          <w:szCs w:val="17"/>
        </w:rPr>
        <w:t xml:space="preserve">3.2.9. Требовать от Исполнителя возмещения </w:t>
      </w:r>
      <w:proofErr w:type="gramStart"/>
      <w:r>
        <w:rPr>
          <w:rFonts w:ascii="Arial" w:hAnsi="Arial" w:cs="Arial"/>
          <w:sz w:val="17"/>
          <w:szCs w:val="17"/>
        </w:rPr>
        <w:t>убытков</w:t>
      </w:r>
      <w:proofErr w:type="gramEnd"/>
      <w:r>
        <w:rPr>
          <w:rFonts w:ascii="Arial" w:hAnsi="Arial" w:cs="Arial"/>
          <w:sz w:val="17"/>
          <w:szCs w:val="17"/>
        </w:rPr>
        <w:t xml:space="preserve"> причиненных вследствие невыполнения либо недобросовестного выполнения Исполнителем своих обязанностей, приведших к порче общего имущества Дома или Помещения, принадлежащего Заказчику. </w:t>
      </w:r>
    </w:p>
    <w:p w:rsidR="0000499A" w:rsidRDefault="000F0D02">
      <w:pPr>
        <w:ind w:right="3" w:firstLine="567"/>
        <w:jc w:val="both"/>
        <w:rPr>
          <w:rFonts w:ascii="Arial" w:hAnsi="Arial" w:cs="Arial"/>
          <w:sz w:val="17"/>
          <w:szCs w:val="17"/>
        </w:rPr>
      </w:pPr>
      <w:r>
        <w:rPr>
          <w:rFonts w:ascii="Arial" w:hAnsi="Arial" w:cs="Arial"/>
          <w:sz w:val="17"/>
          <w:szCs w:val="17"/>
        </w:rPr>
        <w:t xml:space="preserve">3.2.10. Реализовывать иные права, вытекающие из права собственности на помещение в Доме, предусмотренные законодательством. </w:t>
      </w:r>
    </w:p>
    <w:p w:rsidR="0000499A" w:rsidRDefault="000F0D02">
      <w:pPr>
        <w:ind w:right="3" w:firstLine="567"/>
        <w:jc w:val="both"/>
        <w:rPr>
          <w:rFonts w:ascii="Arial" w:hAnsi="Arial" w:cs="Arial"/>
          <w:sz w:val="17"/>
          <w:szCs w:val="17"/>
        </w:rPr>
      </w:pPr>
      <w:r>
        <w:rPr>
          <w:rFonts w:ascii="Arial" w:hAnsi="Arial" w:cs="Arial"/>
          <w:sz w:val="17"/>
          <w:szCs w:val="17"/>
        </w:rPr>
        <w:t xml:space="preserve">   </w:t>
      </w:r>
    </w:p>
    <w:p w:rsidR="0000499A" w:rsidRDefault="000F0D02">
      <w:pPr>
        <w:ind w:right="3" w:firstLine="567"/>
        <w:outlineLvl w:val="0"/>
        <w:rPr>
          <w:rFonts w:ascii="Arial" w:hAnsi="Arial" w:cs="Arial"/>
          <w:b/>
          <w:bCs/>
          <w:sz w:val="17"/>
          <w:szCs w:val="17"/>
        </w:rPr>
      </w:pPr>
      <w:r>
        <w:rPr>
          <w:rFonts w:ascii="Arial" w:hAnsi="Arial" w:cs="Arial"/>
          <w:b/>
          <w:bCs/>
          <w:sz w:val="17"/>
          <w:szCs w:val="17"/>
        </w:rPr>
        <w:t>4. ОТВЕТСТВЕННОСТЬ СТОРОН</w:t>
      </w:r>
    </w:p>
    <w:p w:rsidR="0000499A" w:rsidRDefault="000F0D02">
      <w:pPr>
        <w:ind w:right="3" w:firstLine="567"/>
        <w:jc w:val="both"/>
        <w:rPr>
          <w:rFonts w:ascii="Arial" w:hAnsi="Arial" w:cs="Arial"/>
          <w:sz w:val="17"/>
          <w:szCs w:val="17"/>
        </w:rPr>
      </w:pPr>
      <w:r>
        <w:rPr>
          <w:rFonts w:ascii="Arial" w:hAnsi="Arial" w:cs="Arial"/>
          <w:sz w:val="17"/>
          <w:szCs w:val="17"/>
        </w:rPr>
        <w:t>4.1. 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00499A" w:rsidRDefault="000F0D02">
      <w:pPr>
        <w:ind w:right="3" w:firstLine="567"/>
        <w:jc w:val="both"/>
        <w:outlineLvl w:val="0"/>
        <w:rPr>
          <w:rFonts w:ascii="Arial" w:hAnsi="Arial" w:cs="Arial"/>
          <w:sz w:val="17"/>
          <w:szCs w:val="17"/>
        </w:rPr>
      </w:pPr>
      <w:r>
        <w:rPr>
          <w:rFonts w:ascii="Arial" w:hAnsi="Arial" w:cs="Arial"/>
          <w:sz w:val="17"/>
          <w:szCs w:val="17"/>
        </w:rPr>
        <w:t>4.1.1 Исполнитель несет ответственность:</w:t>
      </w:r>
    </w:p>
    <w:p w:rsidR="0000499A" w:rsidRDefault="000F0D02">
      <w:pPr>
        <w:ind w:right="3" w:firstLine="567"/>
        <w:jc w:val="both"/>
        <w:rPr>
          <w:rFonts w:ascii="Arial" w:eastAsia="Arial" w:hAnsi="Arial" w:cs="Arial"/>
          <w:sz w:val="17"/>
          <w:szCs w:val="17"/>
        </w:rPr>
      </w:pPr>
      <w:r>
        <w:rPr>
          <w:rFonts w:ascii="Arial" w:eastAsia="Arial" w:hAnsi="Arial" w:cs="Arial"/>
          <w:sz w:val="17"/>
          <w:szCs w:val="17"/>
        </w:rPr>
        <w:t>-за ущерб, причиненный Заказчику в результате действий или бездействия Исполнителя, в размере причиненного ущерба;</w:t>
      </w:r>
    </w:p>
    <w:p w:rsidR="0000499A" w:rsidRDefault="000F0D02">
      <w:pPr>
        <w:ind w:right="3" w:firstLine="567"/>
        <w:jc w:val="both"/>
        <w:rPr>
          <w:rFonts w:ascii="Arial" w:eastAsia="Arial" w:hAnsi="Arial" w:cs="Arial"/>
          <w:sz w:val="17"/>
          <w:szCs w:val="17"/>
        </w:rPr>
      </w:pPr>
      <w:r>
        <w:rPr>
          <w:rFonts w:ascii="Arial" w:eastAsia="Arial" w:hAnsi="Arial" w:cs="Arial"/>
          <w:sz w:val="17"/>
          <w:szCs w:val="17"/>
        </w:rPr>
        <w:t xml:space="preserve">-за нарушение сроков предоставления услуг, предусмотренных настоящим Договором. </w:t>
      </w:r>
    </w:p>
    <w:p w:rsidR="0000499A" w:rsidRDefault="000F0D02">
      <w:pPr>
        <w:ind w:right="3" w:firstLine="567"/>
        <w:jc w:val="both"/>
        <w:rPr>
          <w:rFonts w:ascii="Arial" w:eastAsia="Arial" w:hAnsi="Arial" w:cs="Arial"/>
          <w:sz w:val="17"/>
          <w:szCs w:val="17"/>
        </w:rPr>
      </w:pPr>
      <w:r>
        <w:rPr>
          <w:rFonts w:ascii="Arial" w:eastAsia="Arial" w:hAnsi="Arial" w:cs="Arial"/>
          <w:sz w:val="17"/>
          <w:szCs w:val="17"/>
        </w:rPr>
        <w:lastRenderedPageBreak/>
        <w:t>-за ущерб от действия и бездействия третьих лиц, привлеченных Исполнителем в целях исполнения обязательств по Договору.</w:t>
      </w:r>
    </w:p>
    <w:p w:rsidR="0000499A" w:rsidRDefault="000F0D02">
      <w:pPr>
        <w:ind w:firstLine="540"/>
        <w:jc w:val="both"/>
        <w:rPr>
          <w:rFonts w:ascii="Arial" w:eastAsia="Arial" w:hAnsi="Arial" w:cs="Arial"/>
          <w:sz w:val="17"/>
          <w:szCs w:val="17"/>
        </w:rPr>
      </w:pPr>
      <w:r>
        <w:rPr>
          <w:rFonts w:ascii="Arial" w:eastAsia="Arial" w:hAnsi="Arial" w:cs="Arial"/>
          <w:sz w:val="17"/>
          <w:szCs w:val="17"/>
        </w:rPr>
        <w:t>Исполнитель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многоквартирных и жилых домах.</w:t>
      </w:r>
    </w:p>
    <w:p w:rsidR="0000499A" w:rsidRDefault="000F0D02">
      <w:pPr>
        <w:ind w:firstLine="540"/>
        <w:jc w:val="both"/>
        <w:rPr>
          <w:rFonts w:ascii="Arial" w:eastAsia="Arial" w:hAnsi="Arial" w:cs="Arial"/>
          <w:sz w:val="17"/>
          <w:szCs w:val="17"/>
        </w:rPr>
      </w:pPr>
      <w:r>
        <w:rPr>
          <w:rFonts w:ascii="Arial" w:eastAsia="Arial" w:hAnsi="Arial" w:cs="Arial"/>
          <w:sz w:val="17"/>
          <w:szCs w:val="17"/>
        </w:rPr>
        <w:t>4.2. Законодательные акты регулирующие отношения сторон:</w:t>
      </w:r>
    </w:p>
    <w:p w:rsidR="0000499A" w:rsidRDefault="000F0D02">
      <w:pPr>
        <w:ind w:firstLine="540"/>
        <w:jc w:val="both"/>
        <w:rPr>
          <w:rFonts w:ascii="Arial" w:hAnsi="Arial" w:cs="Arial"/>
          <w:sz w:val="17"/>
          <w:szCs w:val="17"/>
          <w:shd w:val="clear" w:color="auto" w:fill="FFFFFF"/>
        </w:rPr>
      </w:pPr>
      <w:r>
        <w:rPr>
          <w:rFonts w:ascii="Segoe UI" w:hAnsi="Segoe UI" w:cs="Segoe UI"/>
          <w:sz w:val="23"/>
          <w:szCs w:val="23"/>
          <w:shd w:val="clear" w:color="auto" w:fill="FFFFFF"/>
        </w:rPr>
        <w:t xml:space="preserve">- </w:t>
      </w:r>
      <w:r>
        <w:rPr>
          <w:rFonts w:ascii="Arial" w:hAnsi="Arial" w:cs="Arial"/>
          <w:sz w:val="17"/>
          <w:szCs w:val="17"/>
          <w:shd w:val="clear" w:color="auto" w:fill="FFFFFF"/>
        </w:rPr>
        <w:t xml:space="preserve">Жилищный Кодекс (ЖК); </w:t>
      </w:r>
    </w:p>
    <w:p w:rsidR="0000499A" w:rsidRDefault="000F0D02">
      <w:pPr>
        <w:ind w:firstLine="540"/>
        <w:jc w:val="both"/>
        <w:rPr>
          <w:rFonts w:ascii="Arial" w:hAnsi="Arial" w:cs="Arial"/>
          <w:sz w:val="17"/>
          <w:szCs w:val="17"/>
          <w:shd w:val="clear" w:color="auto" w:fill="FFFFFF"/>
        </w:rPr>
      </w:pPr>
      <w:r>
        <w:rPr>
          <w:rFonts w:ascii="Arial" w:hAnsi="Arial" w:cs="Arial"/>
          <w:sz w:val="17"/>
          <w:szCs w:val="17"/>
          <w:shd w:val="clear" w:color="auto" w:fill="FFFFFF"/>
        </w:rPr>
        <w:t>- Гражданского Кодекса (ГК);</w:t>
      </w:r>
    </w:p>
    <w:p w:rsidR="0000499A" w:rsidRDefault="000F0D02">
      <w:pPr>
        <w:ind w:firstLine="540"/>
        <w:jc w:val="both"/>
        <w:rPr>
          <w:rFonts w:ascii="Arial" w:hAnsi="Arial" w:cs="Arial"/>
          <w:sz w:val="17"/>
          <w:szCs w:val="17"/>
          <w:shd w:val="clear" w:color="auto" w:fill="FFFFFF"/>
        </w:rPr>
      </w:pPr>
      <w:r>
        <w:rPr>
          <w:rFonts w:ascii="Arial" w:hAnsi="Arial" w:cs="Arial"/>
          <w:sz w:val="17"/>
          <w:szCs w:val="17"/>
          <w:shd w:val="clear" w:color="auto" w:fill="FFFFFF"/>
        </w:rPr>
        <w:t xml:space="preserve">- Кодекс об Административных правонарушениях (КоАП); </w:t>
      </w:r>
    </w:p>
    <w:p w:rsidR="0000499A" w:rsidRDefault="000F0D02">
      <w:pPr>
        <w:ind w:firstLine="540"/>
        <w:jc w:val="both"/>
        <w:rPr>
          <w:rFonts w:ascii="Arial" w:hAnsi="Arial" w:cs="Arial"/>
          <w:sz w:val="17"/>
          <w:szCs w:val="17"/>
          <w:shd w:val="clear" w:color="auto" w:fill="FFFFFF"/>
        </w:rPr>
      </w:pPr>
      <w:r>
        <w:rPr>
          <w:rFonts w:ascii="Arial" w:hAnsi="Arial" w:cs="Arial"/>
          <w:sz w:val="17"/>
          <w:szCs w:val="17"/>
          <w:shd w:val="clear" w:color="auto" w:fill="FFFFFF"/>
        </w:rPr>
        <w:t xml:space="preserve">- В сфере качества коммунальных услуг – Федеральный Закон (ФЗ) «О защите прав потребителей»; </w:t>
      </w:r>
    </w:p>
    <w:p w:rsidR="0000499A" w:rsidRDefault="000F0D02">
      <w:pPr>
        <w:ind w:firstLine="540"/>
        <w:jc w:val="both"/>
        <w:rPr>
          <w:rFonts w:ascii="Arial" w:hAnsi="Arial" w:cs="Arial"/>
          <w:sz w:val="17"/>
          <w:szCs w:val="17"/>
          <w:shd w:val="clear" w:color="auto" w:fill="FFFFFF"/>
        </w:rPr>
      </w:pPr>
      <w:r>
        <w:rPr>
          <w:rFonts w:ascii="Arial" w:hAnsi="Arial" w:cs="Arial"/>
          <w:sz w:val="17"/>
          <w:szCs w:val="17"/>
          <w:shd w:val="clear" w:color="auto" w:fill="FFFFFF"/>
        </w:rPr>
        <w:t xml:space="preserve">- Постановление Правительства РФ (ПП) №491 (придомовая территория); </w:t>
      </w:r>
    </w:p>
    <w:p w:rsidR="0000499A" w:rsidRDefault="000F0D02">
      <w:pPr>
        <w:ind w:firstLine="540"/>
        <w:jc w:val="both"/>
        <w:rPr>
          <w:rFonts w:ascii="Arial" w:hAnsi="Arial" w:cs="Arial"/>
          <w:sz w:val="17"/>
          <w:szCs w:val="17"/>
          <w:shd w:val="clear" w:color="auto" w:fill="FFFFFF"/>
        </w:rPr>
      </w:pPr>
      <w:r>
        <w:rPr>
          <w:rFonts w:ascii="Arial" w:hAnsi="Arial" w:cs="Arial"/>
          <w:sz w:val="17"/>
          <w:szCs w:val="17"/>
          <w:shd w:val="clear" w:color="auto" w:fill="FFFFFF"/>
        </w:rPr>
        <w:t xml:space="preserve">- Правила осуществления хозяйственной деятельности по управлению МКД (ПП №416); </w:t>
      </w:r>
    </w:p>
    <w:p w:rsidR="0000499A" w:rsidRDefault="000F0D02">
      <w:pPr>
        <w:ind w:firstLine="540"/>
        <w:jc w:val="both"/>
        <w:rPr>
          <w:rFonts w:ascii="Arial" w:hAnsi="Arial" w:cs="Arial"/>
          <w:sz w:val="17"/>
          <w:szCs w:val="17"/>
          <w:shd w:val="clear" w:color="auto" w:fill="FFFFFF"/>
        </w:rPr>
      </w:pPr>
      <w:r>
        <w:rPr>
          <w:rFonts w:ascii="Arial" w:hAnsi="Arial" w:cs="Arial"/>
          <w:sz w:val="17"/>
          <w:szCs w:val="17"/>
          <w:shd w:val="clear" w:color="auto" w:fill="FFFFFF"/>
        </w:rPr>
        <w:t xml:space="preserve">- ФЗ № 255 (о лицензировании); </w:t>
      </w:r>
    </w:p>
    <w:p w:rsidR="0000499A" w:rsidRDefault="000F0D02">
      <w:pPr>
        <w:ind w:firstLine="540"/>
        <w:jc w:val="both"/>
        <w:rPr>
          <w:rFonts w:ascii="Arial" w:hAnsi="Arial" w:cs="Arial"/>
          <w:sz w:val="17"/>
          <w:szCs w:val="17"/>
          <w:shd w:val="clear" w:color="auto" w:fill="FFFFFF"/>
        </w:rPr>
      </w:pPr>
      <w:r>
        <w:rPr>
          <w:rFonts w:ascii="Arial" w:hAnsi="Arial" w:cs="Arial"/>
          <w:sz w:val="17"/>
          <w:szCs w:val="17"/>
          <w:shd w:val="clear" w:color="auto" w:fill="FFFFFF"/>
        </w:rPr>
        <w:t>- Правила предоставления услуг ЖКХ и др.</w:t>
      </w:r>
    </w:p>
    <w:p w:rsidR="0000499A" w:rsidRDefault="0000499A">
      <w:pPr>
        <w:ind w:firstLine="540"/>
        <w:jc w:val="both"/>
        <w:rPr>
          <w:rFonts w:ascii="Arial" w:eastAsia="Arial" w:hAnsi="Arial" w:cs="Arial"/>
          <w:sz w:val="17"/>
          <w:szCs w:val="17"/>
        </w:rPr>
      </w:pPr>
    </w:p>
    <w:p w:rsidR="0000499A" w:rsidRDefault="000F0D02">
      <w:pPr>
        <w:ind w:firstLine="540"/>
        <w:jc w:val="both"/>
        <w:rPr>
          <w:rFonts w:ascii="Arial" w:eastAsia="Calibri" w:hAnsi="Arial" w:cs="Arial"/>
          <w:sz w:val="17"/>
          <w:szCs w:val="17"/>
          <w:lang w:eastAsia="en-US"/>
        </w:rPr>
      </w:pPr>
      <w:r>
        <w:rPr>
          <w:rFonts w:ascii="Arial" w:hAnsi="Arial" w:cs="Arial"/>
          <w:sz w:val="17"/>
          <w:szCs w:val="17"/>
        </w:rPr>
        <w:t xml:space="preserve">4.3. </w:t>
      </w:r>
      <w:r>
        <w:rPr>
          <w:rFonts w:ascii="Arial" w:eastAsia="Calibri" w:hAnsi="Arial" w:cs="Arial"/>
          <w:sz w:val="17"/>
          <w:szCs w:val="17"/>
          <w:lang w:eastAsia="en-US"/>
        </w:rPr>
        <w:t xml:space="preserve">Заказчик несет ответственность за несвоевременное и (или) неполное внесение денежных средств по настоящему Договору путем оплаты Исполнителю пени в размере одной трехсотой </w:t>
      </w:r>
      <w:hyperlink r:id="rId10" w:tooltip="consultantplus://offline/ref=BDF7D88972664A36C71C1794ADD4FE1C45949EF7273C22F83942868243564CC2D0E0FCB4AD38AFk8pCI" w:history="1">
        <w:r>
          <w:rPr>
            <w:rFonts w:ascii="Arial" w:eastAsia="Calibri" w:hAnsi="Arial" w:cs="Arial"/>
            <w:sz w:val="17"/>
            <w:szCs w:val="17"/>
            <w:lang w:eastAsia="en-US"/>
          </w:rPr>
          <w:t>ставки</w:t>
        </w:r>
      </w:hyperlink>
      <w:r>
        <w:rPr>
          <w:rFonts w:ascii="Arial" w:eastAsia="Calibri" w:hAnsi="Arial" w:cs="Arial"/>
          <w:sz w:val="17"/>
          <w:szCs w:val="17"/>
          <w:lang w:eastAsia="en-US"/>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00499A" w:rsidRDefault="000F0D02">
      <w:pPr>
        <w:ind w:firstLine="567"/>
        <w:jc w:val="both"/>
        <w:rPr>
          <w:rFonts w:eastAsia="Calibri"/>
          <w:sz w:val="17"/>
          <w:szCs w:val="17"/>
        </w:rPr>
      </w:pPr>
      <w:r>
        <w:rPr>
          <w:rFonts w:ascii="Arial" w:eastAsia="Calibri" w:hAnsi="Arial" w:cs="Arial"/>
          <w:sz w:val="17"/>
          <w:szCs w:val="17"/>
        </w:rPr>
        <w:t>Начисление пени, также производится на средства, предназначенные для оплаты коммунальных услуг. Полученный Исполнителем доход в виде пени, не обращается в прибыль Исполнителя и может использоваться только на покрытие штрафных санкций организаций – поставщиков коммунальных услуг, или для оплаты коммунальных услуг.</w:t>
      </w:r>
    </w:p>
    <w:p w:rsidR="0000499A" w:rsidRDefault="000F0D02">
      <w:pPr>
        <w:ind w:right="3" w:firstLine="567"/>
        <w:jc w:val="both"/>
        <w:outlineLvl w:val="0"/>
        <w:rPr>
          <w:rFonts w:ascii="Arial" w:hAnsi="Arial" w:cs="Arial"/>
          <w:sz w:val="17"/>
          <w:szCs w:val="17"/>
        </w:rPr>
      </w:pPr>
      <w:r>
        <w:rPr>
          <w:rFonts w:ascii="Arial" w:hAnsi="Arial" w:cs="Arial"/>
          <w:sz w:val="17"/>
          <w:szCs w:val="17"/>
        </w:rPr>
        <w:t xml:space="preserve">4.3.1. </w:t>
      </w:r>
      <w:r>
        <w:rPr>
          <w:rFonts w:ascii="Arial" w:eastAsia="Arial" w:hAnsi="Arial" w:cs="Arial"/>
          <w:sz w:val="17"/>
          <w:szCs w:val="17"/>
        </w:rPr>
        <w:t>Заказчик несет ответственность за надлежащее содержание общего имущества в соответствии с действующим законодательством Российской Федерации.</w:t>
      </w:r>
    </w:p>
    <w:p w:rsidR="0000499A" w:rsidRDefault="000F0D02">
      <w:pPr>
        <w:ind w:right="3" w:firstLine="567"/>
        <w:jc w:val="both"/>
        <w:outlineLvl w:val="0"/>
        <w:rPr>
          <w:rFonts w:ascii="Arial" w:hAnsi="Arial" w:cs="Arial"/>
          <w:bCs/>
          <w:sz w:val="17"/>
          <w:szCs w:val="17"/>
        </w:rPr>
      </w:pPr>
      <w:r>
        <w:rPr>
          <w:rFonts w:ascii="Arial" w:hAnsi="Arial" w:cs="Arial"/>
          <w:sz w:val="17"/>
          <w:szCs w:val="17"/>
        </w:rPr>
        <w:t>4.4. В случае</w:t>
      </w:r>
      <w:r>
        <w:rPr>
          <w:rFonts w:ascii="Arial" w:hAnsi="Arial" w:cs="Arial"/>
          <w:bCs/>
          <w:sz w:val="17"/>
          <w:szCs w:val="17"/>
        </w:rPr>
        <w:t xml:space="preserve"> нарушения качества услуг и работ по содержанию и ремонту общего имущества в Доме или предоставления коммунальных услуг ненадлежащего качества, а также причинения вреда жизни, здоровью и имуществу Заказчика, общему имуществу Заказчика в Доме, а также по требованию Исполнителя либо Заказчика составляется Акт.</w:t>
      </w:r>
    </w:p>
    <w:p w:rsidR="0000499A" w:rsidRDefault="000F0D02">
      <w:pPr>
        <w:ind w:right="3" w:firstLine="567"/>
        <w:jc w:val="both"/>
        <w:outlineLvl w:val="0"/>
        <w:rPr>
          <w:rFonts w:ascii="Arial" w:hAnsi="Arial" w:cs="Arial"/>
          <w:bCs/>
          <w:sz w:val="17"/>
          <w:szCs w:val="17"/>
        </w:rPr>
      </w:pPr>
      <w:r>
        <w:rPr>
          <w:rFonts w:ascii="Arial" w:hAnsi="Arial" w:cs="Arial"/>
          <w:bCs/>
          <w:sz w:val="17"/>
          <w:szCs w:val="17"/>
        </w:rPr>
        <w:t xml:space="preserve">4.4. В случае письменного признания Исполнителем или Заказчиком своей вины в возникновении нарушения акт может не составляться. В этом случае, при наличии вреда имуществу, Стороны подписывают дефектную ведомость с указанием виновной стороны. </w:t>
      </w:r>
    </w:p>
    <w:p w:rsidR="0000499A" w:rsidRDefault="000F0D02">
      <w:pPr>
        <w:ind w:right="3" w:firstLine="567"/>
        <w:outlineLvl w:val="0"/>
        <w:rPr>
          <w:rFonts w:ascii="Arial" w:hAnsi="Arial" w:cs="Arial"/>
          <w:b/>
          <w:bCs/>
          <w:sz w:val="17"/>
          <w:szCs w:val="17"/>
        </w:rPr>
      </w:pPr>
      <w:r>
        <w:rPr>
          <w:rFonts w:ascii="Arial" w:hAnsi="Arial" w:cs="Arial"/>
          <w:b/>
          <w:bCs/>
          <w:sz w:val="17"/>
          <w:szCs w:val="17"/>
        </w:rPr>
        <w:t>5. ФОРС-МАЖОР</w:t>
      </w:r>
    </w:p>
    <w:p w:rsidR="0000499A" w:rsidRDefault="000F0D02">
      <w:pPr>
        <w:ind w:right="3" w:firstLine="567"/>
        <w:jc w:val="both"/>
        <w:rPr>
          <w:rFonts w:ascii="Arial" w:hAnsi="Arial" w:cs="Arial"/>
          <w:sz w:val="17"/>
          <w:szCs w:val="17"/>
        </w:rPr>
      </w:pPr>
      <w:r>
        <w:rPr>
          <w:rFonts w:ascii="Arial" w:hAnsi="Arial" w:cs="Arial"/>
          <w:sz w:val="17"/>
          <w:szCs w:val="17"/>
        </w:rPr>
        <w:t>5.1.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00499A" w:rsidRDefault="000F0D02">
      <w:pPr>
        <w:ind w:right="3" w:firstLine="567"/>
        <w:jc w:val="both"/>
        <w:rPr>
          <w:rFonts w:ascii="Arial" w:hAnsi="Arial" w:cs="Arial"/>
          <w:sz w:val="17"/>
          <w:szCs w:val="17"/>
        </w:rPr>
      </w:pPr>
      <w:r>
        <w:rPr>
          <w:rFonts w:ascii="Arial" w:hAnsi="Arial" w:cs="Arial"/>
          <w:sz w:val="17"/>
          <w:szCs w:val="17"/>
        </w:rPr>
        <w:t>5.2.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00499A" w:rsidRDefault="000F0D02">
      <w:pPr>
        <w:ind w:right="3" w:firstLine="567"/>
        <w:rPr>
          <w:rFonts w:ascii="Arial" w:hAnsi="Arial" w:cs="Arial"/>
          <w:b/>
          <w:bCs/>
          <w:sz w:val="17"/>
          <w:szCs w:val="17"/>
        </w:rPr>
      </w:pPr>
      <w:r>
        <w:rPr>
          <w:rFonts w:ascii="Arial" w:hAnsi="Arial" w:cs="Arial"/>
          <w:b/>
          <w:bCs/>
          <w:sz w:val="17"/>
          <w:szCs w:val="17"/>
        </w:rPr>
        <w:t>6. ПОРЯДОК РАСЧЕТОВ</w:t>
      </w:r>
    </w:p>
    <w:p w:rsidR="0000499A" w:rsidRDefault="000F0D02">
      <w:pPr>
        <w:ind w:right="3" w:firstLine="567"/>
        <w:jc w:val="both"/>
        <w:outlineLvl w:val="0"/>
        <w:rPr>
          <w:rFonts w:ascii="Arial" w:eastAsia="Arial" w:hAnsi="Arial" w:cs="Arial"/>
          <w:sz w:val="17"/>
          <w:szCs w:val="17"/>
        </w:rPr>
      </w:pPr>
      <w:r>
        <w:rPr>
          <w:rFonts w:ascii="Arial" w:hAnsi="Arial" w:cs="Arial"/>
          <w:sz w:val="17"/>
          <w:szCs w:val="17"/>
        </w:rPr>
        <w:t xml:space="preserve">6.1. Стоимость работ и услуг, методика расчета услуг по Договору определяется в соответствии с Приложением № 1 к настоящему Договору. В Приложении № 1 к настоящему Договору приведен действующий на момент заключения настоящего Договора прейскурант тарифов и цен на услуги и работы, оказываемые по настоящему Договору. </w:t>
      </w:r>
      <w:r>
        <w:rPr>
          <w:rFonts w:ascii="Arial" w:eastAsia="Arial" w:hAnsi="Arial" w:cs="Arial"/>
          <w:sz w:val="17"/>
          <w:szCs w:val="17"/>
        </w:rPr>
        <w:t xml:space="preserve">Цены и тарифы, определенные Приложением № 1, могут быть изменены Исполнителем в </w:t>
      </w:r>
      <w:proofErr w:type="gramStart"/>
      <w:r>
        <w:rPr>
          <w:rFonts w:ascii="Arial" w:eastAsia="Arial" w:hAnsi="Arial" w:cs="Arial"/>
          <w:sz w:val="17"/>
          <w:szCs w:val="17"/>
        </w:rPr>
        <w:t>порядке,  предусмотренном</w:t>
      </w:r>
      <w:proofErr w:type="gramEnd"/>
      <w:r>
        <w:rPr>
          <w:rFonts w:ascii="Arial" w:eastAsia="Arial" w:hAnsi="Arial" w:cs="Arial"/>
          <w:sz w:val="17"/>
          <w:szCs w:val="17"/>
        </w:rPr>
        <w:t xml:space="preserve">  статьей 156 Жилищного кодекса РФ. Об изменении стоимости услуг по настоящему Договору исполнитель уведомляет Заказчика в порядке, установленном пунктом 2.1.8. настоящего Договора. При изменении тарифов на основаниях, не связанных с нормативными правовыми Актами, Исполнитель    обязуется предоставить Заказчику экономически обоснованный расчет, на основании которого произошло изменение, согласовать и утвердить на общем собрании собственников или Советом Дома. </w:t>
      </w:r>
    </w:p>
    <w:p w:rsidR="0000499A" w:rsidRDefault="000F0D02">
      <w:pPr>
        <w:ind w:right="3" w:firstLine="567"/>
        <w:jc w:val="both"/>
        <w:rPr>
          <w:rFonts w:ascii="Arial" w:hAnsi="Arial" w:cs="Arial"/>
          <w:sz w:val="17"/>
          <w:szCs w:val="17"/>
        </w:rPr>
      </w:pPr>
      <w:r>
        <w:rPr>
          <w:rFonts w:ascii="Arial" w:hAnsi="Arial" w:cs="Arial"/>
          <w:sz w:val="17"/>
          <w:szCs w:val="17"/>
        </w:rPr>
        <w:t xml:space="preserve">6.2. Тарифы и порядок начисления Заказчику стоимости за коммунальные услуги устанавливается нормативными правовыми актами Правительства Санкт-Петербурга. При переходе на постоянную схему электроснабжения фактические расходы Исполнителя, относящиеся к жилым помещениям Дома, компенсируются Заказчиком после предоставления индивидуального прибора учета специализированной организации при обходе. Сумма компенсации указывается в квитанции, ежемесячно предоставляемой Заказчику Исполнителем. </w:t>
      </w:r>
    </w:p>
    <w:p w:rsidR="0000499A" w:rsidRDefault="000F0D02">
      <w:pPr>
        <w:ind w:right="3" w:firstLine="567"/>
        <w:jc w:val="both"/>
        <w:rPr>
          <w:rFonts w:ascii="Arial" w:hAnsi="Arial" w:cs="Arial"/>
          <w:sz w:val="17"/>
          <w:szCs w:val="17"/>
        </w:rPr>
      </w:pPr>
      <w:r>
        <w:rPr>
          <w:rFonts w:ascii="Arial" w:hAnsi="Arial" w:cs="Arial"/>
          <w:sz w:val="17"/>
          <w:szCs w:val="17"/>
        </w:rPr>
        <w:t xml:space="preserve">6.2.1. До даты заключения Заказчиком индивидуального договора с </w:t>
      </w:r>
      <w:proofErr w:type="spellStart"/>
      <w:r>
        <w:rPr>
          <w:rFonts w:ascii="Arial" w:hAnsi="Arial" w:cs="Arial"/>
          <w:sz w:val="17"/>
          <w:szCs w:val="17"/>
        </w:rPr>
        <w:t>электроснабжающей</w:t>
      </w:r>
      <w:proofErr w:type="spellEnd"/>
      <w:r>
        <w:rPr>
          <w:rFonts w:ascii="Arial" w:hAnsi="Arial" w:cs="Arial"/>
          <w:sz w:val="17"/>
          <w:szCs w:val="17"/>
        </w:rPr>
        <w:t xml:space="preserve"> организацией, компенсация оплаты за потребление электроэнергии производится Заказчиком по факту расхода электроэнергии по сданным показаниям прибора учета электроснабжения в Помещении. В случае если показания приборов учета электроэнергии не сданы в соответствии с п. 2.2.6 настоящего Договора, компенсация оплаты за потребление электроэнергии производится исходя из общедомового потребления электроэнергии (жилыми помещениями Дома). </w:t>
      </w:r>
    </w:p>
    <w:p w:rsidR="0000499A" w:rsidRDefault="000F0D02">
      <w:pPr>
        <w:ind w:right="3" w:firstLine="567"/>
        <w:jc w:val="both"/>
        <w:rPr>
          <w:rFonts w:ascii="Arial" w:hAnsi="Arial" w:cs="Arial"/>
          <w:sz w:val="17"/>
          <w:szCs w:val="17"/>
        </w:rPr>
      </w:pPr>
      <w:r>
        <w:rPr>
          <w:rFonts w:ascii="Arial" w:hAnsi="Arial" w:cs="Arial"/>
          <w:sz w:val="17"/>
          <w:szCs w:val="17"/>
        </w:rPr>
        <w:t xml:space="preserve">Перерасчет фактически потребленной Заказчиком электроэнергии, исходя из показаний индивидуальных приборов учета Помещения Заказчика, будет производиться после заключения индивидуального договора с </w:t>
      </w:r>
      <w:proofErr w:type="spellStart"/>
      <w:r>
        <w:rPr>
          <w:rFonts w:ascii="Arial" w:hAnsi="Arial" w:cs="Arial"/>
          <w:sz w:val="17"/>
          <w:szCs w:val="17"/>
        </w:rPr>
        <w:t>электроснабжающей</w:t>
      </w:r>
      <w:proofErr w:type="spellEnd"/>
      <w:r>
        <w:rPr>
          <w:rFonts w:ascii="Arial" w:hAnsi="Arial" w:cs="Arial"/>
          <w:sz w:val="17"/>
          <w:szCs w:val="17"/>
        </w:rPr>
        <w:t xml:space="preserve"> организацией. Перерасчет производится исходя из тарифов, действовавших до заключения Заказчиком индивидуального договора с </w:t>
      </w:r>
      <w:proofErr w:type="spellStart"/>
      <w:r>
        <w:rPr>
          <w:rFonts w:ascii="Arial" w:hAnsi="Arial" w:cs="Arial"/>
          <w:sz w:val="17"/>
          <w:szCs w:val="17"/>
        </w:rPr>
        <w:t>электроснабжающей</w:t>
      </w:r>
      <w:proofErr w:type="spellEnd"/>
      <w:r>
        <w:rPr>
          <w:rFonts w:ascii="Arial" w:hAnsi="Arial" w:cs="Arial"/>
          <w:sz w:val="17"/>
          <w:szCs w:val="17"/>
        </w:rPr>
        <w:t xml:space="preserve"> организацией. </w:t>
      </w:r>
    </w:p>
    <w:p w:rsidR="0000499A" w:rsidRDefault="000F0D02">
      <w:pPr>
        <w:ind w:right="3" w:firstLine="567"/>
        <w:jc w:val="both"/>
        <w:rPr>
          <w:rFonts w:ascii="Arial" w:hAnsi="Arial" w:cs="Arial"/>
          <w:sz w:val="17"/>
          <w:szCs w:val="17"/>
        </w:rPr>
      </w:pPr>
      <w:r>
        <w:rPr>
          <w:rFonts w:ascii="Arial" w:hAnsi="Arial" w:cs="Arial"/>
          <w:sz w:val="17"/>
          <w:szCs w:val="17"/>
        </w:rPr>
        <w:t>6.3. Работы по проведению ремонта в Помещении Заказчика, а также иные услуги, связанные с обслуживанием и ремонтом имущества Заказчика и внутренних сетей Помещения Заказчика (не являющихся общим имуществом Дома), не входят в стоимость услуг, указанных в настоящем Договоре.</w:t>
      </w:r>
    </w:p>
    <w:p w:rsidR="0000499A" w:rsidRDefault="000F0D02">
      <w:pPr>
        <w:pStyle w:val="af0"/>
        <w:ind w:right="3" w:firstLine="567"/>
        <w:rPr>
          <w:rFonts w:ascii="Arial" w:hAnsi="Arial" w:cs="Arial"/>
          <w:sz w:val="17"/>
          <w:szCs w:val="17"/>
        </w:rPr>
      </w:pPr>
      <w:r>
        <w:rPr>
          <w:rFonts w:ascii="Arial" w:hAnsi="Arial" w:cs="Arial"/>
          <w:sz w:val="17"/>
          <w:szCs w:val="17"/>
        </w:rPr>
        <w:lastRenderedPageBreak/>
        <w:t xml:space="preserve">6.4. Сумма платежей Заказчика по настоящему Договору не может быть меньше суммы, необходимой Исполнителю для обеспечения содержания и текущего ремонта общего имущества Дома в соответствии с требованиями законодательства и оплаты фактически потребленных Домом объемов (количества) коммунальных услуг. </w:t>
      </w:r>
    </w:p>
    <w:p w:rsidR="0000499A" w:rsidRDefault="000F0D02">
      <w:pPr>
        <w:ind w:right="3" w:firstLine="567"/>
        <w:jc w:val="both"/>
        <w:rPr>
          <w:rFonts w:ascii="Arial" w:eastAsia="Arial" w:hAnsi="Arial" w:cs="Arial"/>
          <w:sz w:val="17"/>
          <w:szCs w:val="17"/>
        </w:rPr>
      </w:pPr>
      <w:r>
        <w:rPr>
          <w:rFonts w:ascii="Arial" w:eastAsia="Arial" w:hAnsi="Arial" w:cs="Arial"/>
          <w:sz w:val="17"/>
          <w:szCs w:val="17"/>
        </w:rPr>
        <w:t xml:space="preserve">Сумма платежей Заказчика по настоящему Договору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 (Утв. Пост. Правительства РФ от 6 мая 2011 г. № 354) и в соответствии с настоящим договором. </w:t>
      </w:r>
    </w:p>
    <w:p w:rsidR="0000499A" w:rsidRDefault="000F0D02">
      <w:pPr>
        <w:pStyle w:val="af0"/>
        <w:ind w:right="3" w:firstLine="567"/>
        <w:rPr>
          <w:rFonts w:ascii="Arial" w:hAnsi="Arial" w:cs="Arial"/>
          <w:sz w:val="17"/>
          <w:szCs w:val="17"/>
        </w:rPr>
      </w:pPr>
      <w:r>
        <w:rPr>
          <w:rFonts w:ascii="Arial" w:hAnsi="Arial" w:cs="Arial"/>
          <w:sz w:val="17"/>
          <w:szCs w:val="17"/>
        </w:rPr>
        <w:t xml:space="preserve">6.5. Оплата производится на основании платежных документов (счета-извещения), представленных Исполнителем не позднее </w:t>
      </w:r>
      <w:r>
        <w:rPr>
          <w:rFonts w:ascii="Arial" w:hAnsi="Arial" w:cs="Arial"/>
          <w:b/>
          <w:bCs/>
          <w:sz w:val="17"/>
          <w:szCs w:val="17"/>
        </w:rPr>
        <w:t>15 (Пятнадцатого)</w:t>
      </w:r>
      <w:r>
        <w:rPr>
          <w:rFonts w:ascii="Arial" w:hAnsi="Arial" w:cs="Arial"/>
          <w:sz w:val="17"/>
          <w:szCs w:val="17"/>
        </w:rPr>
        <w:t xml:space="preserve"> числа текущего (расчетного) месяца. В случае внесения Заказчиком суммы, не соответствующей сумме начислений за определённый период времени (за месяц или несколько месяцев), платежи, оплаченные Заказчиком без указания цели платежа, идут на оплату услуг и работ по настоящему Договору соразмерно начислениям по каждому виду работ и услуг.</w:t>
      </w:r>
    </w:p>
    <w:p w:rsidR="0000499A" w:rsidRDefault="000F0D02">
      <w:pPr>
        <w:pStyle w:val="af0"/>
        <w:ind w:right="3" w:firstLine="567"/>
        <w:rPr>
          <w:rFonts w:ascii="Arial" w:hAnsi="Arial" w:cs="Arial"/>
          <w:sz w:val="17"/>
          <w:szCs w:val="17"/>
        </w:rPr>
      </w:pPr>
      <w:r>
        <w:rPr>
          <w:rFonts w:ascii="Arial" w:hAnsi="Arial" w:cs="Arial"/>
          <w:sz w:val="17"/>
          <w:szCs w:val="17"/>
        </w:rPr>
        <w:t>6.6. Отсутствие выставленных платежных документов не является основанием для отказа Заказчика от оплаты по настоящему Договору. Заказчик в этом случае обязан самостоятельно обратиться к Исполнителю за платежным документом, который последним должен быть немедленно представлен Заказчику для оплаты.</w:t>
      </w:r>
    </w:p>
    <w:p w:rsidR="0000499A" w:rsidRDefault="000F0D02">
      <w:pPr>
        <w:ind w:firstLine="567"/>
        <w:jc w:val="both"/>
        <w:outlineLvl w:val="1"/>
        <w:rPr>
          <w:rFonts w:ascii="Arial" w:hAnsi="Arial" w:cs="Arial"/>
          <w:sz w:val="17"/>
          <w:szCs w:val="17"/>
        </w:rPr>
      </w:pPr>
      <w:r>
        <w:rPr>
          <w:rFonts w:ascii="Arial" w:hAnsi="Arial" w:cs="Arial"/>
          <w:sz w:val="17"/>
          <w:szCs w:val="17"/>
        </w:rPr>
        <w:t xml:space="preserve">6.7. Неиспользование Заказчиком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11" w:tooltip="consultantplus://offline/main?base=ROS;n=103373;fld=134;dst=100203" w:history="1">
        <w:r>
          <w:rPr>
            <w:rFonts w:ascii="Arial" w:hAnsi="Arial" w:cs="Arial"/>
            <w:sz w:val="17"/>
            <w:szCs w:val="17"/>
          </w:rPr>
          <w:t>порядке</w:t>
        </w:r>
      </w:hyperlink>
      <w:r>
        <w:rPr>
          <w:rFonts w:ascii="Arial" w:hAnsi="Arial" w:cs="Arial"/>
          <w:sz w:val="17"/>
          <w:szCs w:val="17"/>
        </w:rPr>
        <w:t xml:space="preserve">, утверждаемом Правительством Российской Федерации. </w:t>
      </w:r>
    </w:p>
    <w:p w:rsidR="0000499A" w:rsidRDefault="000F0D02">
      <w:pPr>
        <w:ind w:right="3" w:firstLine="567"/>
        <w:jc w:val="both"/>
        <w:rPr>
          <w:rFonts w:ascii="Arial" w:hAnsi="Arial" w:cs="Arial"/>
          <w:sz w:val="17"/>
          <w:szCs w:val="17"/>
        </w:rPr>
      </w:pPr>
      <w:r>
        <w:rPr>
          <w:rFonts w:ascii="Arial" w:hAnsi="Arial" w:cs="Arial"/>
          <w:sz w:val="17"/>
          <w:szCs w:val="17"/>
        </w:rPr>
        <w:t xml:space="preserve">6.8. В случае </w:t>
      </w:r>
      <w:proofErr w:type="spellStart"/>
      <w:r>
        <w:rPr>
          <w:rFonts w:ascii="Arial" w:hAnsi="Arial" w:cs="Arial"/>
          <w:sz w:val="17"/>
          <w:szCs w:val="17"/>
        </w:rPr>
        <w:t>непредоставления</w:t>
      </w:r>
      <w:proofErr w:type="spellEnd"/>
      <w:r>
        <w:rPr>
          <w:rFonts w:ascii="Arial" w:hAnsi="Arial" w:cs="Arial"/>
          <w:sz w:val="17"/>
          <w:szCs w:val="17"/>
        </w:rPr>
        <w:t xml:space="preserve"> Заказчиком до 25 (Двадцать пятого) числа текущего месяца данных о показаниях приборов учета коммунальных услуг в Помещении, а также в случае отсутствия прибора учета или нахождения его в состоянии, не пригодном для эксплуатации, или повреждения опломбирования, производить расчет размера оплаты коммунальных услуг Заказчику в соответствии с законодательством Российской Федерации (Постановление Правительства Российской Федерации от 06.05.2011 № 354 «</w:t>
      </w:r>
      <w:r>
        <w:rPr>
          <w:rFonts w:ascii="Arial" w:hAnsi="Arial" w:cs="Arial"/>
          <w:sz w:val="17"/>
          <w:szCs w:val="17"/>
          <w:lang w:eastAsia="en-US"/>
        </w:rPr>
        <w:t xml:space="preserve">О предоставлении коммунальных услуг собственникам и пользователям помещений в многоквартирных домах и жилых домов». </w:t>
      </w:r>
    </w:p>
    <w:p w:rsidR="0000499A" w:rsidRDefault="000F0D02">
      <w:pPr>
        <w:ind w:firstLine="567"/>
        <w:jc w:val="both"/>
        <w:rPr>
          <w:rFonts w:eastAsia="Calibri"/>
          <w:sz w:val="24"/>
          <w:szCs w:val="24"/>
        </w:rPr>
      </w:pPr>
      <w:r>
        <w:rPr>
          <w:rFonts w:ascii="Arial" w:hAnsi="Arial" w:cs="Arial"/>
          <w:sz w:val="17"/>
          <w:szCs w:val="17"/>
        </w:rPr>
        <w:t xml:space="preserve">6.9. Исполнитель ежемесячно не позднее </w:t>
      </w:r>
      <w:r>
        <w:rPr>
          <w:rFonts w:ascii="Arial" w:hAnsi="Arial" w:cs="Arial"/>
          <w:b/>
          <w:bCs/>
          <w:sz w:val="17"/>
          <w:szCs w:val="17"/>
        </w:rPr>
        <w:t>15 (Пятнадцатого)</w:t>
      </w:r>
      <w:r>
        <w:rPr>
          <w:rFonts w:ascii="Arial" w:hAnsi="Arial" w:cs="Arial"/>
          <w:sz w:val="17"/>
          <w:szCs w:val="17"/>
        </w:rPr>
        <w:t xml:space="preserve"> числа текущего месяца (месяца оказания услуг) производит расчет сумм, подлежащих ежемесячной оплате Заказчиком по настоящему Договору, и направляет Заказчику счет-квитанцию, в которой в том числе указывается перечень и объем услуг (работ), предусмотренных к оплате по настоящему Договору. </w:t>
      </w:r>
    </w:p>
    <w:p w:rsidR="0000499A" w:rsidRDefault="000F0D02">
      <w:pPr>
        <w:ind w:right="3" w:firstLine="567"/>
        <w:jc w:val="both"/>
        <w:rPr>
          <w:rFonts w:ascii="Arial" w:hAnsi="Arial" w:cs="Arial"/>
          <w:sz w:val="17"/>
          <w:szCs w:val="17"/>
        </w:rPr>
      </w:pPr>
      <w:r>
        <w:rPr>
          <w:rFonts w:ascii="Arial" w:hAnsi="Arial" w:cs="Arial"/>
          <w:sz w:val="17"/>
          <w:szCs w:val="17"/>
        </w:rPr>
        <w:t xml:space="preserve">В расчет оплаты отдельной строкой также включаются начисленные Заказчику пени, предусмотренные п. 4.2. настоящего Договора. </w:t>
      </w:r>
    </w:p>
    <w:p w:rsidR="0000499A" w:rsidRDefault="000F0D02">
      <w:pPr>
        <w:ind w:right="3" w:firstLine="567"/>
        <w:jc w:val="both"/>
        <w:rPr>
          <w:rFonts w:ascii="Arial" w:hAnsi="Arial" w:cs="Arial"/>
          <w:sz w:val="17"/>
          <w:szCs w:val="17"/>
        </w:rPr>
      </w:pPr>
      <w:r>
        <w:rPr>
          <w:rFonts w:ascii="Arial" w:hAnsi="Arial" w:cs="Arial"/>
          <w:sz w:val="17"/>
          <w:szCs w:val="17"/>
        </w:rPr>
        <w:t>Услуги, оказанные Исполнителем по настоящему Договору, считаются оказанными в полном объеме и принятыми Заказчиком, если до 25 числа месяца, следующего за месяцем оказания услуг, от Заказчика не поступило мотивированных письменных возражений.</w:t>
      </w:r>
    </w:p>
    <w:p w:rsidR="0000499A" w:rsidRDefault="000F0D02">
      <w:pPr>
        <w:ind w:right="3" w:firstLine="567"/>
        <w:jc w:val="both"/>
        <w:rPr>
          <w:rFonts w:ascii="Arial" w:hAnsi="Arial" w:cs="Arial"/>
          <w:sz w:val="17"/>
          <w:szCs w:val="17"/>
        </w:rPr>
      </w:pPr>
      <w:r>
        <w:rPr>
          <w:rFonts w:ascii="Arial" w:hAnsi="Arial" w:cs="Arial"/>
          <w:sz w:val="17"/>
          <w:szCs w:val="17"/>
        </w:rPr>
        <w:t>6.10. Перерасчёт Заказчику по оплате услуг, начисления за потребление которых осуществляется по индивидуальным приборам учёта, производится Исполнителем не менее одного раза в год на основании заявления Заказчика и Акта о показаниях индивидуальных приборов учёта коммунальных услуг на день составления Акта, составленного работником (представителем) Исполнителя.</w:t>
      </w:r>
    </w:p>
    <w:p w:rsidR="0000499A" w:rsidRDefault="000F0D02">
      <w:pPr>
        <w:ind w:right="3" w:firstLine="567"/>
        <w:jc w:val="both"/>
        <w:rPr>
          <w:rFonts w:ascii="Arial" w:hAnsi="Arial" w:cs="Arial"/>
          <w:sz w:val="17"/>
          <w:szCs w:val="17"/>
        </w:rPr>
      </w:pPr>
      <w:r>
        <w:rPr>
          <w:rFonts w:ascii="Arial" w:hAnsi="Arial" w:cs="Arial"/>
          <w:sz w:val="17"/>
          <w:szCs w:val="17"/>
        </w:rPr>
        <w:t xml:space="preserve">6.11. Размер вознаграждения Исполнителя за организацию предоставления и оплаты за коммунальные услуги указан в Приложении № 1 к настоящему Договору. </w:t>
      </w:r>
    </w:p>
    <w:p w:rsidR="0000499A" w:rsidRDefault="000F0D02">
      <w:pPr>
        <w:ind w:firstLine="567"/>
        <w:jc w:val="both"/>
      </w:pPr>
      <w:r>
        <w:rPr>
          <w:rFonts w:ascii="Arial" w:hAnsi="Arial" w:cs="Arial"/>
          <w:sz w:val="17"/>
          <w:szCs w:val="17"/>
        </w:rPr>
        <w:t>6.11.1.  Перерасчет предоставленных коммунальных услуг ненадлежащего качества и (или) с перерывами, превышающими установленную продолжительность, рассчитывается с учетом Приложения номер 6 к настоящему договору.</w:t>
      </w:r>
    </w:p>
    <w:p w:rsidR="0000499A" w:rsidRDefault="000F0D02">
      <w:pPr>
        <w:ind w:right="3" w:firstLine="567"/>
        <w:jc w:val="both"/>
        <w:rPr>
          <w:rFonts w:ascii="Arial" w:hAnsi="Arial" w:cs="Arial"/>
          <w:sz w:val="17"/>
          <w:szCs w:val="17"/>
        </w:rPr>
      </w:pPr>
      <w:r>
        <w:rPr>
          <w:rFonts w:ascii="Arial" w:hAnsi="Arial" w:cs="Arial"/>
          <w:sz w:val="17"/>
          <w:szCs w:val="17"/>
        </w:rPr>
        <w:t>6.12. Стоимость оказанных в соответствии с Приложением № 1 услуг и работ включается в квитанцию Заказчика.</w:t>
      </w:r>
    </w:p>
    <w:p w:rsidR="0000499A" w:rsidRDefault="000F0D02">
      <w:pPr>
        <w:ind w:right="3" w:firstLine="567"/>
        <w:jc w:val="both"/>
        <w:rPr>
          <w:rFonts w:ascii="Arial" w:hAnsi="Arial" w:cs="Arial"/>
          <w:sz w:val="17"/>
          <w:szCs w:val="17"/>
        </w:rPr>
      </w:pPr>
      <w:r>
        <w:rPr>
          <w:rFonts w:ascii="Arial" w:hAnsi="Arial" w:cs="Arial"/>
          <w:sz w:val="17"/>
          <w:szCs w:val="17"/>
        </w:rPr>
        <w:t xml:space="preserve">6.13. Расходы, связанные с переводом денежных средств в счет оплаты по настоящему Договору, несет Заказчик. Указанные расходы НЕ включаются Исполнителем в счет – квитанцию. </w:t>
      </w:r>
    </w:p>
    <w:p w:rsidR="0000499A" w:rsidRDefault="0000499A">
      <w:pPr>
        <w:ind w:right="3" w:firstLine="567"/>
        <w:jc w:val="both"/>
        <w:rPr>
          <w:rFonts w:ascii="Arial" w:hAnsi="Arial" w:cs="Arial"/>
          <w:sz w:val="17"/>
          <w:szCs w:val="17"/>
        </w:rPr>
      </w:pPr>
    </w:p>
    <w:p w:rsidR="0000499A" w:rsidRDefault="000F0D02">
      <w:pPr>
        <w:ind w:right="3" w:firstLine="567"/>
        <w:rPr>
          <w:rFonts w:ascii="Arial" w:hAnsi="Arial" w:cs="Arial"/>
          <w:b/>
          <w:bCs/>
          <w:sz w:val="17"/>
          <w:szCs w:val="17"/>
        </w:rPr>
      </w:pPr>
      <w:r>
        <w:rPr>
          <w:rFonts w:ascii="Arial" w:hAnsi="Arial" w:cs="Arial"/>
          <w:b/>
          <w:bCs/>
          <w:sz w:val="17"/>
          <w:szCs w:val="17"/>
        </w:rPr>
        <w:t>7. РАЗРЕШЕНИЕ СПОРОВ</w:t>
      </w:r>
    </w:p>
    <w:p w:rsidR="0000499A" w:rsidRDefault="000F0D02">
      <w:pPr>
        <w:ind w:right="3" w:firstLine="567"/>
        <w:jc w:val="both"/>
        <w:rPr>
          <w:rFonts w:ascii="Arial" w:hAnsi="Arial" w:cs="Arial"/>
          <w:sz w:val="17"/>
          <w:szCs w:val="17"/>
        </w:rPr>
      </w:pPr>
      <w:r>
        <w:rPr>
          <w:rFonts w:ascii="Arial" w:hAnsi="Arial" w:cs="Arial"/>
          <w:sz w:val="17"/>
          <w:szCs w:val="17"/>
        </w:rPr>
        <w:t>7.1. Все споры и разногласия, которые могут возникнуть между сторонами по вопросам, не нашедшим своего разрешения в настоящем Договоре, будут разрешаться с использованием претензионного порядка урегулирования споров.</w:t>
      </w:r>
    </w:p>
    <w:p w:rsidR="0000499A" w:rsidRDefault="000F0D02">
      <w:pPr>
        <w:ind w:right="3" w:firstLine="567"/>
        <w:jc w:val="both"/>
        <w:rPr>
          <w:rFonts w:ascii="Arial" w:hAnsi="Arial" w:cs="Arial"/>
          <w:sz w:val="17"/>
          <w:szCs w:val="17"/>
        </w:rPr>
      </w:pPr>
      <w:r>
        <w:rPr>
          <w:rFonts w:ascii="Arial" w:hAnsi="Arial" w:cs="Arial"/>
          <w:sz w:val="17"/>
          <w:szCs w:val="17"/>
        </w:rPr>
        <w:t>7.2. В случае невозможности урегулирования спорных вопросов путем переговоров споры разрешаются с использованием претензионного порядка в соответствии с законодательством.</w:t>
      </w:r>
    </w:p>
    <w:p w:rsidR="0000499A" w:rsidRDefault="000F0D02">
      <w:pPr>
        <w:ind w:right="3" w:firstLine="567"/>
        <w:jc w:val="both"/>
        <w:rPr>
          <w:rFonts w:ascii="Arial" w:hAnsi="Arial" w:cs="Arial"/>
          <w:sz w:val="17"/>
          <w:szCs w:val="17"/>
        </w:rPr>
      </w:pPr>
      <w:r>
        <w:rPr>
          <w:rFonts w:ascii="Arial" w:hAnsi="Arial" w:cs="Arial"/>
          <w:sz w:val="17"/>
          <w:szCs w:val="17"/>
        </w:rPr>
        <w:t>7.3. Разрешение всех споров, вытекающих из данного Договора, в судебном порядке осуществляется сторонами в Выборгском районном суде г. Санкт-Петербурга.</w:t>
      </w:r>
    </w:p>
    <w:p w:rsidR="0000499A" w:rsidRDefault="0000499A">
      <w:pPr>
        <w:ind w:right="3" w:firstLine="567"/>
        <w:outlineLvl w:val="0"/>
        <w:rPr>
          <w:rFonts w:ascii="Arial" w:hAnsi="Arial" w:cs="Arial"/>
          <w:b/>
          <w:bCs/>
          <w:sz w:val="17"/>
          <w:szCs w:val="17"/>
        </w:rPr>
      </w:pPr>
    </w:p>
    <w:p w:rsidR="0000499A" w:rsidRDefault="0000499A">
      <w:pPr>
        <w:ind w:right="3" w:firstLine="567"/>
        <w:outlineLvl w:val="0"/>
        <w:rPr>
          <w:rFonts w:ascii="Arial" w:hAnsi="Arial" w:cs="Arial"/>
          <w:b/>
          <w:bCs/>
          <w:sz w:val="17"/>
          <w:szCs w:val="17"/>
        </w:rPr>
      </w:pPr>
    </w:p>
    <w:p w:rsidR="0000499A" w:rsidRDefault="000F0D02">
      <w:pPr>
        <w:ind w:right="3" w:firstLine="567"/>
        <w:outlineLvl w:val="0"/>
        <w:rPr>
          <w:rFonts w:ascii="Arial" w:hAnsi="Arial" w:cs="Arial"/>
          <w:b/>
          <w:bCs/>
          <w:sz w:val="17"/>
          <w:szCs w:val="17"/>
        </w:rPr>
      </w:pPr>
      <w:r>
        <w:rPr>
          <w:rFonts w:ascii="Arial" w:hAnsi="Arial" w:cs="Arial"/>
          <w:b/>
          <w:bCs/>
          <w:sz w:val="17"/>
          <w:szCs w:val="17"/>
        </w:rPr>
        <w:t>8. СРОК ДЕЙСТВИЯ ДОГОВОРА</w:t>
      </w:r>
    </w:p>
    <w:p w:rsidR="0000499A" w:rsidRDefault="000F0D02">
      <w:pPr>
        <w:pStyle w:val="af0"/>
        <w:ind w:right="3" w:firstLine="567"/>
        <w:rPr>
          <w:rFonts w:ascii="Arial" w:hAnsi="Arial" w:cs="Arial"/>
          <w:sz w:val="17"/>
          <w:szCs w:val="17"/>
        </w:rPr>
      </w:pPr>
      <w:r>
        <w:rPr>
          <w:rFonts w:ascii="Arial" w:hAnsi="Arial" w:cs="Arial"/>
          <w:sz w:val="17"/>
          <w:szCs w:val="17"/>
        </w:rPr>
        <w:t>8.1. Условия настоящего Договора устанавливаются едиными для всех собственников многоквартирного дома.</w:t>
      </w:r>
    </w:p>
    <w:p w:rsidR="0000499A" w:rsidRDefault="000F0D02">
      <w:pPr>
        <w:pStyle w:val="af0"/>
        <w:ind w:right="3" w:firstLine="567"/>
        <w:rPr>
          <w:rFonts w:ascii="Arial" w:hAnsi="Arial" w:cs="Arial"/>
          <w:sz w:val="17"/>
          <w:szCs w:val="17"/>
        </w:rPr>
      </w:pPr>
      <w:r>
        <w:rPr>
          <w:rFonts w:ascii="Arial" w:hAnsi="Arial" w:cs="Arial"/>
          <w:sz w:val="17"/>
          <w:szCs w:val="17"/>
        </w:rPr>
        <w:t>8.2. Договор распространяет свое действие на отношения (т.е. услуги, оказываемые Заказчику), возникшие с даты подписания Заказчиком Акта приема-передачи помещения с Застройщиком или с той даты, начиная с которой Заказчик имеет возможность осуществлять фактическое использование помещения, исходя из более ранней даты.</w:t>
      </w:r>
    </w:p>
    <w:p w:rsidR="0000499A" w:rsidRDefault="000F0D02">
      <w:pPr>
        <w:pStyle w:val="af0"/>
        <w:ind w:right="3" w:firstLine="567"/>
        <w:rPr>
          <w:rFonts w:ascii="Arial" w:hAnsi="Arial" w:cs="Arial"/>
          <w:sz w:val="17"/>
          <w:szCs w:val="17"/>
        </w:rPr>
      </w:pPr>
      <w:r>
        <w:rPr>
          <w:rFonts w:ascii="Arial" w:hAnsi="Arial" w:cs="Arial"/>
          <w:sz w:val="17"/>
          <w:szCs w:val="17"/>
        </w:rPr>
        <w:t>Договор заключен сроком на 1 (один) год или до избрания в соответствии с Жилищным кодексом Российской Федерации иного способа управления Домом. При выборе иного способа управления Договор действует в течение срока, установленного общим собранием собственников.</w:t>
      </w:r>
    </w:p>
    <w:p w:rsidR="0000499A" w:rsidRDefault="000F0D02">
      <w:pPr>
        <w:pStyle w:val="af0"/>
        <w:ind w:right="3" w:firstLine="567"/>
        <w:rPr>
          <w:rFonts w:ascii="Arial" w:hAnsi="Arial" w:cs="Arial"/>
          <w:sz w:val="17"/>
          <w:szCs w:val="17"/>
        </w:rPr>
      </w:pPr>
      <w:r>
        <w:rPr>
          <w:rFonts w:ascii="Arial" w:hAnsi="Arial" w:cs="Arial"/>
          <w:sz w:val="17"/>
          <w:szCs w:val="17"/>
        </w:rPr>
        <w:t xml:space="preserve">8.3. Настоящий Договор подлежит изменению в случае утверждения иных условий настоящего Договора на общем собрании собственников помещений в Доме. При этом настоящий Договор считается измененным или прекращенным с даты принятия соответствующего решения на Общем собрании собственников помещений Дома без заключения дополнительного соглашения.  </w:t>
      </w:r>
    </w:p>
    <w:p w:rsidR="0000499A" w:rsidRDefault="000F0D02">
      <w:pPr>
        <w:pStyle w:val="af0"/>
        <w:ind w:right="3" w:firstLine="567"/>
        <w:rPr>
          <w:rFonts w:ascii="Arial" w:hAnsi="Arial" w:cs="Arial"/>
          <w:sz w:val="17"/>
          <w:szCs w:val="17"/>
        </w:rPr>
      </w:pPr>
      <w:r>
        <w:rPr>
          <w:rFonts w:ascii="Arial" w:hAnsi="Arial" w:cs="Arial"/>
          <w:sz w:val="17"/>
          <w:szCs w:val="17"/>
        </w:rPr>
        <w:t>8.4. В случае если обстоятельства, предусмотренные п. 8.2. с момента истечения срока действия договора не наступили, Договор считается продленным на срок и на тех условиях, предусмотренных п. 8.2. настоящего Договора.</w:t>
      </w:r>
    </w:p>
    <w:p w:rsidR="0000499A" w:rsidRDefault="0000499A">
      <w:pPr>
        <w:pStyle w:val="af0"/>
        <w:ind w:right="3" w:firstLine="0"/>
        <w:rPr>
          <w:rFonts w:ascii="Arial" w:hAnsi="Arial" w:cs="Arial"/>
          <w:sz w:val="17"/>
          <w:szCs w:val="17"/>
        </w:rPr>
      </w:pPr>
    </w:p>
    <w:p w:rsidR="0000499A" w:rsidRDefault="000F0D02">
      <w:pPr>
        <w:pStyle w:val="af0"/>
        <w:ind w:right="3" w:firstLine="567"/>
        <w:rPr>
          <w:rFonts w:ascii="Arial" w:hAnsi="Arial" w:cs="Arial"/>
          <w:sz w:val="17"/>
          <w:szCs w:val="17"/>
        </w:rPr>
      </w:pPr>
      <w:r>
        <w:rPr>
          <w:rFonts w:ascii="Arial" w:hAnsi="Arial" w:cs="Arial"/>
          <w:b/>
          <w:bCs/>
          <w:sz w:val="17"/>
          <w:szCs w:val="17"/>
        </w:rPr>
        <w:t>9. КОНФИДЕНЦИАЛЬНАЯ ИНФОРМАЦИЯ</w:t>
      </w:r>
      <w:r>
        <w:rPr>
          <w:rFonts w:ascii="Arial" w:hAnsi="Arial" w:cs="Arial"/>
          <w:sz w:val="17"/>
          <w:szCs w:val="17"/>
        </w:rPr>
        <w:t xml:space="preserve">. </w:t>
      </w:r>
    </w:p>
    <w:p w:rsidR="0000499A" w:rsidRDefault="000F0D02">
      <w:pPr>
        <w:pStyle w:val="af0"/>
        <w:ind w:right="3" w:firstLine="567"/>
        <w:rPr>
          <w:rFonts w:ascii="Arial" w:hAnsi="Arial" w:cs="Arial"/>
          <w:sz w:val="17"/>
          <w:szCs w:val="17"/>
        </w:rPr>
      </w:pPr>
      <w:r>
        <w:rPr>
          <w:rFonts w:ascii="Arial" w:hAnsi="Arial" w:cs="Arial"/>
          <w:sz w:val="17"/>
          <w:szCs w:val="17"/>
        </w:rPr>
        <w:t>9.1.</w:t>
      </w:r>
      <w:r>
        <w:rPr>
          <w:rFonts w:ascii="Arial" w:hAnsi="Arial" w:cs="Arial"/>
          <w:sz w:val="17"/>
          <w:szCs w:val="17"/>
        </w:rPr>
        <w:tab/>
        <w:t>Стороны гарантируют сохранение конфиденциальности информации, переданной им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rsidR="0000499A" w:rsidRDefault="000F0D02">
      <w:pPr>
        <w:pStyle w:val="af0"/>
        <w:ind w:right="3" w:firstLine="567"/>
        <w:rPr>
          <w:rFonts w:ascii="Arial" w:hAnsi="Arial" w:cs="Arial"/>
          <w:sz w:val="17"/>
          <w:szCs w:val="17"/>
        </w:rPr>
      </w:pPr>
      <w:r>
        <w:rPr>
          <w:rFonts w:ascii="Arial" w:hAnsi="Arial" w:cs="Arial"/>
          <w:sz w:val="17"/>
          <w:szCs w:val="17"/>
        </w:rPr>
        <w:t>9.2.</w:t>
      </w:r>
      <w:r>
        <w:rPr>
          <w:rFonts w:ascii="Arial" w:hAnsi="Arial" w:cs="Arial"/>
          <w:sz w:val="17"/>
          <w:szCs w:val="17"/>
        </w:rPr>
        <w:tab/>
        <w:t xml:space="preserve">Стороны обязуются не разглашать третьим лицам, в число которых не входят компетентные государственные органы РФ, конфиденциальную информацию без согласования друг с другом. С переданной документацией и информацией </w:t>
      </w:r>
      <w:r>
        <w:rPr>
          <w:rFonts w:ascii="Arial" w:hAnsi="Arial" w:cs="Arial"/>
          <w:sz w:val="17"/>
          <w:szCs w:val="17"/>
        </w:rPr>
        <w:lastRenderedPageBreak/>
        <w:t>будут ознакомлены только те лица из персонала управляющей компании, которые непосредственно связаны с исполнением положений настоящего Договора.</w:t>
      </w:r>
    </w:p>
    <w:p w:rsidR="0000499A" w:rsidRDefault="0000499A">
      <w:pPr>
        <w:ind w:right="3" w:firstLine="567"/>
        <w:outlineLvl w:val="0"/>
        <w:rPr>
          <w:rFonts w:ascii="Arial" w:hAnsi="Arial" w:cs="Arial"/>
          <w:b/>
          <w:bCs/>
          <w:sz w:val="17"/>
          <w:szCs w:val="17"/>
        </w:rPr>
      </w:pPr>
    </w:p>
    <w:p w:rsidR="0000499A" w:rsidRDefault="000F0D02">
      <w:pPr>
        <w:ind w:right="3" w:firstLine="567"/>
        <w:outlineLvl w:val="0"/>
        <w:rPr>
          <w:rFonts w:ascii="Arial" w:hAnsi="Arial" w:cs="Arial"/>
          <w:b/>
          <w:bCs/>
          <w:sz w:val="17"/>
          <w:szCs w:val="17"/>
        </w:rPr>
      </w:pPr>
      <w:r>
        <w:rPr>
          <w:rFonts w:ascii="Arial" w:hAnsi="Arial" w:cs="Arial"/>
          <w:b/>
          <w:bCs/>
          <w:sz w:val="17"/>
          <w:szCs w:val="17"/>
        </w:rPr>
        <w:t>10. ДОПОЛНИТЕЛЬНЫЕ УСЛОВИЯ</w:t>
      </w:r>
    </w:p>
    <w:p w:rsidR="0000499A" w:rsidRDefault="000F0D02">
      <w:pPr>
        <w:tabs>
          <w:tab w:val="left" w:pos="570"/>
        </w:tabs>
        <w:ind w:right="3" w:firstLine="567"/>
        <w:jc w:val="both"/>
        <w:outlineLvl w:val="0"/>
        <w:rPr>
          <w:rFonts w:ascii="Arial" w:hAnsi="Arial" w:cs="Arial"/>
          <w:sz w:val="17"/>
          <w:szCs w:val="17"/>
        </w:rPr>
      </w:pPr>
      <w:r>
        <w:rPr>
          <w:rFonts w:ascii="Arial" w:hAnsi="Arial" w:cs="Arial"/>
          <w:sz w:val="17"/>
          <w:szCs w:val="17"/>
        </w:rPr>
        <w:t>10.1. Стороны пришли к соглашению о том, что оплачиваемые Заказчиком Исполнителю, равно как и иными собственниками (правообладателями) Помещений в Доме, средства на оплату коммунальных услуг, получаемых собственниками Помещений в Доме, не являются прибылью Исполнителя, а носят характер транзитных платежей, перечисляемых Исполнителем организациям поставщикам коммунальных услуг.</w:t>
      </w:r>
    </w:p>
    <w:p w:rsidR="0000499A" w:rsidRDefault="000F0D02">
      <w:pPr>
        <w:tabs>
          <w:tab w:val="left" w:pos="570"/>
        </w:tabs>
        <w:ind w:right="3" w:firstLine="567"/>
        <w:jc w:val="both"/>
        <w:outlineLvl w:val="0"/>
        <w:rPr>
          <w:rFonts w:ascii="Arial" w:hAnsi="Arial" w:cs="Arial"/>
          <w:sz w:val="17"/>
          <w:szCs w:val="17"/>
        </w:rPr>
      </w:pPr>
      <w:r>
        <w:rPr>
          <w:rFonts w:ascii="Arial" w:hAnsi="Arial" w:cs="Arial"/>
          <w:sz w:val="17"/>
          <w:szCs w:val="17"/>
        </w:rPr>
        <w:t xml:space="preserve">10.2. Плата Заказчика, равно как и иных собственников (правообладателей) Помещений в Доме, за коммунальные и иные услуги, получаемые на основании настоящего Договора, не может быть меньше доли, соразмерной доле Заказчика в праве на общее имущество в Доме, от фактически понесенных Исполнителем расходов по оплате за коммунальные услуги организациям - поставщикам коммунальных услуг. Компенсация фактических расходов Исполнителя производится Заказчиком на основании квитанций, выставляемых Исполнителем. </w:t>
      </w:r>
    </w:p>
    <w:p w:rsidR="0000499A" w:rsidRDefault="000F0D02">
      <w:pPr>
        <w:tabs>
          <w:tab w:val="left" w:pos="2410"/>
        </w:tabs>
        <w:ind w:right="3" w:firstLine="567"/>
        <w:jc w:val="both"/>
        <w:rPr>
          <w:rFonts w:ascii="Arial" w:hAnsi="Arial" w:cs="Arial"/>
          <w:sz w:val="17"/>
          <w:szCs w:val="17"/>
        </w:rPr>
      </w:pPr>
      <w:r>
        <w:rPr>
          <w:rFonts w:ascii="Arial" w:hAnsi="Arial" w:cs="Arial"/>
          <w:sz w:val="17"/>
          <w:szCs w:val="17"/>
        </w:rPr>
        <w:t>10.3. В случае возникновения опасности для граждан, а также для любого из Помещений Дома аварийной ситуации в Помещении Заказчика в его отсутствие Исполнитель после получения информации об этом обязан сообщить Заказчику по телефону, указанному в настоящем Договоре, а Заказчик обязан принять сообщение и обеспечить доступ в свое Помещение представителей соответствующих организаций для ликвидации аварийной ситуации.</w:t>
      </w:r>
    </w:p>
    <w:p w:rsidR="0000499A" w:rsidRDefault="000F0D02">
      <w:pPr>
        <w:tabs>
          <w:tab w:val="left" w:pos="2410"/>
        </w:tabs>
        <w:ind w:right="3" w:firstLine="567"/>
        <w:jc w:val="both"/>
        <w:rPr>
          <w:rFonts w:ascii="Arial" w:hAnsi="Arial" w:cs="Arial"/>
          <w:sz w:val="17"/>
          <w:szCs w:val="17"/>
        </w:rPr>
      </w:pPr>
      <w:r>
        <w:rPr>
          <w:rFonts w:ascii="Arial" w:hAnsi="Arial" w:cs="Arial"/>
          <w:sz w:val="17"/>
          <w:szCs w:val="17"/>
        </w:rPr>
        <w:t>10.4. Стороны пришли к соглашению о том, что местом исполнения настоящего Договора является адрес, по которому находится Дом.</w:t>
      </w:r>
    </w:p>
    <w:p w:rsidR="0000499A" w:rsidRDefault="000F0D02">
      <w:pPr>
        <w:ind w:right="3" w:firstLine="567"/>
        <w:jc w:val="both"/>
        <w:rPr>
          <w:rFonts w:ascii="Arial" w:hAnsi="Arial" w:cs="Arial"/>
          <w:sz w:val="17"/>
          <w:szCs w:val="17"/>
        </w:rPr>
      </w:pPr>
      <w:r>
        <w:rPr>
          <w:rFonts w:ascii="Arial" w:hAnsi="Arial" w:cs="Arial"/>
          <w:sz w:val="17"/>
          <w:szCs w:val="17"/>
        </w:rPr>
        <w:t>10.5. Контроль над выполнением Исполнителем обязательств по настоящему Договору осуществляется Заказчиком в соответствии с действующим законодательством, а также комиссией или уполномоченным лицом, выбранным по решению общего собрания собственников Помещений в Доме из числа собственников Помещений в Доме.</w:t>
      </w:r>
    </w:p>
    <w:p w:rsidR="0000499A" w:rsidRDefault="000F0D02">
      <w:pPr>
        <w:ind w:right="3" w:firstLine="567"/>
        <w:jc w:val="both"/>
        <w:rPr>
          <w:rFonts w:ascii="Arial" w:hAnsi="Arial" w:cs="Arial"/>
          <w:sz w:val="17"/>
          <w:szCs w:val="17"/>
        </w:rPr>
      </w:pPr>
      <w:r>
        <w:rPr>
          <w:rFonts w:ascii="Arial" w:hAnsi="Arial" w:cs="Arial"/>
          <w:sz w:val="17"/>
          <w:szCs w:val="17"/>
        </w:rPr>
        <w:t>10.6. Исполнитель обязан предоставлять комиссии (уполномоченному лицу) информацию по выполнению Договора управления в Доме в десятидневный срок с момента получения соответствующего запроса от комиссии или уполномоченного лица.</w:t>
      </w:r>
    </w:p>
    <w:p w:rsidR="0000499A" w:rsidRDefault="000F0D02">
      <w:pPr>
        <w:tabs>
          <w:tab w:val="num" w:pos="720"/>
        </w:tabs>
        <w:ind w:firstLine="360"/>
        <w:jc w:val="both"/>
        <w:outlineLvl w:val="0"/>
        <w:rPr>
          <w:rFonts w:ascii="Arial" w:hAnsi="Arial" w:cs="Arial"/>
          <w:sz w:val="17"/>
          <w:szCs w:val="17"/>
        </w:rPr>
      </w:pPr>
      <w:r>
        <w:rPr>
          <w:rFonts w:ascii="Arial" w:hAnsi="Arial" w:cs="Arial"/>
          <w:sz w:val="17"/>
          <w:szCs w:val="17"/>
        </w:rPr>
        <w:t xml:space="preserve">     10.7. Стороны пришли к соглашению о том, что Исполнитель, в соответствии с положениями главы 24 Гражданского кодекса Российской Федерации, вправе передать свои права и обязанности по настоящему договору в полном объёме иному лицу (приобретателю). В качестве доказательства передачи прав и обязанностей, Исполнитель, ценным письмом с описью вложения, направляет заказчику копию документа, на основании которого права и обязанности были переданы, а </w:t>
      </w:r>
      <w:proofErr w:type="gramStart"/>
      <w:r>
        <w:rPr>
          <w:rFonts w:ascii="Arial" w:hAnsi="Arial" w:cs="Arial"/>
          <w:sz w:val="17"/>
          <w:szCs w:val="17"/>
        </w:rPr>
        <w:t>так же</w:t>
      </w:r>
      <w:proofErr w:type="gramEnd"/>
      <w:r>
        <w:rPr>
          <w:rFonts w:ascii="Arial" w:hAnsi="Arial" w:cs="Arial"/>
          <w:sz w:val="17"/>
          <w:szCs w:val="17"/>
        </w:rPr>
        <w:t>, сообщает сведения, имеющие значение для исполнения Заказчиком своих обязательств по договору, в отношении приобретателя прав и обязанностей Исполнителя.</w:t>
      </w:r>
    </w:p>
    <w:p w:rsidR="0000499A" w:rsidRDefault="000F0D02">
      <w:pPr>
        <w:ind w:right="3" w:firstLine="567"/>
        <w:jc w:val="both"/>
        <w:rPr>
          <w:rFonts w:ascii="Arial" w:hAnsi="Arial" w:cs="Arial"/>
          <w:sz w:val="17"/>
          <w:szCs w:val="17"/>
        </w:rPr>
      </w:pPr>
      <w:r>
        <w:rPr>
          <w:rFonts w:ascii="Arial" w:hAnsi="Arial" w:cs="Arial"/>
          <w:sz w:val="17"/>
          <w:szCs w:val="17"/>
        </w:rPr>
        <w:t>10.8. Заказчику рекомендуется своими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w:t>
      </w:r>
      <w:r>
        <w:t xml:space="preserve"> </w:t>
      </w:r>
      <w:r>
        <w:rPr>
          <w:rFonts w:ascii="Arial" w:hAnsi="Arial" w:cs="Arial"/>
          <w:sz w:val="17"/>
          <w:szCs w:val="17"/>
        </w:rPr>
        <w:t>В системе канализации при установке унитаза (и других приборов) рекомендуется устанавливать обратные клапана между унитазом и приемным раструбом канализационного стояка для защиты в случае засоров системы канализации.</w:t>
      </w:r>
    </w:p>
    <w:p w:rsidR="0000499A" w:rsidRDefault="000F0D02">
      <w:pPr>
        <w:ind w:right="3" w:firstLine="567"/>
        <w:jc w:val="both"/>
        <w:rPr>
          <w:rFonts w:ascii="Arial" w:hAnsi="Arial" w:cs="Arial"/>
          <w:sz w:val="17"/>
          <w:szCs w:val="17"/>
        </w:rPr>
      </w:pPr>
      <w:r>
        <w:rPr>
          <w:rFonts w:ascii="Arial" w:hAnsi="Arial" w:cs="Arial"/>
          <w:sz w:val="17"/>
          <w:szCs w:val="17"/>
        </w:rPr>
        <w:t>При несоблюдении данной рекомендации Исполнитель не несет ответственности за ущерб, который может быть причинен имуществу Заказчика и имуществу третьих лиц в результате аварии в системе канализации в Помещении.</w:t>
      </w:r>
    </w:p>
    <w:p w:rsidR="0000499A" w:rsidRDefault="000F0D02">
      <w:pPr>
        <w:ind w:right="3" w:firstLine="567"/>
        <w:jc w:val="both"/>
        <w:rPr>
          <w:rFonts w:ascii="Arial" w:hAnsi="Arial" w:cs="Arial"/>
          <w:sz w:val="17"/>
          <w:szCs w:val="17"/>
        </w:rPr>
      </w:pPr>
      <w:r>
        <w:rPr>
          <w:rFonts w:ascii="Arial" w:hAnsi="Arial" w:cs="Arial"/>
          <w:sz w:val="17"/>
          <w:szCs w:val="17"/>
        </w:rPr>
        <w:t xml:space="preserve">10.9. Заказчику рекомендуется своими силами установить краны, отсекающие трубчатые и другие отопительные приборы в санитарных узлах (ванных комнатах), радиаторы системы отопления, установленные в помещении Заказчика, от транзитных стояков системы отопления или горячего водоснабжения. </w:t>
      </w:r>
    </w:p>
    <w:p w:rsidR="0000499A" w:rsidRDefault="000F0D02">
      <w:pPr>
        <w:ind w:right="3" w:firstLine="567"/>
        <w:jc w:val="both"/>
        <w:rPr>
          <w:rFonts w:ascii="Arial" w:hAnsi="Arial" w:cs="Arial"/>
          <w:sz w:val="17"/>
          <w:szCs w:val="17"/>
        </w:rPr>
      </w:pPr>
      <w:r>
        <w:rPr>
          <w:rFonts w:ascii="Arial" w:hAnsi="Arial" w:cs="Arial"/>
          <w:sz w:val="17"/>
          <w:szCs w:val="17"/>
        </w:rPr>
        <w:t>При несоблюдении данной рекомендации Исполнитель не несет ответственности за ущерб, который может быть причинен имуществу Заказчика и имуществу третьих лиц в результате аварий в системах горячего водоснабжения и отопления.</w:t>
      </w:r>
    </w:p>
    <w:p w:rsidR="0000499A" w:rsidRDefault="000F0D02">
      <w:pPr>
        <w:ind w:right="3" w:firstLine="567"/>
        <w:jc w:val="both"/>
        <w:rPr>
          <w:rFonts w:ascii="Arial" w:hAnsi="Arial" w:cs="Arial"/>
          <w:sz w:val="17"/>
          <w:szCs w:val="17"/>
        </w:rPr>
      </w:pPr>
      <w:r>
        <w:rPr>
          <w:rFonts w:ascii="Arial" w:hAnsi="Arial" w:cs="Arial"/>
          <w:sz w:val="17"/>
          <w:szCs w:val="17"/>
        </w:rPr>
        <w:t>10.10.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 указанным в Разделе 12 «Реквизиты сторон» настоящего договора. Стороны договорились, что письма, сообщения, уведомления, направленные посредством электронной почты, являются документацией, исходящей от стороны по договору.</w:t>
      </w:r>
    </w:p>
    <w:p w:rsidR="0000499A" w:rsidRDefault="0000499A">
      <w:pPr>
        <w:ind w:right="3" w:firstLine="567"/>
        <w:jc w:val="both"/>
        <w:rPr>
          <w:rFonts w:ascii="Arial" w:hAnsi="Arial" w:cs="Arial"/>
          <w:sz w:val="17"/>
          <w:szCs w:val="17"/>
        </w:rPr>
      </w:pPr>
    </w:p>
    <w:p w:rsidR="0000499A" w:rsidRDefault="000F0D02">
      <w:pPr>
        <w:ind w:right="3" w:firstLine="567"/>
        <w:rPr>
          <w:rFonts w:ascii="Arial" w:hAnsi="Arial" w:cs="Arial"/>
          <w:b/>
          <w:bCs/>
          <w:sz w:val="17"/>
          <w:szCs w:val="17"/>
        </w:rPr>
      </w:pPr>
      <w:r>
        <w:rPr>
          <w:rFonts w:ascii="Arial" w:hAnsi="Arial" w:cs="Arial"/>
          <w:b/>
          <w:bCs/>
          <w:sz w:val="17"/>
          <w:szCs w:val="17"/>
        </w:rPr>
        <w:t>11. ЗАКЛЮЧИТЕЛЬНЫЕ ПОЛОЖЕНИЯ</w:t>
      </w:r>
    </w:p>
    <w:p w:rsidR="0000499A" w:rsidRDefault="000F0D02">
      <w:pPr>
        <w:ind w:right="3" w:firstLine="567"/>
        <w:jc w:val="both"/>
        <w:rPr>
          <w:rFonts w:ascii="Arial" w:hAnsi="Arial" w:cs="Arial"/>
          <w:sz w:val="17"/>
          <w:szCs w:val="17"/>
        </w:rPr>
      </w:pPr>
      <w:r>
        <w:rPr>
          <w:rFonts w:ascii="Arial" w:hAnsi="Arial" w:cs="Arial"/>
          <w:sz w:val="17"/>
          <w:szCs w:val="17"/>
        </w:rPr>
        <w:t>11.1. Настоящий Договор составлен в двух экземплярах, имеющих равную юридическую силу, по одному для каждой из Сторон. Один экземпляр передан Заказчику, один экземпляр остался у Исполнителя.</w:t>
      </w:r>
    </w:p>
    <w:p w:rsidR="0000499A" w:rsidRDefault="000F0D02">
      <w:pPr>
        <w:ind w:right="3" w:firstLine="567"/>
        <w:jc w:val="both"/>
        <w:rPr>
          <w:rFonts w:ascii="Arial" w:hAnsi="Arial" w:cs="Arial"/>
          <w:sz w:val="17"/>
          <w:szCs w:val="17"/>
        </w:rPr>
      </w:pPr>
      <w:r>
        <w:rPr>
          <w:rFonts w:ascii="Arial" w:hAnsi="Arial" w:cs="Arial"/>
          <w:sz w:val="17"/>
          <w:szCs w:val="17"/>
        </w:rPr>
        <w:t>11.2. Если одно или несколько условий настоящего Договора теряют силу вследствие изменения действующего законодательства или иных причин, это не затрагивает действительности остальных его условий.</w:t>
      </w:r>
    </w:p>
    <w:p w:rsidR="0000499A" w:rsidRDefault="000F0D02">
      <w:pPr>
        <w:ind w:right="3" w:firstLine="567"/>
        <w:jc w:val="both"/>
        <w:rPr>
          <w:rFonts w:ascii="Arial" w:hAnsi="Arial" w:cs="Arial"/>
          <w:sz w:val="17"/>
          <w:szCs w:val="17"/>
        </w:rPr>
      </w:pPr>
      <w:r>
        <w:rPr>
          <w:rFonts w:ascii="Arial" w:hAnsi="Arial" w:cs="Arial"/>
          <w:sz w:val="17"/>
          <w:szCs w:val="17"/>
        </w:rPr>
        <w:t>11.3. В остальных случаях, не предусмотренных настоящим Договором, Стороны будут руководствоваться действующим законодательством.</w:t>
      </w:r>
    </w:p>
    <w:p w:rsidR="0000499A" w:rsidRDefault="000F0D02">
      <w:pPr>
        <w:ind w:right="3" w:firstLine="567"/>
        <w:jc w:val="both"/>
        <w:rPr>
          <w:rFonts w:ascii="Arial" w:hAnsi="Arial" w:cs="Arial"/>
          <w:sz w:val="17"/>
          <w:szCs w:val="17"/>
        </w:rPr>
      </w:pPr>
      <w:r>
        <w:rPr>
          <w:rFonts w:ascii="Arial" w:hAnsi="Arial" w:cs="Arial"/>
          <w:sz w:val="17"/>
          <w:szCs w:val="17"/>
        </w:rPr>
        <w:t>11.4. Неотъемлемой частью настоящего Договора являются:</w:t>
      </w:r>
    </w:p>
    <w:p w:rsidR="0000499A" w:rsidRDefault="000F0D02">
      <w:pPr>
        <w:pBdr>
          <w:bottom w:val="single" w:sz="12" w:space="25" w:color="auto"/>
        </w:pBdr>
        <w:ind w:right="3" w:firstLine="567"/>
        <w:jc w:val="both"/>
        <w:rPr>
          <w:rFonts w:ascii="Arial" w:hAnsi="Arial" w:cs="Arial"/>
          <w:sz w:val="17"/>
          <w:szCs w:val="17"/>
        </w:rPr>
      </w:pPr>
      <w:r>
        <w:rPr>
          <w:rFonts w:ascii="Arial" w:hAnsi="Arial" w:cs="Arial"/>
          <w:sz w:val="17"/>
          <w:szCs w:val="17"/>
        </w:rPr>
        <w:t xml:space="preserve">Приложение № 1. </w:t>
      </w:r>
      <w:proofErr w:type="gramStart"/>
      <w:r>
        <w:rPr>
          <w:rFonts w:ascii="Arial" w:hAnsi="Arial" w:cs="Arial"/>
          <w:sz w:val="17"/>
          <w:szCs w:val="17"/>
        </w:rPr>
        <w:t>Тарифы  на</w:t>
      </w:r>
      <w:proofErr w:type="gramEnd"/>
      <w:r>
        <w:rPr>
          <w:rFonts w:ascii="Arial" w:hAnsi="Arial" w:cs="Arial"/>
          <w:sz w:val="17"/>
          <w:szCs w:val="17"/>
        </w:rPr>
        <w:t xml:space="preserve"> услуги;</w:t>
      </w:r>
    </w:p>
    <w:p w:rsidR="0000499A" w:rsidRDefault="000F0D02">
      <w:pPr>
        <w:pBdr>
          <w:bottom w:val="single" w:sz="12" w:space="25" w:color="auto"/>
        </w:pBdr>
        <w:ind w:right="3" w:firstLine="567"/>
        <w:jc w:val="both"/>
        <w:rPr>
          <w:rFonts w:ascii="Arial" w:hAnsi="Arial" w:cs="Arial"/>
          <w:sz w:val="17"/>
          <w:szCs w:val="17"/>
        </w:rPr>
      </w:pPr>
      <w:r>
        <w:rPr>
          <w:rFonts w:ascii="Arial" w:hAnsi="Arial" w:cs="Arial"/>
          <w:sz w:val="17"/>
          <w:szCs w:val="17"/>
        </w:rPr>
        <w:t>Приложение № 2. Состав общего имущества многоквартирного дома;</w:t>
      </w:r>
    </w:p>
    <w:p w:rsidR="0000499A" w:rsidRDefault="000F0D02">
      <w:pPr>
        <w:pBdr>
          <w:bottom w:val="single" w:sz="12" w:space="25" w:color="auto"/>
        </w:pBdr>
        <w:ind w:right="3" w:firstLine="567"/>
        <w:jc w:val="both"/>
        <w:rPr>
          <w:rFonts w:ascii="Arial" w:hAnsi="Arial" w:cs="Arial"/>
          <w:sz w:val="17"/>
          <w:szCs w:val="17"/>
        </w:rPr>
      </w:pPr>
      <w:r>
        <w:rPr>
          <w:rFonts w:ascii="Arial" w:hAnsi="Arial" w:cs="Arial"/>
          <w:sz w:val="17"/>
          <w:szCs w:val="17"/>
        </w:rPr>
        <w:t>Приложение № 3. АКТ балансовой принадлежности и эксплуатационной ответственности в отношении инженерных систем, касающихся Помещения Заказчика;</w:t>
      </w:r>
    </w:p>
    <w:p w:rsidR="0000499A" w:rsidRDefault="000F0D02">
      <w:pPr>
        <w:pBdr>
          <w:bottom w:val="single" w:sz="12" w:space="25" w:color="auto"/>
        </w:pBdr>
        <w:ind w:right="3" w:firstLine="567"/>
        <w:jc w:val="both"/>
        <w:rPr>
          <w:rFonts w:ascii="Arial" w:hAnsi="Arial" w:cs="Arial"/>
          <w:sz w:val="17"/>
          <w:szCs w:val="17"/>
        </w:rPr>
      </w:pPr>
      <w:r>
        <w:rPr>
          <w:rFonts w:ascii="Arial" w:hAnsi="Arial" w:cs="Arial"/>
          <w:sz w:val="17"/>
          <w:szCs w:val="17"/>
        </w:rPr>
        <w:t>Приложение № 4. Стандарт оказания услуг по содержанию и текущему ремонту общего имущества многоквартирного дома;</w:t>
      </w:r>
    </w:p>
    <w:p w:rsidR="0000499A" w:rsidRDefault="000F0D02">
      <w:pPr>
        <w:pBdr>
          <w:bottom w:val="single" w:sz="12" w:space="25" w:color="auto"/>
        </w:pBdr>
        <w:ind w:right="3" w:firstLine="567"/>
        <w:jc w:val="both"/>
        <w:rPr>
          <w:rFonts w:ascii="Arial" w:hAnsi="Arial" w:cs="Arial"/>
          <w:sz w:val="17"/>
          <w:szCs w:val="17"/>
        </w:rPr>
      </w:pPr>
      <w:r>
        <w:rPr>
          <w:rFonts w:ascii="Arial" w:hAnsi="Arial" w:cs="Arial"/>
          <w:sz w:val="17"/>
          <w:szCs w:val="17"/>
        </w:rPr>
        <w:t xml:space="preserve">Приложение № 5. Правила проведения ремонтно-строительных работ в помещении. </w:t>
      </w:r>
    </w:p>
    <w:p w:rsidR="0000499A" w:rsidRDefault="000F0D02">
      <w:pPr>
        <w:pBdr>
          <w:bottom w:val="single" w:sz="12" w:space="25" w:color="auto"/>
        </w:pBdr>
        <w:ind w:right="3" w:firstLine="567"/>
        <w:jc w:val="both"/>
        <w:rPr>
          <w:rFonts w:ascii="Arial" w:hAnsi="Arial" w:cs="Arial"/>
          <w:sz w:val="17"/>
          <w:szCs w:val="17"/>
        </w:rPr>
      </w:pPr>
      <w:r>
        <w:rPr>
          <w:rFonts w:ascii="Arial" w:hAnsi="Arial" w:cs="Arial"/>
          <w:sz w:val="17"/>
          <w:szCs w:val="17"/>
        </w:rPr>
        <w:t>Приложение № 6. Приложение № 6. Порядок изменения размера платы за коммунальные услуги.</w:t>
      </w:r>
    </w:p>
    <w:p w:rsidR="0000499A" w:rsidRDefault="0000499A">
      <w:pPr>
        <w:pBdr>
          <w:bottom w:val="single" w:sz="12" w:space="25" w:color="auto"/>
        </w:pBdr>
        <w:ind w:right="3" w:firstLine="567"/>
        <w:jc w:val="both"/>
        <w:rPr>
          <w:rFonts w:ascii="Arial" w:hAnsi="Arial" w:cs="Arial"/>
          <w:sz w:val="17"/>
          <w:szCs w:val="17"/>
        </w:rPr>
      </w:pPr>
    </w:p>
    <w:p w:rsidR="0000499A" w:rsidRDefault="0000499A">
      <w:pPr>
        <w:pBdr>
          <w:bottom w:val="single" w:sz="12" w:space="25" w:color="auto"/>
        </w:pBdr>
        <w:ind w:right="3" w:firstLine="567"/>
        <w:jc w:val="both"/>
        <w:rPr>
          <w:rFonts w:ascii="Arial" w:hAnsi="Arial" w:cs="Arial"/>
          <w:sz w:val="17"/>
          <w:szCs w:val="17"/>
        </w:rPr>
      </w:pPr>
    </w:p>
    <w:p w:rsidR="0000499A" w:rsidRDefault="0000499A">
      <w:pPr>
        <w:pBdr>
          <w:bottom w:val="single" w:sz="12" w:space="25" w:color="auto"/>
        </w:pBdr>
        <w:ind w:right="3" w:firstLine="567"/>
        <w:jc w:val="both"/>
        <w:rPr>
          <w:rFonts w:ascii="Arial" w:hAnsi="Arial" w:cs="Arial"/>
          <w:sz w:val="17"/>
          <w:szCs w:val="17"/>
        </w:rPr>
      </w:pPr>
    </w:p>
    <w:p w:rsidR="0000499A" w:rsidRDefault="000F0D02">
      <w:pPr>
        <w:ind w:right="3" w:firstLine="456"/>
        <w:jc w:val="center"/>
        <w:rPr>
          <w:rFonts w:ascii="Arial" w:hAnsi="Arial" w:cs="Arial"/>
          <w:b/>
          <w:bCs/>
          <w:sz w:val="20"/>
          <w:szCs w:val="20"/>
        </w:rPr>
      </w:pPr>
      <w:r>
        <w:rPr>
          <w:rFonts w:ascii="Arial" w:hAnsi="Arial" w:cs="Arial"/>
          <w:b/>
          <w:bCs/>
          <w:sz w:val="20"/>
          <w:szCs w:val="20"/>
        </w:rPr>
        <w:t>12. РЕКВИЗИТЫ СТОРОН</w:t>
      </w:r>
    </w:p>
    <w:p w:rsidR="0000499A" w:rsidRDefault="0000499A">
      <w:pPr>
        <w:ind w:right="3" w:firstLine="456"/>
        <w:jc w:val="center"/>
        <w:rPr>
          <w:rFonts w:ascii="Arial" w:hAnsi="Arial" w:cs="Arial"/>
          <w:b/>
          <w:bCs/>
          <w:sz w:val="20"/>
          <w:szCs w:val="20"/>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4876"/>
      </w:tblGrid>
      <w:tr w:rsidR="0000499A">
        <w:trPr>
          <w:trHeight w:val="80"/>
        </w:trPr>
        <w:tc>
          <w:tcPr>
            <w:tcW w:w="2601" w:type="pct"/>
          </w:tcPr>
          <w:p w:rsidR="0000499A" w:rsidRDefault="000F0D02">
            <w:pPr>
              <w:tabs>
                <w:tab w:val="center" w:pos="4677"/>
                <w:tab w:val="right" w:pos="9355"/>
              </w:tabs>
              <w:ind w:firstLine="34"/>
              <w:rPr>
                <w:rFonts w:ascii="Arial" w:hAnsi="Arial" w:cs="Arial"/>
                <w:b/>
                <w:sz w:val="20"/>
                <w:szCs w:val="20"/>
              </w:rPr>
            </w:pPr>
            <w:r>
              <w:rPr>
                <w:rFonts w:ascii="Arial" w:hAnsi="Arial" w:cs="Arial"/>
                <w:b/>
                <w:sz w:val="20"/>
                <w:szCs w:val="20"/>
              </w:rPr>
              <w:t>Исполнитель:</w:t>
            </w:r>
          </w:p>
          <w:p w:rsidR="0000499A" w:rsidRDefault="000F0D02">
            <w:pPr>
              <w:tabs>
                <w:tab w:val="center" w:pos="4677"/>
                <w:tab w:val="right" w:pos="9355"/>
              </w:tabs>
              <w:ind w:left="34"/>
              <w:rPr>
                <w:rFonts w:ascii="Arial" w:hAnsi="Arial" w:cs="Arial"/>
                <w:b/>
                <w:sz w:val="20"/>
                <w:szCs w:val="20"/>
              </w:rPr>
            </w:pPr>
            <w:r>
              <w:rPr>
                <w:rFonts w:ascii="Arial" w:hAnsi="Arial" w:cs="Arial"/>
                <w:b/>
                <w:sz w:val="20"/>
                <w:szCs w:val="20"/>
              </w:rPr>
              <w:lastRenderedPageBreak/>
              <w:t>Общество с ограниченной ответственностью «Управляющая компания «КОСМОСЕРВИС УПРАВЛЕНИЕ»</w:t>
            </w:r>
          </w:p>
          <w:p w:rsidR="0000499A" w:rsidRDefault="000F0D02">
            <w:pPr>
              <w:rPr>
                <w:rFonts w:ascii="Arial" w:hAnsi="Arial" w:cs="Arial"/>
                <w:b/>
                <w:sz w:val="20"/>
                <w:szCs w:val="20"/>
              </w:rPr>
            </w:pPr>
            <w:r>
              <w:rPr>
                <w:rFonts w:ascii="Arial" w:hAnsi="Arial" w:cs="Arial"/>
                <w:b/>
                <w:sz w:val="20"/>
                <w:szCs w:val="20"/>
              </w:rPr>
              <w:t>ИНН: 7802879533</w:t>
            </w:r>
          </w:p>
          <w:p w:rsidR="0000499A" w:rsidRDefault="000F0D02">
            <w:pPr>
              <w:rPr>
                <w:rFonts w:ascii="Arial" w:hAnsi="Arial" w:cs="Arial"/>
                <w:b/>
                <w:sz w:val="20"/>
                <w:szCs w:val="20"/>
              </w:rPr>
            </w:pPr>
            <w:r>
              <w:rPr>
                <w:rFonts w:ascii="Arial" w:hAnsi="Arial" w:cs="Arial"/>
                <w:b/>
                <w:sz w:val="20"/>
                <w:szCs w:val="20"/>
              </w:rPr>
              <w:t>КПП: 780601001</w:t>
            </w:r>
          </w:p>
          <w:p w:rsidR="0000499A" w:rsidRDefault="000F0D02">
            <w:pPr>
              <w:rPr>
                <w:rFonts w:ascii="Arial" w:hAnsi="Arial" w:cs="Arial"/>
                <w:b/>
                <w:sz w:val="20"/>
                <w:szCs w:val="20"/>
              </w:rPr>
            </w:pPr>
            <w:r>
              <w:rPr>
                <w:rFonts w:ascii="Arial" w:hAnsi="Arial" w:cs="Arial"/>
                <w:b/>
                <w:sz w:val="20"/>
                <w:szCs w:val="20"/>
              </w:rPr>
              <w:t>ОГРН: 1147847425263</w:t>
            </w:r>
          </w:p>
          <w:p w:rsidR="0000499A" w:rsidRDefault="000F0D02">
            <w:pPr>
              <w:rPr>
                <w:rFonts w:ascii="Arial" w:hAnsi="Arial" w:cs="Arial"/>
                <w:b/>
                <w:sz w:val="20"/>
                <w:szCs w:val="20"/>
              </w:rPr>
            </w:pPr>
            <w:r>
              <w:rPr>
                <w:rFonts w:ascii="Arial" w:hAnsi="Arial" w:cs="Arial"/>
                <w:b/>
                <w:sz w:val="20"/>
                <w:szCs w:val="20"/>
              </w:rPr>
              <w:t>ОКПО: 76145250</w:t>
            </w:r>
          </w:p>
          <w:p w:rsidR="0000499A" w:rsidRDefault="000F0D02">
            <w:pPr>
              <w:rPr>
                <w:rFonts w:ascii="Arial" w:hAnsi="Arial" w:cs="Arial"/>
                <w:b/>
                <w:sz w:val="20"/>
                <w:szCs w:val="20"/>
              </w:rPr>
            </w:pPr>
            <w:r>
              <w:rPr>
                <w:rFonts w:ascii="Arial" w:hAnsi="Arial" w:cs="Arial"/>
                <w:b/>
                <w:sz w:val="20"/>
                <w:szCs w:val="20"/>
              </w:rPr>
              <w:t xml:space="preserve">БИК 044030790/ Корр. счет: 30101810900000000790 </w:t>
            </w:r>
          </w:p>
          <w:p w:rsidR="0000499A" w:rsidRDefault="000F0D02">
            <w:pPr>
              <w:rPr>
                <w:rFonts w:ascii="Arial" w:hAnsi="Arial" w:cs="Arial"/>
                <w:b/>
                <w:sz w:val="20"/>
                <w:szCs w:val="20"/>
              </w:rPr>
            </w:pPr>
            <w:r>
              <w:rPr>
                <w:rFonts w:ascii="Arial" w:hAnsi="Arial" w:cs="Arial"/>
                <w:b/>
                <w:sz w:val="20"/>
                <w:szCs w:val="20"/>
              </w:rPr>
              <w:t>Расчетный счет: 40702810390650000636/ Банк: ПАО "БАНК "САНКТ-ПЕТЕРБУРГ"</w:t>
            </w:r>
          </w:p>
          <w:p w:rsidR="0000499A" w:rsidRDefault="000F0D02">
            <w:pPr>
              <w:rPr>
                <w:rFonts w:ascii="Arial" w:hAnsi="Arial" w:cs="Arial"/>
                <w:b/>
                <w:sz w:val="20"/>
                <w:szCs w:val="20"/>
              </w:rPr>
            </w:pPr>
            <w:r>
              <w:rPr>
                <w:rFonts w:ascii="Arial" w:hAnsi="Arial" w:cs="Arial"/>
                <w:b/>
                <w:sz w:val="20"/>
                <w:szCs w:val="20"/>
              </w:rPr>
              <w:t xml:space="preserve">Юридический </w:t>
            </w:r>
            <w:proofErr w:type="gramStart"/>
            <w:r>
              <w:rPr>
                <w:rFonts w:ascii="Arial" w:hAnsi="Arial" w:cs="Arial"/>
                <w:b/>
                <w:sz w:val="20"/>
                <w:szCs w:val="20"/>
              </w:rPr>
              <w:t xml:space="preserve">адрес:   </w:t>
            </w:r>
            <w:proofErr w:type="gramEnd"/>
            <w:r>
              <w:rPr>
                <w:rFonts w:ascii="Arial" w:hAnsi="Arial" w:cs="Arial"/>
                <w:b/>
                <w:sz w:val="20"/>
                <w:szCs w:val="20"/>
              </w:rPr>
              <w:t>195112, Санкт — Петербург, Перевозный переулок, дом 4, стр.1, помещение 73-Н</w:t>
            </w:r>
          </w:p>
          <w:p w:rsidR="0000499A" w:rsidRDefault="0000499A">
            <w:pPr>
              <w:rPr>
                <w:rFonts w:ascii="Arial" w:hAnsi="Arial" w:cs="Arial"/>
                <w:b/>
                <w:sz w:val="20"/>
                <w:szCs w:val="20"/>
              </w:rPr>
            </w:pPr>
          </w:p>
          <w:p w:rsidR="0000499A" w:rsidRDefault="000F0D02">
            <w:pPr>
              <w:jc w:val="both"/>
              <w:rPr>
                <w:rFonts w:ascii="Arial" w:hAnsi="Arial" w:cs="Arial"/>
                <w:b/>
                <w:sz w:val="20"/>
                <w:szCs w:val="20"/>
              </w:rPr>
            </w:pPr>
            <w:proofErr w:type="gramStart"/>
            <w:r>
              <w:rPr>
                <w:rFonts w:ascii="Arial" w:hAnsi="Arial" w:cs="Arial"/>
                <w:b/>
                <w:sz w:val="20"/>
                <w:szCs w:val="20"/>
              </w:rPr>
              <w:t>Телефон:   </w:t>
            </w:r>
            <w:proofErr w:type="gramEnd"/>
            <w:r>
              <w:rPr>
                <w:rFonts w:ascii="Arial" w:hAnsi="Arial" w:cs="Arial"/>
                <w:b/>
                <w:sz w:val="20"/>
                <w:szCs w:val="20"/>
              </w:rPr>
              <w:t>        332-05-05</w:t>
            </w:r>
          </w:p>
          <w:p w:rsidR="0000499A" w:rsidRDefault="0000499A">
            <w:pPr>
              <w:tabs>
                <w:tab w:val="center" w:pos="4677"/>
                <w:tab w:val="right" w:pos="9355"/>
              </w:tabs>
              <w:ind w:left="34"/>
              <w:rPr>
                <w:rFonts w:ascii="Arial" w:hAnsi="Arial" w:cs="Arial"/>
                <w:b/>
                <w:sz w:val="20"/>
                <w:szCs w:val="20"/>
              </w:rPr>
            </w:pPr>
          </w:p>
          <w:p w:rsidR="0000499A" w:rsidRDefault="0000499A">
            <w:pPr>
              <w:tabs>
                <w:tab w:val="center" w:pos="4677"/>
                <w:tab w:val="right" w:pos="9355"/>
              </w:tabs>
              <w:ind w:left="34"/>
              <w:rPr>
                <w:rFonts w:ascii="Arial" w:hAnsi="Arial" w:cs="Arial"/>
                <w:b/>
                <w:sz w:val="20"/>
                <w:szCs w:val="20"/>
              </w:rPr>
            </w:pPr>
          </w:p>
          <w:p w:rsidR="0000499A" w:rsidRDefault="000F0D02">
            <w:pPr>
              <w:tabs>
                <w:tab w:val="center" w:pos="4677"/>
                <w:tab w:val="right" w:pos="9355"/>
              </w:tabs>
              <w:ind w:left="34"/>
              <w:rPr>
                <w:rFonts w:ascii="Arial" w:hAnsi="Arial" w:cs="Arial"/>
                <w:sz w:val="20"/>
                <w:szCs w:val="20"/>
              </w:rPr>
            </w:pPr>
            <w:r>
              <w:rPr>
                <w:rFonts w:ascii="Arial" w:hAnsi="Arial" w:cs="Arial"/>
                <w:bCs/>
                <w:iCs/>
                <w:sz w:val="20"/>
                <w:szCs w:val="20"/>
              </w:rPr>
              <w:t>Генеральный Директор</w:t>
            </w:r>
          </w:p>
          <w:p w:rsidR="0000499A" w:rsidRDefault="0000499A">
            <w:pPr>
              <w:tabs>
                <w:tab w:val="center" w:pos="4677"/>
                <w:tab w:val="right" w:pos="9355"/>
              </w:tabs>
              <w:ind w:left="34"/>
              <w:rPr>
                <w:rFonts w:ascii="Arial" w:hAnsi="Arial" w:cs="Arial"/>
                <w:sz w:val="20"/>
                <w:szCs w:val="20"/>
              </w:rPr>
            </w:pPr>
          </w:p>
          <w:p w:rsidR="0000499A" w:rsidRDefault="0000499A">
            <w:pPr>
              <w:tabs>
                <w:tab w:val="center" w:pos="4677"/>
                <w:tab w:val="right" w:pos="9355"/>
              </w:tabs>
              <w:rPr>
                <w:rFonts w:ascii="Arial" w:hAnsi="Arial" w:cs="Arial"/>
                <w:sz w:val="20"/>
                <w:szCs w:val="20"/>
              </w:rPr>
            </w:pPr>
          </w:p>
          <w:p w:rsidR="0000499A" w:rsidRDefault="0000499A">
            <w:pPr>
              <w:tabs>
                <w:tab w:val="center" w:pos="4677"/>
                <w:tab w:val="right" w:pos="9355"/>
              </w:tabs>
              <w:rPr>
                <w:rFonts w:ascii="Arial" w:hAnsi="Arial" w:cs="Arial"/>
                <w:sz w:val="20"/>
                <w:szCs w:val="20"/>
              </w:rPr>
            </w:pPr>
          </w:p>
          <w:p w:rsidR="0000499A" w:rsidRDefault="0000499A">
            <w:pPr>
              <w:tabs>
                <w:tab w:val="center" w:pos="4677"/>
                <w:tab w:val="right" w:pos="9355"/>
              </w:tabs>
              <w:rPr>
                <w:rFonts w:ascii="Arial" w:hAnsi="Arial" w:cs="Arial"/>
                <w:sz w:val="20"/>
                <w:szCs w:val="20"/>
              </w:rPr>
            </w:pPr>
          </w:p>
          <w:p w:rsidR="0000499A" w:rsidRDefault="000F0D02">
            <w:pPr>
              <w:tabs>
                <w:tab w:val="center" w:pos="4677"/>
                <w:tab w:val="right" w:pos="9355"/>
              </w:tabs>
              <w:ind w:left="34"/>
              <w:rPr>
                <w:rFonts w:ascii="Arial" w:hAnsi="Arial" w:cs="Arial"/>
                <w:sz w:val="20"/>
                <w:szCs w:val="20"/>
              </w:rPr>
            </w:pPr>
            <w:r>
              <w:rPr>
                <w:rFonts w:ascii="Arial" w:hAnsi="Arial" w:cs="Arial"/>
                <w:sz w:val="20"/>
                <w:szCs w:val="20"/>
              </w:rPr>
              <w:t>___________________/</w:t>
            </w:r>
            <w:proofErr w:type="spellStart"/>
            <w:r>
              <w:rPr>
                <w:rFonts w:ascii="Arial" w:hAnsi="Arial" w:cs="Arial"/>
                <w:sz w:val="20"/>
                <w:szCs w:val="20"/>
              </w:rPr>
              <w:t>Инашевская</w:t>
            </w:r>
            <w:proofErr w:type="spellEnd"/>
            <w:r>
              <w:rPr>
                <w:rFonts w:ascii="Arial" w:hAnsi="Arial" w:cs="Arial"/>
                <w:sz w:val="20"/>
                <w:szCs w:val="20"/>
              </w:rPr>
              <w:t xml:space="preserve"> А.А./</w:t>
            </w:r>
          </w:p>
          <w:p w:rsidR="0000499A" w:rsidRDefault="000F0D02">
            <w:pPr>
              <w:spacing w:line="276" w:lineRule="auto"/>
              <w:outlineLvl w:val="1"/>
              <w:rPr>
                <w:rFonts w:ascii="Arial" w:hAnsi="Arial" w:cs="Arial"/>
                <w:sz w:val="16"/>
                <w:szCs w:val="16"/>
              </w:rPr>
            </w:pPr>
            <w:r>
              <w:rPr>
                <w:rFonts w:ascii="Arial" w:hAnsi="Arial" w:cs="Arial"/>
                <w:sz w:val="16"/>
                <w:szCs w:val="16"/>
              </w:rPr>
              <w:t xml:space="preserve">                   Подпись</w:t>
            </w:r>
          </w:p>
          <w:p w:rsidR="0000499A" w:rsidRDefault="000F0D02">
            <w:pPr>
              <w:spacing w:line="276" w:lineRule="auto"/>
              <w:outlineLvl w:val="1"/>
              <w:rPr>
                <w:rFonts w:ascii="Arial" w:hAnsi="Arial" w:cs="Arial"/>
                <w:bCs/>
                <w:iCs/>
                <w:sz w:val="16"/>
                <w:szCs w:val="16"/>
              </w:rPr>
            </w:pPr>
            <w:r>
              <w:rPr>
                <w:rFonts w:ascii="Arial" w:hAnsi="Arial" w:cs="Arial"/>
                <w:sz w:val="16"/>
                <w:szCs w:val="16"/>
              </w:rPr>
              <w:t>М.П.</w:t>
            </w:r>
          </w:p>
          <w:p w:rsidR="0000499A" w:rsidRDefault="0000499A">
            <w:pPr>
              <w:rPr>
                <w:rFonts w:ascii="Arial" w:hAnsi="Arial" w:cs="Arial"/>
                <w:sz w:val="20"/>
                <w:szCs w:val="20"/>
              </w:rPr>
            </w:pPr>
          </w:p>
        </w:tc>
        <w:tc>
          <w:tcPr>
            <w:tcW w:w="2399" w:type="pct"/>
          </w:tcPr>
          <w:p w:rsidR="0000499A" w:rsidRDefault="000F0D02">
            <w:pPr>
              <w:rPr>
                <w:rFonts w:ascii="Arial" w:hAnsi="Arial" w:cs="Arial"/>
                <w:b/>
                <w:sz w:val="20"/>
                <w:szCs w:val="20"/>
              </w:rPr>
            </w:pPr>
            <w:r>
              <w:rPr>
                <w:rFonts w:ascii="Arial" w:hAnsi="Arial" w:cs="Arial"/>
                <w:b/>
                <w:sz w:val="20"/>
                <w:szCs w:val="20"/>
              </w:rPr>
              <w:lastRenderedPageBreak/>
              <w:t>Заказчик:</w:t>
            </w:r>
          </w:p>
          <w:p w:rsidR="0000499A" w:rsidRDefault="0000499A">
            <w:pPr>
              <w:jc w:val="both"/>
              <w:rPr>
                <w:rFonts w:ascii="Arial" w:hAnsi="Arial" w:cs="Arial"/>
                <w:b/>
                <w:sz w:val="20"/>
                <w:szCs w:val="20"/>
              </w:rPr>
            </w:pPr>
          </w:p>
          <w:p w:rsidR="0000499A" w:rsidRDefault="0000499A">
            <w:pPr>
              <w:jc w:val="both"/>
              <w:rPr>
                <w:rFonts w:ascii="Arial" w:hAnsi="Arial" w:cs="Arial"/>
                <w:b/>
                <w:sz w:val="20"/>
                <w:szCs w:val="20"/>
              </w:rPr>
            </w:pPr>
          </w:p>
          <w:p w:rsidR="0000499A" w:rsidRDefault="0000499A">
            <w:pPr>
              <w:ind w:firstLine="567"/>
              <w:jc w:val="both"/>
              <w:rPr>
                <w:rFonts w:ascii="Arial" w:hAnsi="Arial" w:cs="Arial"/>
                <w:sz w:val="20"/>
                <w:szCs w:val="20"/>
              </w:rPr>
            </w:pPr>
          </w:p>
          <w:p w:rsidR="0000499A" w:rsidRDefault="0000499A">
            <w:pPr>
              <w:ind w:firstLine="567"/>
              <w:jc w:val="both"/>
              <w:rPr>
                <w:rFonts w:ascii="Arial" w:hAnsi="Arial" w:cs="Arial"/>
                <w:sz w:val="20"/>
                <w:szCs w:val="20"/>
              </w:rPr>
            </w:pPr>
          </w:p>
          <w:p w:rsidR="0000499A" w:rsidRDefault="0000499A">
            <w:pPr>
              <w:jc w:val="both"/>
              <w:rPr>
                <w:rFonts w:ascii="Arial" w:hAnsi="Arial" w:cs="Arial"/>
                <w:sz w:val="20"/>
                <w:szCs w:val="20"/>
              </w:rPr>
            </w:pPr>
          </w:p>
          <w:p w:rsidR="0000499A" w:rsidRDefault="0000499A">
            <w:pPr>
              <w:jc w:val="both"/>
              <w:rPr>
                <w:rFonts w:ascii="Arial" w:hAnsi="Arial" w:cs="Arial"/>
                <w:sz w:val="20"/>
                <w:szCs w:val="20"/>
              </w:rPr>
            </w:pPr>
          </w:p>
          <w:p w:rsidR="0000499A" w:rsidRDefault="0000499A">
            <w:pPr>
              <w:jc w:val="both"/>
              <w:rPr>
                <w:rFonts w:ascii="Arial" w:hAnsi="Arial" w:cs="Arial"/>
                <w:sz w:val="20"/>
                <w:szCs w:val="20"/>
              </w:rPr>
            </w:pPr>
          </w:p>
          <w:p w:rsidR="0000499A" w:rsidRDefault="000F0D02">
            <w:pPr>
              <w:rPr>
                <w:rFonts w:ascii="Arial" w:hAnsi="Arial" w:cs="Arial"/>
                <w:sz w:val="20"/>
                <w:szCs w:val="20"/>
              </w:rPr>
            </w:pPr>
            <w:r>
              <w:rPr>
                <w:rFonts w:ascii="Arial" w:hAnsi="Arial" w:cs="Arial"/>
                <w:sz w:val="20"/>
                <w:szCs w:val="20"/>
              </w:rPr>
              <w:t>Тел. (моб.) _________________________________</w:t>
            </w:r>
          </w:p>
          <w:p w:rsidR="0000499A" w:rsidRDefault="000F0D02">
            <w:pPr>
              <w:rPr>
                <w:rFonts w:ascii="Arial" w:hAnsi="Arial" w:cs="Arial"/>
                <w:sz w:val="20"/>
                <w:szCs w:val="20"/>
              </w:rPr>
            </w:pPr>
            <w:r>
              <w:rPr>
                <w:rFonts w:ascii="Arial" w:hAnsi="Arial" w:cs="Arial"/>
                <w:sz w:val="20"/>
                <w:szCs w:val="20"/>
              </w:rPr>
              <w:t>Тел. (</w:t>
            </w:r>
            <w:proofErr w:type="spellStart"/>
            <w:proofErr w:type="gramStart"/>
            <w:r>
              <w:rPr>
                <w:rFonts w:ascii="Arial" w:hAnsi="Arial" w:cs="Arial"/>
                <w:sz w:val="20"/>
                <w:szCs w:val="20"/>
              </w:rPr>
              <w:t>раб.дом</w:t>
            </w:r>
            <w:proofErr w:type="spellEnd"/>
            <w:proofErr w:type="gramEnd"/>
            <w:r>
              <w:rPr>
                <w:rFonts w:ascii="Arial" w:hAnsi="Arial" w:cs="Arial"/>
                <w:sz w:val="20"/>
                <w:szCs w:val="20"/>
              </w:rPr>
              <w:t>) ______________________________</w:t>
            </w:r>
          </w:p>
          <w:p w:rsidR="0000499A" w:rsidRDefault="000F0D02">
            <w:pPr>
              <w:ind w:left="11" w:firstLine="11"/>
              <w:rPr>
                <w:rFonts w:ascii="Arial" w:hAnsi="Arial" w:cs="Arial"/>
                <w:sz w:val="20"/>
                <w:szCs w:val="20"/>
              </w:rPr>
            </w:pPr>
            <w:r>
              <w:rPr>
                <w:rFonts w:ascii="Arial" w:hAnsi="Arial" w:cs="Arial"/>
                <w:sz w:val="20"/>
                <w:szCs w:val="20"/>
                <w:lang w:val="en-US"/>
              </w:rPr>
              <w:t>Email</w:t>
            </w:r>
            <w:r>
              <w:rPr>
                <w:rFonts w:ascii="Arial" w:hAnsi="Arial" w:cs="Arial"/>
                <w:sz w:val="20"/>
                <w:szCs w:val="20"/>
              </w:rPr>
              <w:t>: _____________________________________</w:t>
            </w:r>
          </w:p>
          <w:p w:rsidR="0000499A" w:rsidRDefault="0000499A">
            <w:pPr>
              <w:ind w:left="11" w:firstLine="11"/>
              <w:rPr>
                <w:rFonts w:ascii="Arial" w:hAnsi="Arial" w:cs="Arial"/>
                <w:sz w:val="20"/>
                <w:szCs w:val="20"/>
              </w:rPr>
            </w:pPr>
          </w:p>
          <w:p w:rsidR="0000499A" w:rsidRDefault="000F0D02">
            <w:pPr>
              <w:rPr>
                <w:rFonts w:ascii="Arial" w:hAnsi="Arial" w:cs="Arial"/>
                <w:sz w:val="20"/>
                <w:szCs w:val="20"/>
              </w:rPr>
            </w:pPr>
            <w:r>
              <w:rPr>
                <w:rFonts w:ascii="Arial" w:hAnsi="Arial" w:cs="Arial"/>
                <w:sz w:val="20"/>
                <w:szCs w:val="20"/>
              </w:rPr>
              <w:t>__________________________/                        /</w:t>
            </w:r>
          </w:p>
          <w:p w:rsidR="0000499A" w:rsidRDefault="0000499A">
            <w:pPr>
              <w:jc w:val="both"/>
              <w:rPr>
                <w:rFonts w:ascii="Arial" w:hAnsi="Arial" w:cs="Arial"/>
                <w:sz w:val="20"/>
                <w:szCs w:val="20"/>
              </w:rPr>
            </w:pPr>
          </w:p>
          <w:p w:rsidR="0000499A" w:rsidRDefault="0000499A">
            <w:pPr>
              <w:rPr>
                <w:rFonts w:ascii="Arial" w:hAnsi="Arial" w:cs="Arial"/>
                <w:sz w:val="20"/>
                <w:szCs w:val="20"/>
              </w:rPr>
            </w:pPr>
          </w:p>
          <w:p w:rsidR="0000499A" w:rsidRDefault="0000499A">
            <w:pPr>
              <w:ind w:left="11" w:firstLine="11"/>
              <w:rPr>
                <w:rFonts w:ascii="Arial" w:hAnsi="Arial" w:cs="Arial"/>
                <w:sz w:val="20"/>
                <w:szCs w:val="20"/>
              </w:rPr>
            </w:pPr>
          </w:p>
          <w:p w:rsidR="0000499A" w:rsidRDefault="0000499A">
            <w:pPr>
              <w:jc w:val="both"/>
              <w:rPr>
                <w:rFonts w:ascii="Arial" w:hAnsi="Arial" w:cs="Arial"/>
                <w:sz w:val="20"/>
                <w:szCs w:val="20"/>
              </w:rPr>
            </w:pPr>
          </w:p>
        </w:tc>
      </w:tr>
    </w:tbl>
    <w:p w:rsidR="0000499A" w:rsidRDefault="0000499A">
      <w:pPr>
        <w:rPr>
          <w:rFonts w:ascii="Arial" w:hAnsi="Arial" w:cs="Arial"/>
          <w:b/>
          <w:bCs/>
          <w:i/>
          <w:iCs/>
          <w:sz w:val="18"/>
          <w:szCs w:val="18"/>
        </w:rPr>
      </w:pPr>
    </w:p>
    <w:p w:rsidR="0000499A" w:rsidRDefault="000F0D02">
      <w:pPr>
        <w:rPr>
          <w:rFonts w:ascii="Arial" w:hAnsi="Arial" w:cs="Arial"/>
          <w:b/>
          <w:bCs/>
          <w:i/>
          <w:iCs/>
          <w:sz w:val="18"/>
          <w:szCs w:val="18"/>
        </w:rPr>
      </w:pPr>
      <w:r>
        <w:rPr>
          <w:rFonts w:ascii="Arial" w:hAnsi="Arial" w:cs="Arial"/>
          <w:b/>
          <w:bCs/>
          <w:i/>
          <w:iCs/>
          <w:sz w:val="18"/>
          <w:szCs w:val="18"/>
        </w:rPr>
        <w:br w:type="page"/>
      </w:r>
    </w:p>
    <w:p w:rsidR="0000499A" w:rsidRDefault="0000499A">
      <w:pPr>
        <w:jc w:val="right"/>
        <w:rPr>
          <w:rFonts w:ascii="Arial" w:hAnsi="Arial" w:cs="Arial"/>
          <w:b/>
          <w:bCs/>
          <w:i/>
          <w:iCs/>
          <w:sz w:val="18"/>
          <w:szCs w:val="18"/>
        </w:rPr>
      </w:pPr>
    </w:p>
    <w:p w:rsidR="0000499A" w:rsidRDefault="000F0D02">
      <w:pPr>
        <w:jc w:val="right"/>
        <w:rPr>
          <w:rFonts w:ascii="Arial" w:hAnsi="Arial" w:cs="Arial"/>
          <w:b/>
          <w:bCs/>
          <w:i/>
          <w:iCs/>
          <w:sz w:val="18"/>
          <w:szCs w:val="18"/>
        </w:rPr>
      </w:pPr>
      <w:r>
        <w:rPr>
          <w:rFonts w:ascii="Arial" w:hAnsi="Arial" w:cs="Arial"/>
          <w:b/>
          <w:bCs/>
          <w:i/>
          <w:iCs/>
          <w:sz w:val="18"/>
          <w:szCs w:val="18"/>
        </w:rPr>
        <w:t xml:space="preserve"> Приложение №1</w:t>
      </w:r>
    </w:p>
    <w:p w:rsidR="0000499A" w:rsidRDefault="000F0D02">
      <w:pPr>
        <w:ind w:firstLine="708"/>
        <w:jc w:val="right"/>
        <w:rPr>
          <w:rFonts w:ascii="Arial" w:hAnsi="Arial" w:cs="Arial"/>
          <w:b/>
          <w:bCs/>
          <w:i/>
          <w:iCs/>
          <w:sz w:val="18"/>
          <w:szCs w:val="18"/>
        </w:rPr>
      </w:pPr>
      <w:r>
        <w:rPr>
          <w:rFonts w:ascii="Arial" w:hAnsi="Arial" w:cs="Arial"/>
          <w:b/>
          <w:bCs/>
          <w:i/>
          <w:iCs/>
          <w:sz w:val="18"/>
          <w:szCs w:val="18"/>
        </w:rPr>
        <w:t>к Договору на оказание</w:t>
      </w:r>
    </w:p>
    <w:p w:rsidR="0000499A" w:rsidRDefault="000F0D02">
      <w:pPr>
        <w:ind w:firstLine="456"/>
        <w:jc w:val="right"/>
        <w:rPr>
          <w:rFonts w:ascii="Arial" w:hAnsi="Arial" w:cs="Arial"/>
          <w:b/>
          <w:bCs/>
          <w:i/>
          <w:iCs/>
          <w:sz w:val="18"/>
          <w:szCs w:val="18"/>
        </w:rPr>
      </w:pPr>
      <w:r>
        <w:rPr>
          <w:rFonts w:ascii="Arial" w:hAnsi="Arial" w:cs="Arial"/>
          <w:b/>
          <w:bCs/>
          <w:i/>
          <w:iCs/>
          <w:sz w:val="18"/>
          <w:szCs w:val="18"/>
        </w:rPr>
        <w:t xml:space="preserve"> услуг и выполнение работ</w:t>
      </w:r>
    </w:p>
    <w:p w:rsidR="0000499A" w:rsidRDefault="0000499A">
      <w:pPr>
        <w:ind w:right="3" w:firstLine="456"/>
        <w:jc w:val="center"/>
        <w:rPr>
          <w:rFonts w:ascii="Arial" w:hAnsi="Arial" w:cs="Arial"/>
          <w:b/>
          <w:bCs/>
          <w:i/>
          <w:iCs/>
          <w:sz w:val="16"/>
          <w:szCs w:val="16"/>
        </w:rPr>
      </w:pPr>
    </w:p>
    <w:p w:rsidR="0000499A" w:rsidRDefault="0000499A">
      <w:pPr>
        <w:ind w:right="3" w:firstLine="456"/>
        <w:jc w:val="center"/>
        <w:rPr>
          <w:rFonts w:ascii="Arial" w:hAnsi="Arial" w:cs="Arial"/>
          <w:b/>
          <w:bCs/>
          <w:i/>
          <w:iCs/>
          <w:sz w:val="18"/>
          <w:szCs w:val="18"/>
        </w:rPr>
      </w:pPr>
    </w:p>
    <w:p w:rsidR="0000499A" w:rsidRDefault="000F0D02">
      <w:pPr>
        <w:ind w:right="3" w:firstLine="456"/>
        <w:jc w:val="center"/>
        <w:rPr>
          <w:rFonts w:ascii="Arial" w:hAnsi="Arial" w:cs="Arial"/>
          <w:b/>
          <w:bCs/>
          <w:i/>
          <w:iCs/>
          <w:sz w:val="18"/>
          <w:szCs w:val="18"/>
        </w:rPr>
      </w:pPr>
      <w:r>
        <w:rPr>
          <w:rFonts w:ascii="Arial" w:hAnsi="Arial" w:cs="Arial"/>
          <w:b/>
          <w:bCs/>
          <w:i/>
          <w:iCs/>
          <w:sz w:val="18"/>
          <w:szCs w:val="18"/>
        </w:rPr>
        <w:t>ТАРИФЫ НА УСЛУГИ</w:t>
      </w:r>
    </w:p>
    <w:p w:rsidR="0000499A" w:rsidRDefault="000F0D02">
      <w:pPr>
        <w:ind w:right="3" w:firstLine="456"/>
        <w:jc w:val="center"/>
        <w:rPr>
          <w:rFonts w:ascii="Arial" w:hAnsi="Arial" w:cs="Arial"/>
          <w:b/>
          <w:bCs/>
          <w:i/>
          <w:iCs/>
          <w:sz w:val="18"/>
          <w:szCs w:val="18"/>
        </w:rPr>
      </w:pPr>
      <w:r>
        <w:rPr>
          <w:rFonts w:ascii="Arial" w:hAnsi="Arial" w:cs="Arial"/>
          <w:b/>
          <w:bCs/>
          <w:i/>
          <w:iCs/>
          <w:sz w:val="18"/>
          <w:szCs w:val="18"/>
        </w:rPr>
        <w:t xml:space="preserve">для владельцев жилых помещений дома, расположенного по адресу: </w:t>
      </w:r>
    </w:p>
    <w:p w:rsidR="0000499A" w:rsidRDefault="000F0D02">
      <w:pPr>
        <w:ind w:right="3" w:firstLine="456"/>
        <w:jc w:val="center"/>
        <w:rPr>
          <w:rFonts w:ascii="Arial" w:hAnsi="Arial" w:cs="Arial"/>
          <w:b/>
          <w:bCs/>
          <w:i/>
          <w:iCs/>
          <w:sz w:val="18"/>
          <w:szCs w:val="18"/>
        </w:rPr>
      </w:pPr>
      <w:r>
        <w:rPr>
          <w:rFonts w:ascii="Arial" w:hAnsi="Arial" w:cs="Arial"/>
          <w:b/>
          <w:bCs/>
          <w:i/>
          <w:iCs/>
          <w:sz w:val="20"/>
          <w:szCs w:val="20"/>
        </w:rPr>
        <w:t xml:space="preserve">г. Санкт-Петербург, муниципальный округ Рыбацкое, территория </w:t>
      </w:r>
      <w:proofErr w:type="spellStart"/>
      <w:r>
        <w:rPr>
          <w:rFonts w:ascii="Arial" w:hAnsi="Arial" w:cs="Arial"/>
          <w:b/>
          <w:bCs/>
          <w:i/>
          <w:iCs/>
          <w:sz w:val="20"/>
          <w:szCs w:val="20"/>
        </w:rPr>
        <w:t>Усть</w:t>
      </w:r>
      <w:proofErr w:type="spellEnd"/>
      <w:r>
        <w:rPr>
          <w:rFonts w:ascii="Arial" w:hAnsi="Arial" w:cs="Arial"/>
          <w:b/>
          <w:bCs/>
          <w:i/>
          <w:iCs/>
          <w:sz w:val="20"/>
          <w:szCs w:val="20"/>
        </w:rPr>
        <w:t>-Славянка, Советский проспект, дом 34, корпус 3, строение 1.</w:t>
      </w:r>
    </w:p>
    <w:tbl>
      <w:tblPr>
        <w:tblW w:w="10221" w:type="dxa"/>
        <w:tblInd w:w="93" w:type="dxa"/>
        <w:tblLayout w:type="fixed"/>
        <w:tblLook w:val="04A0" w:firstRow="1" w:lastRow="0" w:firstColumn="1" w:lastColumn="0" w:noHBand="0" w:noVBand="1"/>
      </w:tblPr>
      <w:tblGrid>
        <w:gridCol w:w="500"/>
        <w:gridCol w:w="3336"/>
        <w:gridCol w:w="1424"/>
        <w:gridCol w:w="1843"/>
        <w:gridCol w:w="3118"/>
      </w:tblGrid>
      <w:tr w:rsidR="0000499A">
        <w:trPr>
          <w:trHeight w:val="8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499A" w:rsidRDefault="000F0D02">
            <w:pPr>
              <w:rPr>
                <w:rFonts w:ascii="Arial" w:hAnsi="Arial" w:cs="Arial"/>
                <w:b/>
                <w:bCs/>
                <w:sz w:val="18"/>
                <w:szCs w:val="18"/>
              </w:rPr>
            </w:pPr>
            <w:r>
              <w:rPr>
                <w:rFonts w:ascii="Arial" w:hAnsi="Arial" w:cs="Arial"/>
                <w:b/>
                <w:bCs/>
                <w:sz w:val="18"/>
                <w:szCs w:val="18"/>
              </w:rPr>
              <w:t> </w:t>
            </w:r>
          </w:p>
        </w:tc>
        <w:tc>
          <w:tcPr>
            <w:tcW w:w="3336" w:type="dxa"/>
            <w:tcBorders>
              <w:top w:val="single" w:sz="4" w:space="0" w:color="auto"/>
              <w:left w:val="none" w:sz="4" w:space="0" w:color="000000"/>
              <w:bottom w:val="single" w:sz="4" w:space="0" w:color="auto"/>
              <w:right w:val="single" w:sz="4" w:space="0" w:color="auto"/>
            </w:tcBorders>
            <w:shd w:val="clear" w:color="auto" w:fill="auto"/>
            <w:vAlign w:val="center"/>
          </w:tcPr>
          <w:p w:rsidR="0000499A" w:rsidRDefault="000F0D02">
            <w:pPr>
              <w:jc w:val="center"/>
              <w:rPr>
                <w:rFonts w:ascii="Arial" w:hAnsi="Arial" w:cs="Arial"/>
                <w:b/>
                <w:bCs/>
                <w:sz w:val="18"/>
                <w:szCs w:val="18"/>
              </w:rPr>
            </w:pPr>
            <w:r>
              <w:rPr>
                <w:rFonts w:ascii="Arial" w:hAnsi="Arial" w:cs="Arial"/>
                <w:b/>
                <w:bCs/>
                <w:sz w:val="18"/>
                <w:szCs w:val="18"/>
              </w:rPr>
              <w:t>Наименование</w:t>
            </w:r>
          </w:p>
        </w:tc>
        <w:tc>
          <w:tcPr>
            <w:tcW w:w="1424" w:type="dxa"/>
            <w:tcBorders>
              <w:top w:val="single" w:sz="4" w:space="0" w:color="auto"/>
              <w:left w:val="none" w:sz="4" w:space="0" w:color="000000"/>
              <w:bottom w:val="single" w:sz="4" w:space="0" w:color="auto"/>
              <w:right w:val="single" w:sz="4" w:space="0" w:color="auto"/>
            </w:tcBorders>
            <w:shd w:val="clear" w:color="auto" w:fill="auto"/>
            <w:vAlign w:val="center"/>
          </w:tcPr>
          <w:p w:rsidR="0000499A" w:rsidRDefault="000F0D02">
            <w:pPr>
              <w:jc w:val="center"/>
              <w:rPr>
                <w:rFonts w:ascii="Arial" w:hAnsi="Arial" w:cs="Arial"/>
                <w:b/>
                <w:bCs/>
                <w:sz w:val="18"/>
                <w:szCs w:val="18"/>
              </w:rPr>
            </w:pPr>
            <w:r>
              <w:rPr>
                <w:rFonts w:ascii="Arial" w:hAnsi="Arial" w:cs="Arial"/>
                <w:b/>
                <w:bCs/>
                <w:sz w:val="18"/>
                <w:szCs w:val="18"/>
              </w:rPr>
              <w:t>Ед. измерения</w:t>
            </w:r>
            <w:r>
              <w:rPr>
                <w:rFonts w:ascii="Arial" w:hAnsi="Arial" w:cs="Arial"/>
                <w:b/>
                <w:bCs/>
                <w:sz w:val="18"/>
                <w:szCs w:val="18"/>
              </w:rPr>
              <w:br/>
              <w:t xml:space="preserve"> (в месяц)</w:t>
            </w:r>
          </w:p>
        </w:tc>
        <w:tc>
          <w:tcPr>
            <w:tcW w:w="1843" w:type="dxa"/>
            <w:tcBorders>
              <w:top w:val="single" w:sz="4" w:space="0" w:color="auto"/>
              <w:left w:val="none" w:sz="4" w:space="0" w:color="000000"/>
              <w:bottom w:val="single" w:sz="4" w:space="0" w:color="auto"/>
              <w:right w:val="single" w:sz="4" w:space="0" w:color="auto"/>
            </w:tcBorders>
            <w:shd w:val="clear" w:color="auto" w:fill="auto"/>
            <w:vAlign w:val="center"/>
          </w:tcPr>
          <w:p w:rsidR="0000499A" w:rsidRDefault="000F0D02">
            <w:pPr>
              <w:jc w:val="center"/>
              <w:rPr>
                <w:rFonts w:ascii="Arial" w:hAnsi="Arial" w:cs="Arial"/>
                <w:b/>
                <w:bCs/>
                <w:sz w:val="18"/>
                <w:szCs w:val="18"/>
              </w:rPr>
            </w:pPr>
            <w:r>
              <w:rPr>
                <w:rFonts w:ascii="Arial" w:hAnsi="Arial" w:cs="Arial"/>
                <w:b/>
                <w:bCs/>
                <w:sz w:val="18"/>
                <w:szCs w:val="18"/>
              </w:rPr>
              <w:t>Тариф</w:t>
            </w:r>
          </w:p>
        </w:tc>
        <w:tc>
          <w:tcPr>
            <w:tcW w:w="3118" w:type="dxa"/>
            <w:tcBorders>
              <w:top w:val="single" w:sz="4" w:space="0" w:color="auto"/>
              <w:left w:val="none" w:sz="4" w:space="0" w:color="000000"/>
              <w:bottom w:val="single" w:sz="4" w:space="0" w:color="auto"/>
              <w:right w:val="single" w:sz="4" w:space="0" w:color="auto"/>
            </w:tcBorders>
            <w:shd w:val="clear" w:color="auto" w:fill="auto"/>
            <w:vAlign w:val="center"/>
          </w:tcPr>
          <w:p w:rsidR="0000499A" w:rsidRDefault="000F0D02">
            <w:pPr>
              <w:jc w:val="center"/>
              <w:rPr>
                <w:rFonts w:ascii="Arial" w:hAnsi="Arial" w:cs="Arial"/>
                <w:b/>
                <w:bCs/>
                <w:sz w:val="18"/>
                <w:szCs w:val="18"/>
              </w:rPr>
            </w:pPr>
            <w:r>
              <w:rPr>
                <w:rFonts w:ascii="Arial" w:hAnsi="Arial" w:cs="Arial"/>
                <w:b/>
                <w:bCs/>
                <w:sz w:val="18"/>
                <w:szCs w:val="18"/>
              </w:rPr>
              <w:t>Основание</w:t>
            </w:r>
          </w:p>
        </w:tc>
      </w:tr>
      <w:tr w:rsidR="0000499A">
        <w:trPr>
          <w:trHeight w:val="525"/>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0499A" w:rsidRDefault="000F0D02">
            <w:pPr>
              <w:jc w:val="center"/>
              <w:rPr>
                <w:b/>
                <w:bCs/>
                <w:sz w:val="18"/>
                <w:szCs w:val="18"/>
              </w:rPr>
            </w:pPr>
            <w:r>
              <w:rPr>
                <w:b/>
                <w:bCs/>
                <w:sz w:val="18"/>
                <w:szCs w:val="18"/>
              </w:rPr>
              <w:t>I.</w:t>
            </w:r>
          </w:p>
        </w:tc>
        <w:tc>
          <w:tcPr>
            <w:tcW w:w="3336" w:type="dxa"/>
            <w:tcBorders>
              <w:top w:val="single" w:sz="4" w:space="0" w:color="auto"/>
              <w:left w:val="none" w:sz="4" w:space="0" w:color="000000"/>
              <w:bottom w:val="single" w:sz="4" w:space="0" w:color="auto"/>
              <w:right w:val="single" w:sz="4" w:space="0" w:color="auto"/>
            </w:tcBorders>
            <w:shd w:val="clear" w:color="000000" w:fill="D9D9D9"/>
            <w:vAlign w:val="center"/>
          </w:tcPr>
          <w:p w:rsidR="0000499A" w:rsidRDefault="000F0D02">
            <w:pPr>
              <w:rPr>
                <w:b/>
                <w:bCs/>
                <w:sz w:val="18"/>
                <w:szCs w:val="18"/>
              </w:rPr>
            </w:pPr>
            <w:r>
              <w:rPr>
                <w:b/>
                <w:bCs/>
                <w:sz w:val="18"/>
                <w:szCs w:val="18"/>
              </w:rPr>
              <w:t>Содержание и ремонт жилого помещения</w:t>
            </w:r>
          </w:p>
        </w:tc>
        <w:tc>
          <w:tcPr>
            <w:tcW w:w="1424"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00499A" w:rsidRDefault="000F0D02">
            <w:pPr>
              <w:jc w:val="center"/>
              <w:rPr>
                <w:b/>
                <w:bCs/>
                <w:sz w:val="18"/>
                <w:szCs w:val="18"/>
              </w:rPr>
            </w:pPr>
            <w:r>
              <w:rPr>
                <w:b/>
                <w:bCs/>
                <w:sz w:val="18"/>
                <w:szCs w:val="18"/>
              </w:rPr>
              <w:t> </w:t>
            </w:r>
          </w:p>
        </w:tc>
        <w:tc>
          <w:tcPr>
            <w:tcW w:w="1843"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00499A" w:rsidRDefault="0000499A">
            <w:pPr>
              <w:jc w:val="center"/>
              <w:rPr>
                <w:b/>
                <w:bCs/>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000000" w:fill="D9D9D9"/>
            <w:noWrap/>
            <w:vAlign w:val="center"/>
          </w:tcPr>
          <w:p w:rsidR="0000499A" w:rsidRDefault="000F0D02">
            <w:pPr>
              <w:jc w:val="center"/>
              <w:rPr>
                <w:b/>
                <w:bCs/>
                <w:sz w:val="18"/>
                <w:szCs w:val="18"/>
              </w:rPr>
            </w:pPr>
            <w:r>
              <w:rPr>
                <w:b/>
                <w:bCs/>
                <w:sz w:val="18"/>
                <w:szCs w:val="18"/>
              </w:rPr>
              <w:t> </w:t>
            </w:r>
          </w:p>
        </w:tc>
      </w:tr>
      <w:tr w:rsidR="0000499A">
        <w:trPr>
          <w:trHeight w:val="465"/>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 xml:space="preserve">Содержание общего имущества в многоквартирном доме </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8,67</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543"/>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Текущий ремонт общего имущества в многоквартирном доме</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5,3</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679"/>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Уборка лестничных клеток</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3,37</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575"/>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 xml:space="preserve">Санитарное содержание придомовой территории </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2,46</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598"/>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 xml:space="preserve">Обслуживание переговорно-замочного устройства </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0,34</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521"/>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Обслуживание систем автоматической противопожарной защиты</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0,44</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557"/>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 xml:space="preserve">Обслуживание системы видеонаблюдения </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0,58</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r w:rsidRPr="00D07CFC">
              <w:rPr>
                <w:sz w:val="18"/>
                <w:szCs w:val="18"/>
              </w:rPr>
              <w:t>Распоряжение Комитета по тарифам Санкт-Петербурга от 29.11.2021 N 145-р</w:t>
            </w:r>
          </w:p>
        </w:tc>
      </w:tr>
      <w:tr w:rsidR="0000499A">
        <w:trPr>
          <w:trHeight w:val="636"/>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Эксплуатация коллективных приборов учета электрической энергии</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0,07</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610"/>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Эксплуатация  коллективных приборов учета тепловой энергии и горячей воды</w:t>
            </w:r>
          </w:p>
        </w:tc>
        <w:tc>
          <w:tcPr>
            <w:tcW w:w="1424" w:type="dxa"/>
            <w:tcBorders>
              <w:top w:val="none" w:sz="4" w:space="0" w:color="000000"/>
              <w:left w:val="none" w:sz="4" w:space="0" w:color="000000"/>
              <w:bottom w:val="single" w:sz="4" w:space="0" w:color="auto"/>
              <w:right w:val="single" w:sz="4" w:space="0" w:color="auto"/>
            </w:tcBorders>
            <w:shd w:val="clear" w:color="auto" w:fill="auto"/>
            <w:noWrap/>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0,54</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750"/>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Эксплуатация коллективных приборов учета холодной воды</w:t>
            </w:r>
          </w:p>
        </w:tc>
        <w:tc>
          <w:tcPr>
            <w:tcW w:w="1424" w:type="dxa"/>
            <w:tcBorders>
              <w:top w:val="none" w:sz="4" w:space="0" w:color="000000"/>
              <w:left w:val="none" w:sz="4" w:space="0" w:color="000000"/>
              <w:bottom w:val="single" w:sz="4" w:space="0" w:color="auto"/>
              <w:right w:val="single" w:sz="4" w:space="0" w:color="auto"/>
            </w:tcBorders>
            <w:shd w:val="clear" w:color="auto" w:fill="auto"/>
            <w:noWrap/>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0,06</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545"/>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Обслуживание, освидетельствование, страхование  лифтов</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2,78</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D07CFC">
            <w:pPr>
              <w:rPr>
                <w:sz w:val="18"/>
                <w:szCs w:val="18"/>
              </w:rPr>
            </w:pPr>
            <w:r w:rsidRPr="00D07CFC">
              <w:rPr>
                <w:sz w:val="18"/>
                <w:szCs w:val="18"/>
              </w:rPr>
              <w:t>Распоряжение Комитета по тарифам Санкт-Петербурга от 29.11.2021 N 145-р</w:t>
            </w:r>
          </w:p>
        </w:tc>
      </w:tr>
      <w:tr w:rsidR="0000499A">
        <w:trPr>
          <w:trHeight w:val="679"/>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 xml:space="preserve">Управление многоквартирным домом </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5,0</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0F0D02">
            <w:r>
              <w:rPr>
                <w:bCs/>
                <w:sz w:val="18"/>
                <w:szCs w:val="18"/>
              </w:rPr>
              <w:t>Тариф установлен в соответствии с стандартом предоставления данной услуги</w:t>
            </w:r>
          </w:p>
        </w:tc>
      </w:tr>
      <w:tr w:rsidR="0000499A">
        <w:trPr>
          <w:trHeight w:val="679"/>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Служба администраторов территории и паркинга</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3,5</w:t>
            </w: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0F0D02">
            <w:r>
              <w:rPr>
                <w:bCs/>
                <w:sz w:val="18"/>
                <w:szCs w:val="18"/>
              </w:rPr>
              <w:t>Тариф установлен в соответствии с стандартом предоставления данной услуги</w:t>
            </w:r>
          </w:p>
        </w:tc>
      </w:tr>
      <w:tr w:rsidR="0000499A">
        <w:trPr>
          <w:trHeight w:val="679"/>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single" w:sz="4" w:space="0" w:color="auto"/>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Аварийно-диспетчерская служба</w:t>
            </w:r>
          </w:p>
        </w:tc>
        <w:tc>
          <w:tcPr>
            <w:tcW w:w="1424"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843"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2,09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0499A" w:rsidRDefault="000F0D02">
            <w:r>
              <w:rPr>
                <w:bCs/>
                <w:sz w:val="18"/>
                <w:szCs w:val="18"/>
              </w:rPr>
              <w:t>Тариф установлен в соответствии с стандартом предоставления данной услуги</w:t>
            </w:r>
          </w:p>
        </w:tc>
      </w:tr>
      <w:tr w:rsidR="0000499A">
        <w:trPr>
          <w:trHeight w:val="24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single" w:sz="4" w:space="0" w:color="auto"/>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Дистанционный сбор, хранение и передача показаний индивидуальных приборов учёта холодной и горячей и воды</w:t>
            </w:r>
          </w:p>
        </w:tc>
        <w:tc>
          <w:tcPr>
            <w:tcW w:w="1424"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руб./квартира</w:t>
            </w:r>
          </w:p>
        </w:tc>
        <w:tc>
          <w:tcPr>
            <w:tcW w:w="1843"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Pr="0023329B" w:rsidRDefault="0097612D">
            <w:pPr>
              <w:jc w:val="center"/>
              <w:rPr>
                <w:sz w:val="18"/>
                <w:szCs w:val="18"/>
              </w:rPr>
            </w:pPr>
            <w:r w:rsidRPr="0023329B">
              <w:rPr>
                <w:sz w:val="18"/>
                <w:szCs w:val="18"/>
              </w:rPr>
              <w:t>110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0499A" w:rsidRDefault="000F0D02">
            <w:pPr>
              <w:rPr>
                <w:sz w:val="18"/>
                <w:szCs w:val="18"/>
              </w:rPr>
            </w:pPr>
            <w:r>
              <w:rPr>
                <w:bCs/>
                <w:sz w:val="18"/>
                <w:szCs w:val="18"/>
              </w:rPr>
              <w:t>Тариф установлен в соответствии с стандартом предоставления данной услуги</w:t>
            </w:r>
          </w:p>
        </w:tc>
      </w:tr>
      <w:tr w:rsidR="0000499A">
        <w:trPr>
          <w:trHeight w:val="4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single" w:sz="4" w:space="0" w:color="auto"/>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Обслуживание системы приема телевидения</w:t>
            </w:r>
          </w:p>
        </w:tc>
        <w:tc>
          <w:tcPr>
            <w:tcW w:w="1424"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руб./квартира</w:t>
            </w:r>
          </w:p>
        </w:tc>
        <w:tc>
          <w:tcPr>
            <w:tcW w:w="1843"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Pr="0023329B" w:rsidRDefault="000F0D02" w:rsidP="000F0D02">
            <w:pPr>
              <w:jc w:val="center"/>
              <w:rPr>
                <w:sz w:val="18"/>
                <w:szCs w:val="18"/>
              </w:rPr>
            </w:pPr>
            <w:r w:rsidRPr="0023329B">
              <w:rPr>
                <w:sz w:val="18"/>
                <w:szCs w:val="18"/>
              </w:rPr>
              <w:t>149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0499A" w:rsidRDefault="000F0D02">
            <w:pPr>
              <w:rPr>
                <w:sz w:val="18"/>
                <w:szCs w:val="18"/>
              </w:rPr>
            </w:pPr>
            <w:r>
              <w:rPr>
                <w:bCs/>
                <w:sz w:val="18"/>
                <w:szCs w:val="18"/>
              </w:rPr>
              <w:t>Услуга, рассчитанная по себестоимости ее предоставления</w:t>
            </w:r>
          </w:p>
        </w:tc>
      </w:tr>
      <w:tr w:rsidR="0000499A">
        <w:trPr>
          <w:trHeight w:val="615"/>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Электрическая энергия, потребляемая в целях содержания общего имущества (день/ночь)</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 /кВт-ч.</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Pr="0023329B" w:rsidRDefault="0000499A">
            <w:pPr>
              <w:jc w:val="cente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D07CFC" w:rsidRPr="00D07CFC" w:rsidRDefault="002B6A34" w:rsidP="00D07CFC">
            <w:pPr>
              <w:autoSpaceDE w:val="0"/>
              <w:autoSpaceDN w:val="0"/>
              <w:adjustRightInd w:val="0"/>
              <w:rPr>
                <w:bCs/>
                <w:sz w:val="18"/>
                <w:szCs w:val="18"/>
              </w:rPr>
            </w:pPr>
            <w:hyperlink r:id="rId12" w:history="1">
              <w:r w:rsidR="00D07CFC" w:rsidRPr="00D07CFC">
                <w:rPr>
                  <w:bCs/>
                  <w:sz w:val="18"/>
                  <w:szCs w:val="18"/>
                </w:rPr>
                <w:t>Распоряжение</w:t>
              </w:r>
            </w:hyperlink>
            <w:r w:rsidR="00D07CFC" w:rsidRPr="00D07CFC">
              <w:rPr>
                <w:bCs/>
                <w:sz w:val="18"/>
                <w:szCs w:val="18"/>
              </w:rPr>
              <w:t xml:space="preserve"> Комитета по тарифам Санкт-Петербурга от 26.05.2017 N 50-р</w:t>
            </w:r>
          </w:p>
          <w:p w:rsidR="0000499A" w:rsidRDefault="000F0D02">
            <w:pPr>
              <w:rPr>
                <w:sz w:val="18"/>
                <w:szCs w:val="18"/>
              </w:rPr>
            </w:pPr>
            <w:r>
              <w:rPr>
                <w:sz w:val="18"/>
                <w:szCs w:val="18"/>
              </w:rPr>
              <w:lastRenderedPageBreak/>
              <w:t xml:space="preserve">  </w:t>
            </w:r>
          </w:p>
        </w:tc>
      </w:tr>
      <w:tr w:rsidR="0000499A">
        <w:trPr>
          <w:trHeight w:val="525"/>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 xml:space="preserve">Холодная вода для производства горячей воды, потребляемой в целях содержания общего имущества </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 /</w:t>
            </w:r>
            <w:proofErr w:type="spellStart"/>
            <w:r>
              <w:rPr>
                <w:sz w:val="18"/>
                <w:szCs w:val="18"/>
              </w:rPr>
              <w:t>куб.м</w:t>
            </w:r>
            <w:proofErr w:type="spellEnd"/>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tcPr>
          <w:p w:rsidR="0000499A" w:rsidRDefault="002B6A34">
            <w:pPr>
              <w:rPr>
                <w:sz w:val="18"/>
                <w:szCs w:val="18"/>
              </w:rPr>
            </w:pPr>
            <w:hyperlink r:id="rId13" w:history="1">
              <w:r w:rsidR="00D07CFC" w:rsidRPr="00D07CFC">
                <w:rPr>
                  <w:bCs/>
                  <w:sz w:val="18"/>
                  <w:szCs w:val="18"/>
                </w:rPr>
                <w:t>Распоряжение</w:t>
              </w:r>
            </w:hyperlink>
            <w:r w:rsidR="00D07CFC" w:rsidRPr="00D07CFC">
              <w:rPr>
                <w:bCs/>
                <w:sz w:val="18"/>
                <w:szCs w:val="18"/>
              </w:rPr>
              <w:t xml:space="preserve"> Комитета по тарифам Санкт-Петербурга от 26.05.2017 N 50-р</w:t>
            </w:r>
            <w:r w:rsidR="000F0D02">
              <w:rPr>
                <w:sz w:val="18"/>
                <w:szCs w:val="18"/>
              </w:rPr>
              <w:t xml:space="preserve">  </w:t>
            </w:r>
          </w:p>
        </w:tc>
      </w:tr>
      <w:tr w:rsidR="0000499A">
        <w:trPr>
          <w:trHeight w:val="525"/>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Холодная вода, потребляемая в целях содержания общего имущества</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 /</w:t>
            </w:r>
            <w:proofErr w:type="spellStart"/>
            <w:r>
              <w:rPr>
                <w:sz w:val="18"/>
                <w:szCs w:val="18"/>
              </w:rPr>
              <w:t>куб.м</w:t>
            </w:r>
            <w:proofErr w:type="spellEnd"/>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tcPr>
          <w:p w:rsidR="0000499A" w:rsidRDefault="002B6A34">
            <w:pPr>
              <w:rPr>
                <w:sz w:val="18"/>
                <w:szCs w:val="18"/>
              </w:rPr>
            </w:pPr>
            <w:hyperlink r:id="rId14" w:history="1">
              <w:r w:rsidR="00D07CFC" w:rsidRPr="00D07CFC">
                <w:rPr>
                  <w:bCs/>
                  <w:sz w:val="18"/>
                  <w:szCs w:val="18"/>
                </w:rPr>
                <w:t>Распоряжение</w:t>
              </w:r>
            </w:hyperlink>
            <w:r w:rsidR="00D07CFC" w:rsidRPr="00D07CFC">
              <w:rPr>
                <w:bCs/>
                <w:sz w:val="18"/>
                <w:szCs w:val="18"/>
              </w:rPr>
              <w:t xml:space="preserve"> Комитета по тарифам Санкт-Петербурга от 26.05.2017 N 50-р</w:t>
            </w:r>
            <w:r w:rsidR="000F0D02">
              <w:rPr>
                <w:sz w:val="18"/>
                <w:szCs w:val="18"/>
              </w:rPr>
              <w:t xml:space="preserve">  </w:t>
            </w:r>
          </w:p>
        </w:tc>
      </w:tr>
      <w:tr w:rsidR="0000499A">
        <w:trPr>
          <w:trHeight w:val="525"/>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Водоотведение в целях содержания общего имущества</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 /</w:t>
            </w:r>
            <w:proofErr w:type="spellStart"/>
            <w:r>
              <w:rPr>
                <w:sz w:val="18"/>
                <w:szCs w:val="18"/>
              </w:rPr>
              <w:t>куб.м</w:t>
            </w:r>
            <w:proofErr w:type="spellEnd"/>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tcPr>
          <w:p w:rsidR="0000499A" w:rsidRDefault="002B6A34">
            <w:pPr>
              <w:rPr>
                <w:sz w:val="18"/>
                <w:szCs w:val="18"/>
              </w:rPr>
            </w:pPr>
            <w:hyperlink r:id="rId15" w:history="1">
              <w:r w:rsidR="00D07CFC" w:rsidRPr="00D07CFC">
                <w:rPr>
                  <w:bCs/>
                  <w:sz w:val="18"/>
                  <w:szCs w:val="18"/>
                </w:rPr>
                <w:t>Распоряжение</w:t>
              </w:r>
            </w:hyperlink>
            <w:r w:rsidR="00D07CFC" w:rsidRPr="00D07CFC">
              <w:rPr>
                <w:bCs/>
                <w:sz w:val="18"/>
                <w:szCs w:val="18"/>
              </w:rPr>
              <w:t xml:space="preserve"> Комитета по тарифам Санкт-Петербурга от 26.05.2017 N 50-р</w:t>
            </w:r>
            <w:r w:rsidR="000F0D02">
              <w:rPr>
                <w:sz w:val="18"/>
                <w:szCs w:val="18"/>
              </w:rPr>
              <w:t xml:space="preserve">  </w:t>
            </w:r>
          </w:p>
        </w:tc>
      </w:tr>
      <w:tr w:rsidR="0000499A">
        <w:trPr>
          <w:trHeight w:val="525"/>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Тепловая энергия для производства горячей воды, потребляемой в целях содержания общего имущества</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гКал</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2B6A34">
            <w:pPr>
              <w:rPr>
                <w:sz w:val="18"/>
                <w:szCs w:val="18"/>
              </w:rPr>
            </w:pPr>
            <w:hyperlink r:id="rId16" w:history="1">
              <w:r w:rsidR="00D07CFC" w:rsidRPr="00D07CFC">
                <w:rPr>
                  <w:bCs/>
                  <w:sz w:val="18"/>
                  <w:szCs w:val="18"/>
                </w:rPr>
                <w:t>Распоряжение</w:t>
              </w:r>
            </w:hyperlink>
            <w:r w:rsidR="00D07CFC" w:rsidRPr="00D07CFC">
              <w:rPr>
                <w:bCs/>
                <w:sz w:val="18"/>
                <w:szCs w:val="18"/>
              </w:rPr>
              <w:t xml:space="preserve"> Комитета по тарифам Санкт-Петербурга от 26.05.2017 N 50-р</w:t>
            </w:r>
            <w:r w:rsidR="000F0D02">
              <w:rPr>
                <w:sz w:val="18"/>
                <w:szCs w:val="18"/>
              </w:rPr>
              <w:t xml:space="preserve"> </w:t>
            </w:r>
          </w:p>
        </w:tc>
      </w:tr>
      <w:tr w:rsidR="0000499A">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336" w:type="dxa"/>
            <w:tcBorders>
              <w:top w:val="none" w:sz="4" w:space="0" w:color="000000"/>
              <w:left w:val="none" w:sz="4" w:space="0" w:color="000000"/>
              <w:bottom w:val="single" w:sz="4" w:space="0" w:color="auto"/>
              <w:right w:val="single" w:sz="4" w:space="0" w:color="auto"/>
            </w:tcBorders>
            <w:shd w:val="clear" w:color="auto" w:fill="auto"/>
            <w:vAlign w:val="center"/>
          </w:tcPr>
          <w:p w:rsidR="0000499A" w:rsidRDefault="000F0D02">
            <w:pPr>
              <w:rPr>
                <w:sz w:val="18"/>
                <w:szCs w:val="18"/>
              </w:rPr>
            </w:pPr>
            <w:r>
              <w:rPr>
                <w:sz w:val="18"/>
                <w:szCs w:val="18"/>
              </w:rPr>
              <w:t>Прочие (могут быть включены иные виды услуг, а также платежи на основании договора либо решения, принятого на общем собрании)</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1843"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 </w:t>
            </w:r>
          </w:p>
        </w:tc>
      </w:tr>
      <w:tr w:rsidR="0000499A">
        <w:trPr>
          <w:trHeight w:val="525"/>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0499A" w:rsidRDefault="000F0D02">
            <w:pPr>
              <w:jc w:val="center"/>
              <w:rPr>
                <w:b/>
                <w:bCs/>
                <w:sz w:val="18"/>
                <w:szCs w:val="18"/>
              </w:rPr>
            </w:pPr>
            <w:r>
              <w:rPr>
                <w:b/>
                <w:bCs/>
                <w:sz w:val="18"/>
                <w:szCs w:val="18"/>
              </w:rPr>
              <w:t>II.</w:t>
            </w:r>
          </w:p>
        </w:tc>
        <w:tc>
          <w:tcPr>
            <w:tcW w:w="3336" w:type="dxa"/>
            <w:tcBorders>
              <w:top w:val="single" w:sz="4" w:space="0" w:color="auto"/>
              <w:left w:val="none" w:sz="4" w:space="0" w:color="000000"/>
              <w:bottom w:val="single" w:sz="4" w:space="0" w:color="auto"/>
              <w:right w:val="single" w:sz="4" w:space="0" w:color="auto"/>
            </w:tcBorders>
            <w:shd w:val="clear" w:color="000000" w:fill="D9D9D9"/>
            <w:vAlign w:val="center"/>
          </w:tcPr>
          <w:p w:rsidR="0000499A" w:rsidRDefault="000F0D02">
            <w:pPr>
              <w:rPr>
                <w:b/>
                <w:bCs/>
                <w:sz w:val="18"/>
                <w:szCs w:val="18"/>
              </w:rPr>
            </w:pPr>
            <w:r>
              <w:rPr>
                <w:b/>
                <w:bCs/>
                <w:sz w:val="18"/>
                <w:szCs w:val="18"/>
              </w:rPr>
              <w:t>Коммунальные услуги</w:t>
            </w:r>
          </w:p>
        </w:tc>
        <w:tc>
          <w:tcPr>
            <w:tcW w:w="1424"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00499A" w:rsidRDefault="000F0D02">
            <w:pPr>
              <w:jc w:val="center"/>
              <w:rPr>
                <w:b/>
                <w:bCs/>
                <w:sz w:val="18"/>
                <w:szCs w:val="18"/>
              </w:rPr>
            </w:pPr>
            <w:r>
              <w:rPr>
                <w:b/>
                <w:bCs/>
                <w:sz w:val="18"/>
                <w:szCs w:val="18"/>
              </w:rPr>
              <w:t> </w:t>
            </w:r>
          </w:p>
        </w:tc>
        <w:tc>
          <w:tcPr>
            <w:tcW w:w="1843"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00499A" w:rsidRDefault="000F0D02">
            <w:pPr>
              <w:jc w:val="center"/>
              <w:rPr>
                <w:b/>
                <w:bCs/>
                <w:sz w:val="18"/>
                <w:szCs w:val="18"/>
              </w:rPr>
            </w:pPr>
            <w:r>
              <w:rPr>
                <w:b/>
                <w:bCs/>
                <w:sz w:val="18"/>
                <w:szCs w:val="18"/>
              </w:rPr>
              <w:t> </w:t>
            </w:r>
          </w:p>
        </w:tc>
        <w:tc>
          <w:tcPr>
            <w:tcW w:w="3118"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00499A" w:rsidRDefault="000F0D02">
            <w:pPr>
              <w:jc w:val="center"/>
              <w:rPr>
                <w:b/>
                <w:bCs/>
                <w:sz w:val="18"/>
                <w:szCs w:val="18"/>
              </w:rPr>
            </w:pPr>
            <w:r>
              <w:rPr>
                <w:b/>
                <w:bCs/>
                <w:sz w:val="18"/>
                <w:szCs w:val="18"/>
              </w:rPr>
              <w:t> </w:t>
            </w:r>
          </w:p>
        </w:tc>
      </w:tr>
      <w:tr w:rsidR="0000499A">
        <w:trPr>
          <w:trHeight w:val="690"/>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Электрическая энергия (индивидуальное потребление)   (день/ночь)</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 /кВт-ч.</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118" w:type="dxa"/>
            <w:tcBorders>
              <w:top w:val="single" w:sz="4" w:space="0" w:color="auto"/>
              <w:left w:val="none" w:sz="4" w:space="0" w:color="000000"/>
              <w:bottom w:val="single" w:sz="4" w:space="0" w:color="auto"/>
              <w:right w:val="single" w:sz="4" w:space="0" w:color="auto"/>
            </w:tcBorders>
            <w:shd w:val="clear" w:color="auto" w:fill="auto"/>
            <w:vAlign w:val="center"/>
          </w:tcPr>
          <w:p w:rsidR="0000499A" w:rsidRDefault="000F0D02" w:rsidP="00D07CFC">
            <w:pPr>
              <w:rPr>
                <w:sz w:val="18"/>
                <w:szCs w:val="18"/>
              </w:rPr>
            </w:pPr>
            <w:r>
              <w:rPr>
                <w:sz w:val="18"/>
                <w:szCs w:val="18"/>
              </w:rPr>
              <w:t xml:space="preserve">Распоряжение Комитета по тарифам Санкт-Петербурга </w:t>
            </w:r>
          </w:p>
        </w:tc>
      </w:tr>
      <w:tr w:rsidR="0000499A">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 xml:space="preserve">Отопление (индивидуальное потребление) </w:t>
            </w:r>
          </w:p>
        </w:tc>
        <w:tc>
          <w:tcPr>
            <w:tcW w:w="1424"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гКал</w:t>
            </w:r>
            <w:proofErr w:type="spellEnd"/>
            <w:r>
              <w:rPr>
                <w:sz w:val="18"/>
                <w:szCs w:val="18"/>
              </w:rPr>
              <w:t>.</w:t>
            </w:r>
          </w:p>
        </w:tc>
        <w:tc>
          <w:tcPr>
            <w:tcW w:w="1843"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0F0D02" w:rsidP="00D07CFC">
            <w:pPr>
              <w:rPr>
                <w:sz w:val="18"/>
                <w:szCs w:val="18"/>
              </w:rPr>
            </w:pPr>
            <w:r>
              <w:rPr>
                <w:sz w:val="18"/>
                <w:szCs w:val="18"/>
              </w:rPr>
              <w:t xml:space="preserve">Распоряжение Комитета по тарифам Санкт-Петербурга </w:t>
            </w:r>
          </w:p>
        </w:tc>
      </w:tr>
      <w:tr w:rsidR="0000499A">
        <w:trPr>
          <w:trHeight w:val="570"/>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Холодная вода для производства горячей воды (индивидуальное потребление)</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 /</w:t>
            </w:r>
            <w:proofErr w:type="spellStart"/>
            <w:r>
              <w:rPr>
                <w:sz w:val="18"/>
                <w:szCs w:val="18"/>
              </w:rPr>
              <w:t>куб.м</w:t>
            </w:r>
            <w:proofErr w:type="spellEnd"/>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tcPr>
          <w:p w:rsidR="0000499A" w:rsidRDefault="000F0D02" w:rsidP="00D07CFC">
            <w:pPr>
              <w:rPr>
                <w:sz w:val="18"/>
                <w:szCs w:val="18"/>
              </w:rPr>
            </w:pPr>
            <w:r>
              <w:rPr>
                <w:sz w:val="18"/>
                <w:szCs w:val="18"/>
              </w:rPr>
              <w:t xml:space="preserve">Распоряжение Комитета по тарифам Санкт-Петербурга </w:t>
            </w:r>
          </w:p>
        </w:tc>
      </w:tr>
      <w:tr w:rsidR="0000499A">
        <w:trPr>
          <w:trHeight w:val="570"/>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Тепловая энергия  для производства горячей воды (индивидуальное потребление)</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w:t>
            </w:r>
            <w:proofErr w:type="spellStart"/>
            <w:r>
              <w:rPr>
                <w:sz w:val="18"/>
                <w:szCs w:val="18"/>
              </w:rPr>
              <w:t>гКал</w:t>
            </w:r>
            <w:proofErr w:type="spellEnd"/>
            <w:r>
              <w:rPr>
                <w:sz w:val="18"/>
                <w:szCs w:val="18"/>
              </w:rPr>
              <w:t>.</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vAlign w:val="center"/>
          </w:tcPr>
          <w:p w:rsidR="0000499A" w:rsidRDefault="000F0D02" w:rsidP="00D07CFC">
            <w:pPr>
              <w:rPr>
                <w:sz w:val="18"/>
                <w:szCs w:val="18"/>
              </w:rPr>
            </w:pPr>
            <w:r>
              <w:rPr>
                <w:sz w:val="18"/>
                <w:szCs w:val="18"/>
              </w:rPr>
              <w:t xml:space="preserve">Распоряжение Комитета по тарифам Санкт-Петербурга </w:t>
            </w:r>
          </w:p>
        </w:tc>
      </w:tr>
      <w:tr w:rsidR="0000499A">
        <w:trPr>
          <w:trHeight w:val="570"/>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Холодная вода (индивидуальное потребление)</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 /</w:t>
            </w:r>
            <w:proofErr w:type="spellStart"/>
            <w:r>
              <w:rPr>
                <w:sz w:val="18"/>
                <w:szCs w:val="18"/>
              </w:rPr>
              <w:t>куб.м</w:t>
            </w:r>
            <w:proofErr w:type="spellEnd"/>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tcPr>
          <w:p w:rsidR="0000499A" w:rsidRDefault="000F0D02" w:rsidP="00D07CFC">
            <w:pPr>
              <w:rPr>
                <w:sz w:val="18"/>
                <w:szCs w:val="18"/>
              </w:rPr>
            </w:pPr>
            <w:r>
              <w:rPr>
                <w:sz w:val="18"/>
                <w:szCs w:val="18"/>
              </w:rPr>
              <w:t xml:space="preserve">Распоряжение Комитета по тарифам Санкт-Петербурга </w:t>
            </w:r>
          </w:p>
        </w:tc>
      </w:tr>
      <w:tr w:rsidR="0000499A">
        <w:trPr>
          <w:trHeight w:val="570"/>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00499A" w:rsidRDefault="0000499A">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rPr>
                <w:sz w:val="18"/>
                <w:szCs w:val="18"/>
              </w:rPr>
            </w:pPr>
            <w:r>
              <w:rPr>
                <w:sz w:val="18"/>
                <w:szCs w:val="18"/>
              </w:rPr>
              <w:t>Водоотведение (индивидуальное потребление)</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F0D02">
            <w:pPr>
              <w:jc w:val="center"/>
              <w:rPr>
                <w:sz w:val="18"/>
                <w:szCs w:val="18"/>
              </w:rPr>
            </w:pPr>
            <w:r>
              <w:rPr>
                <w:sz w:val="18"/>
                <w:szCs w:val="18"/>
              </w:rPr>
              <w:t>руб. /</w:t>
            </w:r>
            <w:proofErr w:type="spellStart"/>
            <w:r>
              <w:rPr>
                <w:sz w:val="18"/>
                <w:szCs w:val="18"/>
              </w:rPr>
              <w:t>куб.м</w:t>
            </w:r>
            <w:proofErr w:type="spellEnd"/>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499A" w:rsidRDefault="0000499A">
            <w:pP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tcPr>
          <w:p w:rsidR="0000499A" w:rsidRDefault="000F0D02" w:rsidP="00D07CFC">
            <w:pPr>
              <w:rPr>
                <w:sz w:val="18"/>
                <w:szCs w:val="18"/>
              </w:rPr>
            </w:pPr>
            <w:r>
              <w:rPr>
                <w:sz w:val="18"/>
                <w:szCs w:val="18"/>
              </w:rPr>
              <w:t xml:space="preserve">Распоряжение Комитета по тарифам Санкт-Петербурга </w:t>
            </w:r>
          </w:p>
        </w:tc>
      </w:tr>
      <w:tr w:rsidR="0023329B">
        <w:trPr>
          <w:trHeight w:val="570"/>
        </w:trPr>
        <w:tc>
          <w:tcPr>
            <w:tcW w:w="5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23329B" w:rsidRDefault="0023329B">
            <w:pPr>
              <w:jc w:val="center"/>
              <w:rPr>
                <w:sz w:val="18"/>
                <w:szCs w:val="18"/>
              </w:rPr>
            </w:pPr>
          </w:p>
        </w:tc>
        <w:tc>
          <w:tcPr>
            <w:tcW w:w="3336" w:type="dxa"/>
            <w:tcBorders>
              <w:top w:val="none" w:sz="4" w:space="0" w:color="000000"/>
              <w:left w:val="none" w:sz="4" w:space="0" w:color="000000"/>
              <w:bottom w:val="single" w:sz="4" w:space="0" w:color="auto"/>
              <w:right w:val="single" w:sz="4" w:space="0" w:color="auto"/>
            </w:tcBorders>
            <w:shd w:val="clear" w:color="auto" w:fill="auto"/>
            <w:noWrap/>
            <w:vAlign w:val="center"/>
          </w:tcPr>
          <w:p w:rsidR="0023329B" w:rsidRPr="0023329B" w:rsidRDefault="0023329B" w:rsidP="0023329B">
            <w:pPr>
              <w:rPr>
                <w:sz w:val="18"/>
                <w:szCs w:val="18"/>
              </w:rPr>
            </w:pPr>
            <w:r w:rsidRPr="0023329B">
              <w:rPr>
                <w:sz w:val="18"/>
                <w:szCs w:val="18"/>
              </w:rPr>
              <w:t>Сбор, вывоз и утилизация твердых бытовых отходов</w:t>
            </w:r>
            <w:r w:rsidRPr="0023329B">
              <w:rPr>
                <w:sz w:val="18"/>
                <w:szCs w:val="18"/>
              </w:rPr>
              <w:tab/>
            </w:r>
          </w:p>
          <w:p w:rsidR="0023329B" w:rsidRDefault="0023329B" w:rsidP="0023329B">
            <w:pPr>
              <w:rPr>
                <w:sz w:val="18"/>
                <w:szCs w:val="18"/>
              </w:rPr>
            </w:pPr>
            <w:r w:rsidRPr="0023329B">
              <w:rPr>
                <w:sz w:val="18"/>
                <w:szCs w:val="18"/>
              </w:rPr>
              <w:t>.</w:t>
            </w:r>
          </w:p>
        </w:tc>
        <w:tc>
          <w:tcPr>
            <w:tcW w:w="1424" w:type="dxa"/>
            <w:tcBorders>
              <w:top w:val="none" w:sz="4" w:space="0" w:color="000000"/>
              <w:left w:val="none" w:sz="4" w:space="0" w:color="000000"/>
              <w:bottom w:val="single" w:sz="4" w:space="0" w:color="auto"/>
              <w:right w:val="single" w:sz="4" w:space="0" w:color="auto"/>
            </w:tcBorders>
            <w:shd w:val="clear" w:color="auto" w:fill="auto"/>
            <w:noWrap/>
            <w:vAlign w:val="center"/>
          </w:tcPr>
          <w:p w:rsidR="0023329B" w:rsidRDefault="0023329B">
            <w:pPr>
              <w:jc w:val="center"/>
              <w:rPr>
                <w:sz w:val="18"/>
                <w:szCs w:val="18"/>
              </w:rPr>
            </w:pPr>
            <w:r w:rsidRPr="0023329B">
              <w:rPr>
                <w:sz w:val="18"/>
                <w:szCs w:val="18"/>
              </w:rPr>
              <w:t>Руб./</w:t>
            </w:r>
            <w:proofErr w:type="spellStart"/>
            <w:r w:rsidRPr="0023329B">
              <w:rPr>
                <w:sz w:val="18"/>
                <w:szCs w:val="18"/>
              </w:rPr>
              <w:t>кв.м</w:t>
            </w:r>
            <w:proofErr w:type="spellEnd"/>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23329B" w:rsidRDefault="0023329B">
            <w:pPr>
              <w:rPr>
                <w:sz w:val="18"/>
                <w:szCs w:val="18"/>
              </w:rPr>
            </w:pPr>
          </w:p>
        </w:tc>
        <w:tc>
          <w:tcPr>
            <w:tcW w:w="3118" w:type="dxa"/>
            <w:tcBorders>
              <w:top w:val="none" w:sz="4" w:space="0" w:color="000000"/>
              <w:left w:val="single" w:sz="4" w:space="0" w:color="auto"/>
              <w:bottom w:val="single" w:sz="4" w:space="0" w:color="auto"/>
              <w:right w:val="single" w:sz="4" w:space="0" w:color="auto"/>
            </w:tcBorders>
            <w:shd w:val="clear" w:color="auto" w:fill="auto"/>
          </w:tcPr>
          <w:p w:rsidR="0023329B" w:rsidRDefault="0023329B" w:rsidP="00D07CFC">
            <w:pPr>
              <w:rPr>
                <w:sz w:val="18"/>
                <w:szCs w:val="18"/>
              </w:rPr>
            </w:pPr>
            <w:r>
              <w:rPr>
                <w:sz w:val="18"/>
                <w:szCs w:val="18"/>
              </w:rPr>
              <w:t>Распоряжение Комитета по тарифам Санкт-Петербурга</w:t>
            </w:r>
          </w:p>
        </w:tc>
      </w:tr>
      <w:tr w:rsidR="0000499A">
        <w:trPr>
          <w:trHeight w:val="795"/>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0499A" w:rsidRDefault="000F0D02">
            <w:pPr>
              <w:jc w:val="center"/>
              <w:rPr>
                <w:b/>
                <w:bCs/>
                <w:sz w:val="18"/>
                <w:szCs w:val="18"/>
              </w:rPr>
            </w:pPr>
            <w:r>
              <w:rPr>
                <w:b/>
                <w:bCs/>
                <w:sz w:val="18"/>
                <w:szCs w:val="18"/>
              </w:rPr>
              <w:t>I</w:t>
            </w:r>
            <w:r>
              <w:rPr>
                <w:b/>
                <w:bCs/>
                <w:sz w:val="18"/>
                <w:szCs w:val="18"/>
                <w:lang w:val="en-US"/>
              </w:rPr>
              <w:t>II</w:t>
            </w:r>
            <w:r>
              <w:rPr>
                <w:b/>
                <w:bCs/>
                <w:sz w:val="18"/>
                <w:szCs w:val="18"/>
              </w:rPr>
              <w:t>.</w:t>
            </w:r>
          </w:p>
        </w:tc>
        <w:tc>
          <w:tcPr>
            <w:tcW w:w="3336" w:type="dxa"/>
            <w:tcBorders>
              <w:top w:val="single" w:sz="4" w:space="0" w:color="auto"/>
              <w:left w:val="none" w:sz="4" w:space="0" w:color="000000"/>
              <w:bottom w:val="single" w:sz="4" w:space="0" w:color="auto"/>
              <w:right w:val="single" w:sz="4" w:space="0" w:color="auto"/>
            </w:tcBorders>
            <w:shd w:val="clear" w:color="000000" w:fill="D9D9D9"/>
            <w:vAlign w:val="center"/>
          </w:tcPr>
          <w:p w:rsidR="0000499A" w:rsidRDefault="000F0D02">
            <w:pPr>
              <w:jc w:val="center"/>
              <w:rPr>
                <w:b/>
                <w:bCs/>
                <w:sz w:val="18"/>
                <w:szCs w:val="18"/>
              </w:rPr>
            </w:pPr>
            <w:r>
              <w:rPr>
                <w:b/>
                <w:bCs/>
                <w:sz w:val="18"/>
                <w:szCs w:val="18"/>
              </w:rPr>
              <w:t>Пени</w:t>
            </w:r>
          </w:p>
        </w:tc>
        <w:tc>
          <w:tcPr>
            <w:tcW w:w="1424"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00499A" w:rsidRDefault="0000499A">
            <w:pPr>
              <w:jc w:val="center"/>
              <w:rPr>
                <w:b/>
                <w:bCs/>
                <w:sz w:val="18"/>
                <w:szCs w:val="18"/>
              </w:rPr>
            </w:pPr>
          </w:p>
        </w:tc>
        <w:tc>
          <w:tcPr>
            <w:tcW w:w="1843" w:type="dxa"/>
            <w:tcBorders>
              <w:top w:val="single" w:sz="4" w:space="0" w:color="auto"/>
              <w:left w:val="none" w:sz="4" w:space="0" w:color="000000"/>
              <w:bottom w:val="single" w:sz="4" w:space="0" w:color="auto"/>
              <w:right w:val="single" w:sz="4" w:space="0" w:color="auto"/>
            </w:tcBorders>
            <w:shd w:val="clear" w:color="000000" w:fill="D9D9D9"/>
            <w:vAlign w:val="bottom"/>
          </w:tcPr>
          <w:p w:rsidR="0000499A" w:rsidRDefault="000F0D02">
            <w:pPr>
              <w:rPr>
                <w:b/>
                <w:bCs/>
                <w:sz w:val="18"/>
                <w:szCs w:val="18"/>
              </w:rPr>
            </w:pPr>
            <w:r>
              <w:rPr>
                <w:b/>
                <w:bCs/>
                <w:sz w:val="18"/>
                <w:szCs w:val="18"/>
              </w:rPr>
              <w:t>30дней-0                      с31-90день-1/300ставки                   с 91 дня-1/130ставки</w:t>
            </w:r>
          </w:p>
          <w:p w:rsidR="0000499A" w:rsidRDefault="0000499A">
            <w:pPr>
              <w:jc w:val="center"/>
              <w:rPr>
                <w:b/>
                <w:bCs/>
                <w:sz w:val="20"/>
                <w:szCs w:val="20"/>
              </w:rPr>
            </w:pPr>
          </w:p>
        </w:tc>
        <w:tc>
          <w:tcPr>
            <w:tcW w:w="3118" w:type="dxa"/>
            <w:tcBorders>
              <w:top w:val="single" w:sz="4" w:space="0" w:color="auto"/>
              <w:left w:val="none" w:sz="4" w:space="0" w:color="000000"/>
              <w:bottom w:val="single" w:sz="4" w:space="0" w:color="auto"/>
              <w:right w:val="single" w:sz="4" w:space="0" w:color="auto"/>
            </w:tcBorders>
            <w:shd w:val="clear" w:color="000000" w:fill="D9D9D9"/>
            <w:vAlign w:val="center"/>
          </w:tcPr>
          <w:p w:rsidR="0000499A" w:rsidRDefault="000F0D02">
            <w:pPr>
              <w:rPr>
                <w:b/>
                <w:bCs/>
                <w:sz w:val="18"/>
                <w:szCs w:val="18"/>
              </w:rPr>
            </w:pPr>
            <w:r>
              <w:rPr>
                <w:b/>
                <w:bCs/>
                <w:sz w:val="18"/>
                <w:szCs w:val="18"/>
              </w:rPr>
              <w:t>Жилищный кодекс РФ ст.155, п.14</w:t>
            </w:r>
          </w:p>
          <w:p w:rsidR="0000499A" w:rsidRDefault="0000499A">
            <w:pPr>
              <w:rPr>
                <w:b/>
                <w:bCs/>
                <w:sz w:val="20"/>
                <w:szCs w:val="20"/>
              </w:rPr>
            </w:pPr>
          </w:p>
        </w:tc>
      </w:tr>
    </w:tbl>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rPr>
          <w:rFonts w:ascii="Arial" w:hAnsi="Arial" w:cs="Arial"/>
          <w:sz w:val="17"/>
          <w:szCs w:val="17"/>
        </w:rPr>
      </w:pPr>
    </w:p>
    <w:p w:rsidR="0000499A" w:rsidRDefault="0000499A">
      <w:pPr>
        <w:jc w:val="right"/>
        <w:rPr>
          <w:rFonts w:ascii="Arial" w:hAnsi="Arial" w:cs="Arial"/>
          <w:b/>
          <w:bCs/>
          <w:i/>
          <w:iCs/>
          <w:sz w:val="18"/>
          <w:szCs w:val="18"/>
        </w:rPr>
      </w:pPr>
    </w:p>
    <w:p w:rsidR="0000499A" w:rsidRDefault="0000499A">
      <w:pPr>
        <w:jc w:val="right"/>
        <w:rPr>
          <w:rFonts w:ascii="Arial" w:hAnsi="Arial" w:cs="Arial"/>
          <w:b/>
          <w:bCs/>
          <w:i/>
          <w:iCs/>
          <w:sz w:val="18"/>
          <w:szCs w:val="18"/>
        </w:rPr>
      </w:pPr>
    </w:p>
    <w:p w:rsidR="0000499A" w:rsidRDefault="0000499A">
      <w:pPr>
        <w:jc w:val="right"/>
        <w:rPr>
          <w:rFonts w:ascii="Arial" w:hAnsi="Arial" w:cs="Arial"/>
          <w:b/>
          <w:bCs/>
          <w:i/>
          <w:iCs/>
          <w:sz w:val="18"/>
          <w:szCs w:val="18"/>
        </w:rPr>
      </w:pPr>
    </w:p>
    <w:p w:rsidR="0000499A" w:rsidRDefault="0000499A">
      <w:pPr>
        <w:jc w:val="right"/>
        <w:rPr>
          <w:rFonts w:ascii="Arial" w:hAnsi="Arial" w:cs="Arial"/>
          <w:b/>
          <w:bCs/>
          <w:i/>
          <w:iCs/>
          <w:sz w:val="18"/>
          <w:szCs w:val="18"/>
        </w:rPr>
      </w:pPr>
    </w:p>
    <w:p w:rsidR="0000499A" w:rsidRDefault="0000499A">
      <w:pPr>
        <w:jc w:val="right"/>
        <w:rPr>
          <w:rFonts w:ascii="Arial" w:hAnsi="Arial" w:cs="Arial"/>
          <w:b/>
          <w:bCs/>
          <w:i/>
          <w:iCs/>
          <w:sz w:val="18"/>
          <w:szCs w:val="18"/>
        </w:rPr>
      </w:pPr>
    </w:p>
    <w:p w:rsidR="0097612D" w:rsidRDefault="0097612D">
      <w:pPr>
        <w:jc w:val="right"/>
        <w:rPr>
          <w:rFonts w:ascii="Arial" w:hAnsi="Arial" w:cs="Arial"/>
          <w:b/>
          <w:bCs/>
          <w:i/>
          <w:iCs/>
          <w:sz w:val="18"/>
          <w:szCs w:val="18"/>
        </w:rPr>
      </w:pPr>
    </w:p>
    <w:p w:rsidR="0097612D" w:rsidRDefault="0097612D">
      <w:pPr>
        <w:jc w:val="right"/>
        <w:rPr>
          <w:rFonts w:ascii="Arial" w:hAnsi="Arial" w:cs="Arial"/>
          <w:b/>
          <w:bCs/>
          <w:i/>
          <w:iCs/>
          <w:sz w:val="18"/>
          <w:szCs w:val="18"/>
        </w:rPr>
      </w:pPr>
    </w:p>
    <w:p w:rsidR="0000499A" w:rsidRDefault="0000499A">
      <w:pPr>
        <w:jc w:val="right"/>
        <w:rPr>
          <w:rFonts w:ascii="Arial" w:hAnsi="Arial" w:cs="Arial"/>
          <w:b/>
          <w:bCs/>
          <w:i/>
          <w:iCs/>
          <w:sz w:val="18"/>
          <w:szCs w:val="18"/>
        </w:rPr>
      </w:pPr>
    </w:p>
    <w:p w:rsidR="0000499A" w:rsidRDefault="000F0D02">
      <w:pPr>
        <w:jc w:val="right"/>
        <w:rPr>
          <w:rFonts w:ascii="Arial" w:hAnsi="Arial" w:cs="Arial"/>
          <w:b/>
          <w:bCs/>
          <w:i/>
          <w:iCs/>
          <w:sz w:val="18"/>
          <w:szCs w:val="18"/>
        </w:rPr>
      </w:pPr>
      <w:r>
        <w:rPr>
          <w:rFonts w:ascii="Arial" w:hAnsi="Arial" w:cs="Arial"/>
          <w:b/>
          <w:bCs/>
          <w:i/>
          <w:iCs/>
          <w:sz w:val="18"/>
          <w:szCs w:val="18"/>
        </w:rPr>
        <w:t>Приложение № 2</w:t>
      </w:r>
    </w:p>
    <w:p w:rsidR="0000499A" w:rsidRDefault="000F0D02">
      <w:pPr>
        <w:ind w:right="3" w:firstLine="456"/>
        <w:jc w:val="right"/>
        <w:outlineLvl w:val="0"/>
        <w:rPr>
          <w:rFonts w:ascii="Arial" w:hAnsi="Arial" w:cs="Arial"/>
          <w:b/>
          <w:bCs/>
          <w:i/>
          <w:iCs/>
          <w:sz w:val="18"/>
          <w:szCs w:val="18"/>
        </w:rPr>
      </w:pPr>
      <w:r>
        <w:rPr>
          <w:rFonts w:ascii="Arial" w:hAnsi="Arial" w:cs="Arial"/>
          <w:b/>
          <w:bCs/>
          <w:i/>
          <w:iCs/>
          <w:sz w:val="18"/>
          <w:szCs w:val="18"/>
        </w:rPr>
        <w:t xml:space="preserve">к Договору на оказание услуг </w:t>
      </w:r>
    </w:p>
    <w:p w:rsidR="0000499A" w:rsidRDefault="000F0D02">
      <w:pPr>
        <w:ind w:right="3" w:firstLine="456"/>
        <w:jc w:val="right"/>
        <w:outlineLvl w:val="0"/>
        <w:rPr>
          <w:rFonts w:ascii="Arial" w:hAnsi="Arial" w:cs="Arial"/>
          <w:sz w:val="18"/>
          <w:szCs w:val="18"/>
        </w:rPr>
      </w:pPr>
      <w:r>
        <w:rPr>
          <w:rFonts w:ascii="Arial" w:hAnsi="Arial" w:cs="Arial"/>
          <w:b/>
          <w:bCs/>
          <w:i/>
          <w:iCs/>
          <w:sz w:val="18"/>
          <w:szCs w:val="18"/>
        </w:rPr>
        <w:t>и выполнение работ</w:t>
      </w:r>
    </w:p>
    <w:p w:rsidR="0000499A" w:rsidRDefault="0000499A">
      <w:pPr>
        <w:ind w:right="3" w:firstLine="456"/>
        <w:jc w:val="center"/>
        <w:rPr>
          <w:rFonts w:ascii="Arial" w:hAnsi="Arial" w:cs="Arial"/>
          <w:b/>
          <w:bCs/>
          <w:sz w:val="20"/>
          <w:szCs w:val="20"/>
        </w:rPr>
      </w:pPr>
    </w:p>
    <w:p w:rsidR="0000499A" w:rsidRDefault="000F0D02">
      <w:pPr>
        <w:ind w:right="3" w:firstLine="456"/>
        <w:jc w:val="center"/>
        <w:rPr>
          <w:rFonts w:ascii="Arial" w:hAnsi="Arial" w:cs="Arial"/>
          <w:b/>
          <w:bCs/>
          <w:i/>
          <w:sz w:val="20"/>
          <w:szCs w:val="20"/>
        </w:rPr>
      </w:pPr>
      <w:r>
        <w:rPr>
          <w:rFonts w:ascii="Arial" w:hAnsi="Arial" w:cs="Arial"/>
          <w:b/>
          <w:bCs/>
          <w:i/>
          <w:sz w:val="20"/>
          <w:szCs w:val="20"/>
        </w:rPr>
        <w:t>Состав общего имущества многоквартирного дома, расположенного по адресу:</w:t>
      </w:r>
    </w:p>
    <w:p w:rsidR="0000499A" w:rsidRDefault="000F0D02">
      <w:pPr>
        <w:jc w:val="center"/>
        <w:rPr>
          <w:rFonts w:ascii="Arial" w:hAnsi="Arial" w:cs="Arial"/>
          <w:b/>
          <w:bCs/>
          <w:i/>
          <w:iCs/>
          <w:sz w:val="18"/>
          <w:szCs w:val="18"/>
        </w:rPr>
      </w:pPr>
      <w:r>
        <w:rPr>
          <w:rFonts w:ascii="Arial" w:hAnsi="Arial" w:cs="Arial"/>
          <w:b/>
          <w:bCs/>
          <w:i/>
          <w:iCs/>
          <w:sz w:val="20"/>
          <w:szCs w:val="20"/>
        </w:rPr>
        <w:t xml:space="preserve">г. Санкт-Петербург, муниципальный округ Рыбацкое, территория </w:t>
      </w:r>
      <w:proofErr w:type="spellStart"/>
      <w:r>
        <w:rPr>
          <w:rFonts w:ascii="Arial" w:hAnsi="Arial" w:cs="Arial"/>
          <w:b/>
          <w:bCs/>
          <w:i/>
          <w:iCs/>
          <w:sz w:val="20"/>
          <w:szCs w:val="20"/>
        </w:rPr>
        <w:t>Усть</w:t>
      </w:r>
      <w:proofErr w:type="spellEnd"/>
      <w:r>
        <w:rPr>
          <w:rFonts w:ascii="Arial" w:hAnsi="Arial" w:cs="Arial"/>
          <w:b/>
          <w:bCs/>
          <w:i/>
          <w:iCs/>
          <w:sz w:val="20"/>
          <w:szCs w:val="20"/>
        </w:rPr>
        <w:t>-Славянка, Советский проспект, дом 34, корпус 3, строение 1.</w:t>
      </w:r>
    </w:p>
    <w:p w:rsidR="0000499A" w:rsidRDefault="0000499A">
      <w:pPr>
        <w:ind w:right="3" w:firstLine="456"/>
        <w:jc w:val="center"/>
        <w:rPr>
          <w:rFonts w:ascii="Arial" w:hAnsi="Arial" w:cs="Arial"/>
          <w:b/>
          <w:bCs/>
          <w:sz w:val="20"/>
          <w:szCs w:val="20"/>
        </w:rPr>
      </w:pPr>
    </w:p>
    <w:p w:rsidR="0000499A" w:rsidRDefault="0000499A">
      <w:pPr>
        <w:ind w:right="3" w:firstLine="456"/>
        <w:jc w:val="center"/>
        <w:rPr>
          <w:rFonts w:ascii="Arial" w:hAnsi="Arial" w:cs="Arial"/>
          <w:sz w:val="20"/>
          <w:szCs w:val="20"/>
        </w:rPr>
      </w:pPr>
    </w:p>
    <w:p w:rsidR="0000499A" w:rsidRDefault="000F0D02">
      <w:pPr>
        <w:ind w:right="89"/>
        <w:rPr>
          <w:rFonts w:ascii="Arial" w:hAnsi="Arial" w:cs="Arial"/>
          <w:b/>
          <w:sz w:val="20"/>
          <w:szCs w:val="20"/>
          <w:lang w:eastAsia="en-US"/>
        </w:rPr>
      </w:pPr>
      <w:r>
        <w:rPr>
          <w:rFonts w:ascii="Arial" w:hAnsi="Arial" w:cs="Arial"/>
          <w:sz w:val="20"/>
          <w:szCs w:val="20"/>
          <w:lang w:eastAsia="en-US"/>
        </w:rPr>
        <w:t xml:space="preserve">Год постройки: </w:t>
      </w:r>
      <w:r>
        <w:rPr>
          <w:rFonts w:ascii="Arial" w:hAnsi="Arial" w:cs="Arial"/>
          <w:b/>
          <w:sz w:val="20"/>
          <w:szCs w:val="20"/>
          <w:lang w:eastAsia="en-US"/>
        </w:rPr>
        <w:t>2017 г.</w:t>
      </w:r>
    </w:p>
    <w:p w:rsidR="0000499A" w:rsidRDefault="000F0D02">
      <w:pPr>
        <w:ind w:right="89"/>
        <w:rPr>
          <w:rFonts w:ascii="Arial" w:hAnsi="Arial" w:cs="Arial"/>
          <w:b/>
          <w:sz w:val="20"/>
          <w:szCs w:val="20"/>
          <w:lang w:eastAsia="en-US"/>
        </w:rPr>
      </w:pPr>
      <w:r>
        <w:rPr>
          <w:rFonts w:ascii="Arial" w:hAnsi="Arial" w:cs="Arial"/>
          <w:sz w:val="20"/>
          <w:szCs w:val="20"/>
          <w:lang w:eastAsia="en-US"/>
        </w:rPr>
        <w:t xml:space="preserve">Фундамент (тип и материал) – </w:t>
      </w:r>
      <w:r>
        <w:rPr>
          <w:rFonts w:ascii="Arial" w:hAnsi="Arial" w:cs="Arial"/>
          <w:b/>
          <w:sz w:val="20"/>
          <w:szCs w:val="20"/>
          <w:lang w:eastAsia="en-US"/>
        </w:rPr>
        <w:t>сваи, монолитный железобетонный ростверк</w:t>
      </w:r>
    </w:p>
    <w:p w:rsidR="0000499A" w:rsidRDefault="000F0D02">
      <w:pPr>
        <w:ind w:right="89"/>
        <w:rPr>
          <w:rFonts w:ascii="Arial" w:hAnsi="Arial" w:cs="Arial"/>
          <w:b/>
          <w:sz w:val="20"/>
          <w:szCs w:val="20"/>
          <w:lang w:eastAsia="en-US"/>
        </w:rPr>
      </w:pPr>
      <w:r>
        <w:rPr>
          <w:rFonts w:ascii="Arial" w:hAnsi="Arial" w:cs="Arial"/>
          <w:sz w:val="20"/>
          <w:szCs w:val="20"/>
          <w:lang w:eastAsia="en-US"/>
        </w:rPr>
        <w:t>Несущие стены (материал) –</w:t>
      </w:r>
      <w:r>
        <w:rPr>
          <w:rFonts w:ascii="Arial" w:hAnsi="Arial" w:cs="Arial"/>
          <w:b/>
          <w:sz w:val="20"/>
          <w:szCs w:val="20"/>
          <w:lang w:eastAsia="en-US"/>
        </w:rPr>
        <w:t xml:space="preserve"> монолитный железобетон, кирпич, газобетон</w:t>
      </w:r>
    </w:p>
    <w:p w:rsidR="0000499A" w:rsidRDefault="000F0D02">
      <w:pPr>
        <w:ind w:right="89"/>
        <w:rPr>
          <w:rFonts w:ascii="Arial" w:hAnsi="Arial" w:cs="Arial"/>
          <w:sz w:val="20"/>
          <w:szCs w:val="20"/>
          <w:lang w:eastAsia="en-US"/>
        </w:rPr>
      </w:pPr>
      <w:r>
        <w:rPr>
          <w:rFonts w:ascii="Arial" w:hAnsi="Arial" w:cs="Arial"/>
          <w:sz w:val="20"/>
          <w:szCs w:val="20"/>
          <w:lang w:eastAsia="en-US"/>
        </w:rPr>
        <w:t xml:space="preserve">Перекрытия (материал) - </w:t>
      </w:r>
      <w:r>
        <w:rPr>
          <w:rFonts w:ascii="Arial" w:hAnsi="Arial" w:cs="Arial"/>
          <w:b/>
          <w:sz w:val="20"/>
          <w:szCs w:val="20"/>
          <w:lang w:eastAsia="en-US"/>
        </w:rPr>
        <w:t>монолитный железобетон</w:t>
      </w:r>
    </w:p>
    <w:p w:rsidR="0000499A" w:rsidRDefault="000F0D02">
      <w:pPr>
        <w:ind w:right="89"/>
        <w:rPr>
          <w:rFonts w:ascii="Arial" w:hAnsi="Arial" w:cs="Arial"/>
          <w:b/>
          <w:sz w:val="20"/>
          <w:szCs w:val="20"/>
          <w:lang w:eastAsia="en-US"/>
        </w:rPr>
      </w:pPr>
      <w:r>
        <w:rPr>
          <w:rFonts w:ascii="Arial" w:hAnsi="Arial" w:cs="Arial"/>
          <w:sz w:val="20"/>
          <w:szCs w:val="20"/>
          <w:lang w:eastAsia="en-US"/>
        </w:rPr>
        <w:t xml:space="preserve">Крыша (материал кровли) </w:t>
      </w:r>
      <w:r>
        <w:rPr>
          <w:rFonts w:ascii="Arial" w:hAnsi="Arial" w:cs="Arial"/>
          <w:b/>
          <w:i/>
          <w:sz w:val="20"/>
          <w:szCs w:val="20"/>
        </w:rPr>
        <w:t>–</w:t>
      </w:r>
      <w:r>
        <w:rPr>
          <w:rFonts w:ascii="Arial" w:hAnsi="Arial" w:cs="Arial"/>
          <w:b/>
          <w:sz w:val="20"/>
          <w:szCs w:val="20"/>
          <w:lang w:eastAsia="en-US"/>
        </w:rPr>
        <w:t xml:space="preserve"> мягкий рулонный </w:t>
      </w:r>
    </w:p>
    <w:p w:rsidR="0000499A" w:rsidRDefault="000F0D02">
      <w:pPr>
        <w:ind w:right="89"/>
        <w:jc w:val="both"/>
        <w:rPr>
          <w:rFonts w:ascii="Arial" w:hAnsi="Arial" w:cs="Arial"/>
          <w:b/>
          <w:sz w:val="20"/>
          <w:szCs w:val="20"/>
          <w:lang w:eastAsia="en-US"/>
        </w:rPr>
      </w:pPr>
      <w:r>
        <w:rPr>
          <w:rFonts w:ascii="Arial" w:hAnsi="Arial" w:cs="Arial"/>
          <w:sz w:val="20"/>
          <w:szCs w:val="20"/>
          <w:lang w:eastAsia="en-US"/>
        </w:rPr>
        <w:t xml:space="preserve">Инженерное и иное оборудование: </w:t>
      </w:r>
      <w:r>
        <w:rPr>
          <w:rFonts w:ascii="Arial" w:hAnsi="Arial" w:cs="Arial"/>
          <w:b/>
          <w:sz w:val="20"/>
          <w:szCs w:val="20"/>
          <w:lang w:eastAsia="en-US"/>
        </w:rPr>
        <w:t>система холодного водоснабжения, система горячего водоснабжения, системы водоотведения, отопления, электроснабжения; индивидуальные тепловые пункты – 5; автоматизированная система противопожарной защиты; автоматизированная система сбора и передачи данных индивидуальных приборов учета холодной воды и горячей воды; лифт грузопассажирский – 14; инвалидные подъемники – 0; системы радиофикации, телевидения,  диспетчеризации; система видеонаблюдения; переговорно-замочные устройства; система контроля и управления доступом; специализированный комплекс технических средств оповещения населения о чрезвычайных ситуациях.</w:t>
      </w:r>
    </w:p>
    <w:p w:rsidR="0000499A" w:rsidRDefault="0000499A">
      <w:pPr>
        <w:ind w:right="89"/>
        <w:jc w:val="both"/>
        <w:rPr>
          <w:rFonts w:ascii="Arial" w:hAnsi="Arial" w:cs="Arial"/>
          <w:b/>
          <w:sz w:val="20"/>
          <w:szCs w:val="20"/>
          <w:lang w:eastAsia="en-US"/>
        </w:rPr>
      </w:pPr>
    </w:p>
    <w:p w:rsidR="0000499A" w:rsidRDefault="0000499A">
      <w:pPr>
        <w:ind w:right="89"/>
        <w:jc w:val="both"/>
        <w:rPr>
          <w:rFonts w:ascii="Arial" w:hAnsi="Arial" w:cs="Arial"/>
          <w:b/>
          <w:sz w:val="20"/>
          <w:szCs w:val="20"/>
          <w:lang w:eastAsia="en-US"/>
        </w:rPr>
      </w:pPr>
    </w:p>
    <w:p w:rsidR="0000499A" w:rsidRDefault="000F0D02">
      <w:pPr>
        <w:ind w:right="89"/>
        <w:jc w:val="both"/>
        <w:rPr>
          <w:rFonts w:ascii="Arial" w:hAnsi="Arial" w:cs="Arial"/>
          <w:b/>
          <w:sz w:val="20"/>
          <w:szCs w:val="20"/>
          <w:lang w:eastAsia="en-US"/>
        </w:rPr>
      </w:pPr>
      <w:r>
        <w:rPr>
          <w:rFonts w:ascii="Arial" w:hAnsi="Arial" w:cs="Arial"/>
          <w:sz w:val="20"/>
          <w:szCs w:val="20"/>
          <w:lang w:eastAsia="en-US"/>
        </w:rPr>
        <w:t>Общая площадь жилых помещений (за исключением балконов, лоджий, веранд и террас):</w:t>
      </w:r>
      <w:r>
        <w:rPr>
          <w:rFonts w:ascii="Arial" w:hAnsi="Arial" w:cs="Arial"/>
          <w:b/>
          <w:sz w:val="20"/>
          <w:szCs w:val="20"/>
          <w:lang w:eastAsia="en-US"/>
        </w:rPr>
        <w:t xml:space="preserve"> 25 124,5 </w:t>
      </w:r>
      <w:proofErr w:type="spellStart"/>
      <w:r>
        <w:rPr>
          <w:rFonts w:ascii="Arial" w:hAnsi="Arial" w:cs="Arial"/>
          <w:b/>
          <w:sz w:val="20"/>
          <w:szCs w:val="20"/>
          <w:lang w:eastAsia="en-US"/>
        </w:rPr>
        <w:t>кв.м</w:t>
      </w:r>
      <w:proofErr w:type="spellEnd"/>
      <w:r>
        <w:rPr>
          <w:rFonts w:ascii="Arial" w:hAnsi="Arial" w:cs="Arial"/>
          <w:b/>
          <w:sz w:val="20"/>
          <w:szCs w:val="20"/>
          <w:lang w:eastAsia="en-US"/>
        </w:rPr>
        <w:t>.</w:t>
      </w:r>
    </w:p>
    <w:p w:rsidR="0000499A" w:rsidRDefault="000F0D02">
      <w:pPr>
        <w:ind w:right="89"/>
        <w:jc w:val="both"/>
        <w:rPr>
          <w:rFonts w:ascii="Arial" w:hAnsi="Arial" w:cs="Arial"/>
          <w:b/>
          <w:sz w:val="20"/>
          <w:szCs w:val="20"/>
          <w:lang w:eastAsia="en-US"/>
        </w:rPr>
      </w:pPr>
      <w:r>
        <w:rPr>
          <w:rFonts w:ascii="Arial" w:hAnsi="Arial" w:cs="Arial"/>
          <w:b/>
          <w:sz w:val="20"/>
          <w:szCs w:val="20"/>
          <w:lang w:eastAsia="en-US"/>
        </w:rPr>
        <w:t>О</w:t>
      </w:r>
      <w:r>
        <w:rPr>
          <w:rFonts w:ascii="Arial" w:hAnsi="Arial" w:cs="Arial"/>
          <w:sz w:val="20"/>
          <w:szCs w:val="20"/>
          <w:lang w:eastAsia="en-US"/>
        </w:rPr>
        <w:t xml:space="preserve">бщая площадь нежилых помещений </w:t>
      </w:r>
      <w:r>
        <w:rPr>
          <w:rFonts w:ascii="Arial" w:hAnsi="Arial" w:cs="Arial"/>
          <w:b/>
          <w:sz w:val="20"/>
          <w:szCs w:val="20"/>
          <w:lang w:eastAsia="en-US"/>
        </w:rPr>
        <w:t xml:space="preserve">9 249,0 </w:t>
      </w:r>
      <w:proofErr w:type="spellStart"/>
      <w:r>
        <w:rPr>
          <w:rFonts w:ascii="Arial" w:hAnsi="Arial" w:cs="Arial"/>
          <w:b/>
          <w:sz w:val="20"/>
          <w:szCs w:val="20"/>
          <w:lang w:eastAsia="en-US"/>
        </w:rPr>
        <w:t>кв.м</w:t>
      </w:r>
      <w:proofErr w:type="spellEnd"/>
      <w:r>
        <w:rPr>
          <w:rFonts w:ascii="Arial" w:hAnsi="Arial" w:cs="Arial"/>
          <w:b/>
          <w:sz w:val="20"/>
          <w:szCs w:val="20"/>
          <w:lang w:eastAsia="en-US"/>
        </w:rPr>
        <w:t>. (</w:t>
      </w:r>
      <w:r>
        <w:rPr>
          <w:rFonts w:ascii="Arial" w:hAnsi="Arial" w:cs="Arial"/>
          <w:sz w:val="20"/>
          <w:szCs w:val="20"/>
          <w:lang w:eastAsia="en-US"/>
        </w:rPr>
        <w:t xml:space="preserve">в том числе площадь общего имущества в многоквартирном доме </w:t>
      </w:r>
      <w:r>
        <w:rPr>
          <w:rFonts w:ascii="Arial" w:hAnsi="Arial" w:cs="Arial"/>
          <w:b/>
          <w:sz w:val="20"/>
          <w:szCs w:val="20"/>
          <w:lang w:eastAsia="en-US"/>
        </w:rPr>
        <w:t xml:space="preserve">7 314,3 </w:t>
      </w:r>
      <w:proofErr w:type="spellStart"/>
      <w:r>
        <w:rPr>
          <w:rFonts w:ascii="Arial" w:hAnsi="Arial" w:cs="Arial"/>
          <w:b/>
          <w:sz w:val="20"/>
          <w:szCs w:val="20"/>
          <w:lang w:eastAsia="en-US"/>
        </w:rPr>
        <w:t>кв.м</w:t>
      </w:r>
      <w:proofErr w:type="spellEnd"/>
      <w:r>
        <w:rPr>
          <w:rFonts w:ascii="Arial" w:hAnsi="Arial" w:cs="Arial"/>
          <w:b/>
          <w:sz w:val="20"/>
          <w:szCs w:val="20"/>
          <w:lang w:eastAsia="en-US"/>
        </w:rPr>
        <w:t>.)</w:t>
      </w:r>
    </w:p>
    <w:p w:rsidR="0000499A" w:rsidRDefault="000F0D02">
      <w:pPr>
        <w:ind w:right="89"/>
        <w:jc w:val="both"/>
        <w:rPr>
          <w:rFonts w:ascii="Arial" w:hAnsi="Arial" w:cs="Arial"/>
          <w:sz w:val="20"/>
          <w:szCs w:val="20"/>
          <w:lang w:eastAsia="en-US"/>
        </w:rPr>
      </w:pPr>
      <w:r>
        <w:rPr>
          <w:rFonts w:ascii="Arial" w:hAnsi="Arial" w:cs="Arial"/>
          <w:sz w:val="20"/>
          <w:szCs w:val="20"/>
          <w:lang w:eastAsia="en-US"/>
        </w:rPr>
        <w:t xml:space="preserve">Общая площадь встроенно-пристроенных помещений, в том числе помещение автостоянки: </w:t>
      </w:r>
      <w:r>
        <w:rPr>
          <w:rFonts w:ascii="Arial" w:hAnsi="Arial" w:cs="Arial"/>
          <w:b/>
          <w:sz w:val="20"/>
          <w:szCs w:val="20"/>
          <w:lang w:eastAsia="en-US"/>
        </w:rPr>
        <w:t xml:space="preserve">1 934,7 </w:t>
      </w:r>
      <w:proofErr w:type="spellStart"/>
      <w:r>
        <w:rPr>
          <w:rFonts w:ascii="Arial" w:hAnsi="Arial" w:cs="Arial"/>
          <w:b/>
          <w:sz w:val="20"/>
          <w:szCs w:val="20"/>
          <w:lang w:eastAsia="en-US"/>
        </w:rPr>
        <w:t>кв.м</w:t>
      </w:r>
      <w:proofErr w:type="spellEnd"/>
      <w:r>
        <w:rPr>
          <w:rFonts w:ascii="Arial" w:hAnsi="Arial" w:cs="Arial"/>
          <w:b/>
          <w:sz w:val="20"/>
          <w:szCs w:val="20"/>
          <w:lang w:eastAsia="en-US"/>
        </w:rPr>
        <w:t xml:space="preserve">. </w:t>
      </w:r>
      <w:r>
        <w:rPr>
          <w:rFonts w:ascii="Arial" w:hAnsi="Arial" w:cs="Arial"/>
          <w:sz w:val="20"/>
          <w:szCs w:val="20"/>
          <w:lang w:eastAsia="en-US"/>
        </w:rPr>
        <w:t xml:space="preserve">(помещение 20-Н – автостоянка – </w:t>
      </w:r>
      <w:r>
        <w:rPr>
          <w:rFonts w:ascii="Arial" w:hAnsi="Arial" w:cs="Arial"/>
          <w:b/>
          <w:sz w:val="20"/>
          <w:szCs w:val="20"/>
          <w:lang w:eastAsia="en-US"/>
        </w:rPr>
        <w:t>1 729, 2</w:t>
      </w:r>
      <w:r>
        <w:rPr>
          <w:rFonts w:ascii="Arial" w:hAnsi="Arial" w:cs="Arial"/>
          <w:sz w:val="20"/>
          <w:szCs w:val="20"/>
          <w:lang w:eastAsia="en-US"/>
        </w:rPr>
        <w:t xml:space="preserve"> </w:t>
      </w:r>
      <w:proofErr w:type="spellStart"/>
      <w:r>
        <w:rPr>
          <w:rFonts w:ascii="Arial" w:hAnsi="Arial" w:cs="Arial"/>
          <w:b/>
          <w:sz w:val="20"/>
          <w:szCs w:val="20"/>
          <w:lang w:eastAsia="en-US"/>
        </w:rPr>
        <w:t>кв.м</w:t>
      </w:r>
      <w:proofErr w:type="spellEnd"/>
      <w:r>
        <w:rPr>
          <w:rFonts w:ascii="Arial" w:hAnsi="Arial" w:cs="Arial"/>
          <w:b/>
          <w:sz w:val="20"/>
          <w:szCs w:val="20"/>
          <w:lang w:eastAsia="en-US"/>
        </w:rPr>
        <w:t>.</w:t>
      </w:r>
      <w:r>
        <w:rPr>
          <w:rFonts w:ascii="Arial" w:hAnsi="Arial" w:cs="Arial"/>
          <w:sz w:val="20"/>
          <w:szCs w:val="20"/>
          <w:lang w:eastAsia="en-US"/>
        </w:rPr>
        <w:t>)</w:t>
      </w:r>
    </w:p>
    <w:p w:rsidR="0000499A" w:rsidRDefault="000F0D02">
      <w:pPr>
        <w:ind w:right="89"/>
        <w:rPr>
          <w:rFonts w:ascii="Arial" w:hAnsi="Arial" w:cs="Arial"/>
          <w:b/>
          <w:sz w:val="20"/>
          <w:szCs w:val="20"/>
          <w:lang w:eastAsia="en-US"/>
        </w:rPr>
      </w:pPr>
      <w:r>
        <w:rPr>
          <w:rFonts w:ascii="Arial" w:hAnsi="Arial" w:cs="Arial"/>
          <w:sz w:val="20"/>
          <w:szCs w:val="20"/>
          <w:lang w:eastAsia="en-US"/>
        </w:rPr>
        <w:t xml:space="preserve">Количество квартир: </w:t>
      </w:r>
      <w:r>
        <w:rPr>
          <w:rFonts w:ascii="Arial" w:hAnsi="Arial" w:cs="Arial"/>
          <w:b/>
          <w:sz w:val="20"/>
          <w:szCs w:val="20"/>
          <w:lang w:eastAsia="en-US"/>
        </w:rPr>
        <w:t>797</w:t>
      </w:r>
    </w:p>
    <w:p w:rsidR="0000499A" w:rsidRDefault="000F0D02">
      <w:pPr>
        <w:ind w:right="89"/>
        <w:rPr>
          <w:rFonts w:ascii="Arial" w:hAnsi="Arial" w:cs="Arial"/>
          <w:b/>
          <w:sz w:val="20"/>
          <w:szCs w:val="20"/>
          <w:lang w:eastAsia="en-US"/>
        </w:rPr>
      </w:pPr>
      <w:r>
        <w:rPr>
          <w:rFonts w:ascii="Arial" w:hAnsi="Arial" w:cs="Arial"/>
          <w:sz w:val="20"/>
          <w:szCs w:val="20"/>
          <w:lang w:eastAsia="en-US"/>
        </w:rPr>
        <w:t xml:space="preserve">Количество зданий: </w:t>
      </w:r>
      <w:r>
        <w:rPr>
          <w:rFonts w:ascii="Arial" w:hAnsi="Arial" w:cs="Arial"/>
          <w:b/>
          <w:sz w:val="20"/>
          <w:szCs w:val="20"/>
          <w:lang w:eastAsia="en-US"/>
        </w:rPr>
        <w:t>1</w:t>
      </w:r>
    </w:p>
    <w:p w:rsidR="0000499A" w:rsidRDefault="000F0D02">
      <w:pPr>
        <w:ind w:right="89"/>
        <w:rPr>
          <w:rFonts w:ascii="Arial" w:hAnsi="Arial" w:cs="Arial"/>
          <w:sz w:val="20"/>
          <w:szCs w:val="20"/>
          <w:lang w:eastAsia="en-US"/>
        </w:rPr>
      </w:pPr>
      <w:r>
        <w:rPr>
          <w:rFonts w:ascii="Arial" w:hAnsi="Arial" w:cs="Arial"/>
          <w:sz w:val="20"/>
          <w:szCs w:val="20"/>
          <w:lang w:eastAsia="en-US"/>
        </w:rPr>
        <w:t>Количество секций:</w:t>
      </w:r>
      <w:r>
        <w:rPr>
          <w:rFonts w:ascii="Arial" w:hAnsi="Arial" w:cs="Arial"/>
          <w:b/>
          <w:sz w:val="20"/>
          <w:szCs w:val="20"/>
          <w:lang w:eastAsia="en-US"/>
        </w:rPr>
        <w:t xml:space="preserve"> 3</w:t>
      </w:r>
    </w:p>
    <w:p w:rsidR="0000499A" w:rsidRDefault="000F0D02">
      <w:pPr>
        <w:ind w:right="89"/>
        <w:jc w:val="both"/>
        <w:rPr>
          <w:rFonts w:ascii="Arial" w:hAnsi="Arial" w:cs="Arial"/>
          <w:b/>
          <w:sz w:val="20"/>
          <w:szCs w:val="20"/>
          <w:lang w:eastAsia="en-US"/>
        </w:rPr>
      </w:pPr>
      <w:r>
        <w:rPr>
          <w:rFonts w:ascii="Arial" w:hAnsi="Arial" w:cs="Arial"/>
          <w:sz w:val="20"/>
          <w:szCs w:val="20"/>
          <w:lang w:eastAsia="en-US"/>
        </w:rPr>
        <w:t xml:space="preserve">Количество этажей: </w:t>
      </w:r>
      <w:r>
        <w:rPr>
          <w:rFonts w:ascii="Arial" w:hAnsi="Arial" w:cs="Arial"/>
          <w:b/>
          <w:sz w:val="20"/>
          <w:szCs w:val="20"/>
          <w:lang w:eastAsia="en-US"/>
        </w:rPr>
        <w:t>26, в том числе 1 подземный, кроме того мезонин-надстройка.</w:t>
      </w:r>
    </w:p>
    <w:p w:rsidR="0000499A" w:rsidRDefault="0000499A">
      <w:pPr>
        <w:ind w:right="89"/>
        <w:rPr>
          <w:rFonts w:ascii="Arial" w:hAnsi="Arial" w:cs="Arial"/>
          <w:sz w:val="20"/>
          <w:szCs w:val="20"/>
          <w:lang w:eastAsia="en-US"/>
        </w:rPr>
      </w:pPr>
    </w:p>
    <w:p w:rsidR="0000499A" w:rsidRDefault="000F0D02">
      <w:pPr>
        <w:ind w:right="89"/>
        <w:rPr>
          <w:rFonts w:ascii="Arial" w:hAnsi="Arial" w:cs="Arial"/>
          <w:b/>
          <w:sz w:val="20"/>
          <w:szCs w:val="20"/>
          <w:lang w:eastAsia="en-US"/>
        </w:rPr>
      </w:pPr>
      <w:r>
        <w:rPr>
          <w:rFonts w:ascii="Arial" w:hAnsi="Arial" w:cs="Arial"/>
          <w:sz w:val="20"/>
          <w:szCs w:val="20"/>
          <w:lang w:eastAsia="en-US"/>
        </w:rPr>
        <w:t>Общая площадь Здания</w:t>
      </w:r>
      <w:r>
        <w:rPr>
          <w:rFonts w:ascii="Arial" w:hAnsi="Arial" w:cs="Arial"/>
          <w:b/>
          <w:sz w:val="20"/>
          <w:szCs w:val="20"/>
          <w:lang w:eastAsia="en-US"/>
        </w:rPr>
        <w:t xml:space="preserve">: 45 438,8 </w:t>
      </w:r>
      <w:proofErr w:type="spellStart"/>
      <w:proofErr w:type="gramStart"/>
      <w:r>
        <w:rPr>
          <w:rFonts w:ascii="Arial" w:hAnsi="Arial" w:cs="Arial"/>
          <w:b/>
          <w:sz w:val="20"/>
          <w:szCs w:val="20"/>
          <w:lang w:eastAsia="en-US"/>
        </w:rPr>
        <w:t>кв.м</w:t>
      </w:r>
      <w:proofErr w:type="spellEnd"/>
      <w:proofErr w:type="gramEnd"/>
    </w:p>
    <w:p w:rsidR="0097612D" w:rsidRDefault="0097612D">
      <w:pPr>
        <w:ind w:right="89"/>
        <w:rPr>
          <w:rFonts w:ascii="Arial" w:hAnsi="Arial" w:cs="Arial"/>
          <w:b/>
          <w:sz w:val="20"/>
          <w:szCs w:val="20"/>
          <w:lang w:eastAsia="en-US"/>
        </w:rPr>
      </w:pPr>
    </w:p>
    <w:p w:rsidR="0097612D" w:rsidRDefault="0097612D">
      <w:pPr>
        <w:ind w:right="89"/>
        <w:rPr>
          <w:rFonts w:ascii="Arial" w:hAnsi="Arial" w:cs="Arial"/>
          <w:b/>
          <w:sz w:val="20"/>
          <w:szCs w:val="20"/>
          <w:lang w:eastAsia="en-US"/>
        </w:rPr>
      </w:pPr>
      <w:r>
        <w:rPr>
          <w:rFonts w:ascii="Arial" w:hAnsi="Arial" w:cs="Arial"/>
          <w:b/>
          <w:sz w:val="20"/>
          <w:szCs w:val="20"/>
          <w:lang w:eastAsia="en-US"/>
        </w:rPr>
        <w:t>Земельный участок с кадастровым номером: 78:12::0721302:4527</w:t>
      </w: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outlineLvl w:val="0"/>
        <w:rPr>
          <w:rFonts w:ascii="Arial" w:hAnsi="Arial" w:cs="Arial"/>
          <w:b/>
          <w:bCs/>
          <w:i/>
          <w:iCs/>
          <w:sz w:val="18"/>
          <w:szCs w:val="18"/>
        </w:rPr>
      </w:pPr>
    </w:p>
    <w:p w:rsidR="0000499A" w:rsidRDefault="0000499A">
      <w:pPr>
        <w:tabs>
          <w:tab w:val="left" w:pos="2505"/>
          <w:tab w:val="center" w:pos="5557"/>
        </w:tabs>
        <w:ind w:right="3"/>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0499A">
      <w:pPr>
        <w:tabs>
          <w:tab w:val="left" w:pos="2505"/>
          <w:tab w:val="center" w:pos="5557"/>
        </w:tabs>
        <w:ind w:right="3" w:firstLine="456"/>
        <w:jc w:val="right"/>
        <w:outlineLvl w:val="0"/>
        <w:rPr>
          <w:rFonts w:ascii="Arial" w:hAnsi="Arial" w:cs="Arial"/>
          <w:b/>
          <w:bCs/>
          <w:i/>
          <w:iCs/>
          <w:sz w:val="18"/>
          <w:szCs w:val="18"/>
        </w:rPr>
      </w:pPr>
    </w:p>
    <w:p w:rsidR="0000499A" w:rsidRDefault="000F0D02">
      <w:pPr>
        <w:tabs>
          <w:tab w:val="left" w:pos="2505"/>
          <w:tab w:val="center" w:pos="5557"/>
        </w:tabs>
        <w:ind w:right="3" w:firstLine="456"/>
        <w:jc w:val="right"/>
        <w:outlineLvl w:val="0"/>
        <w:rPr>
          <w:rFonts w:ascii="Arial" w:hAnsi="Arial" w:cs="Arial"/>
          <w:b/>
          <w:bCs/>
          <w:i/>
          <w:iCs/>
          <w:sz w:val="18"/>
          <w:szCs w:val="18"/>
        </w:rPr>
      </w:pPr>
      <w:r>
        <w:rPr>
          <w:rFonts w:ascii="Arial" w:hAnsi="Arial" w:cs="Arial"/>
          <w:b/>
          <w:bCs/>
          <w:i/>
          <w:iCs/>
          <w:sz w:val="18"/>
          <w:szCs w:val="18"/>
        </w:rPr>
        <w:t xml:space="preserve">         </w:t>
      </w:r>
    </w:p>
    <w:p w:rsidR="0000499A" w:rsidRDefault="000F0D02">
      <w:pPr>
        <w:tabs>
          <w:tab w:val="left" w:pos="2505"/>
          <w:tab w:val="center" w:pos="5557"/>
        </w:tabs>
        <w:ind w:right="3" w:firstLine="456"/>
        <w:jc w:val="right"/>
        <w:outlineLvl w:val="0"/>
        <w:rPr>
          <w:rFonts w:ascii="Arial" w:hAnsi="Arial" w:cs="Arial"/>
          <w:b/>
          <w:bCs/>
          <w:i/>
          <w:iCs/>
          <w:sz w:val="18"/>
          <w:szCs w:val="18"/>
        </w:rPr>
      </w:pPr>
      <w:r>
        <w:rPr>
          <w:rFonts w:ascii="Arial" w:hAnsi="Arial" w:cs="Arial"/>
          <w:b/>
          <w:bCs/>
          <w:i/>
          <w:iCs/>
          <w:sz w:val="18"/>
          <w:szCs w:val="18"/>
        </w:rPr>
        <w:t>Приложение № 3</w:t>
      </w:r>
    </w:p>
    <w:p w:rsidR="0000499A" w:rsidRDefault="000F0D02">
      <w:pPr>
        <w:ind w:right="3" w:firstLine="456"/>
        <w:jc w:val="right"/>
        <w:outlineLvl w:val="0"/>
        <w:rPr>
          <w:rFonts w:ascii="Arial" w:hAnsi="Arial" w:cs="Arial"/>
          <w:b/>
          <w:bCs/>
          <w:i/>
          <w:iCs/>
          <w:sz w:val="18"/>
          <w:szCs w:val="18"/>
        </w:rPr>
      </w:pPr>
      <w:r>
        <w:rPr>
          <w:rFonts w:ascii="Arial" w:hAnsi="Arial" w:cs="Arial"/>
          <w:b/>
          <w:bCs/>
          <w:i/>
          <w:iCs/>
          <w:sz w:val="18"/>
          <w:szCs w:val="18"/>
        </w:rPr>
        <w:t xml:space="preserve">к Договору на оказание услуг </w:t>
      </w:r>
    </w:p>
    <w:p w:rsidR="0000499A" w:rsidRDefault="000F0D02">
      <w:pPr>
        <w:ind w:right="3" w:firstLine="456"/>
        <w:jc w:val="right"/>
        <w:outlineLvl w:val="0"/>
        <w:rPr>
          <w:rFonts w:ascii="Arial" w:hAnsi="Arial" w:cs="Arial"/>
          <w:sz w:val="18"/>
          <w:szCs w:val="18"/>
        </w:rPr>
      </w:pPr>
      <w:r>
        <w:rPr>
          <w:rFonts w:ascii="Arial" w:hAnsi="Arial" w:cs="Arial"/>
          <w:b/>
          <w:bCs/>
          <w:i/>
          <w:iCs/>
          <w:sz w:val="18"/>
          <w:szCs w:val="18"/>
        </w:rPr>
        <w:t>и выполнение работ</w:t>
      </w:r>
    </w:p>
    <w:p w:rsidR="0000499A" w:rsidRDefault="0000499A">
      <w:pPr>
        <w:ind w:right="3" w:firstLine="456"/>
        <w:jc w:val="center"/>
        <w:rPr>
          <w:rFonts w:ascii="Arial" w:hAnsi="Arial" w:cs="Arial"/>
          <w:b/>
          <w:bCs/>
          <w:sz w:val="18"/>
          <w:szCs w:val="18"/>
        </w:rPr>
      </w:pPr>
    </w:p>
    <w:p w:rsidR="0000499A" w:rsidRDefault="000F0D02">
      <w:pPr>
        <w:ind w:right="3" w:firstLine="456"/>
        <w:jc w:val="center"/>
        <w:rPr>
          <w:rFonts w:ascii="Arial" w:hAnsi="Arial" w:cs="Arial"/>
          <w:b/>
          <w:bCs/>
          <w:i/>
          <w:sz w:val="20"/>
          <w:szCs w:val="20"/>
        </w:rPr>
      </w:pPr>
      <w:r>
        <w:rPr>
          <w:rFonts w:ascii="Arial" w:hAnsi="Arial" w:cs="Arial"/>
          <w:b/>
          <w:bCs/>
          <w:i/>
          <w:sz w:val="20"/>
          <w:szCs w:val="20"/>
        </w:rPr>
        <w:t>АКТ</w:t>
      </w:r>
    </w:p>
    <w:p w:rsidR="0000499A" w:rsidRDefault="000F0D02">
      <w:pPr>
        <w:ind w:right="3" w:firstLine="456"/>
        <w:jc w:val="center"/>
        <w:rPr>
          <w:rFonts w:ascii="Arial" w:hAnsi="Arial" w:cs="Arial"/>
          <w:b/>
          <w:bCs/>
          <w:i/>
          <w:sz w:val="20"/>
          <w:szCs w:val="20"/>
        </w:rPr>
      </w:pPr>
      <w:r>
        <w:rPr>
          <w:rFonts w:ascii="Arial" w:hAnsi="Arial" w:cs="Arial"/>
          <w:b/>
          <w:bCs/>
          <w:i/>
          <w:sz w:val="20"/>
          <w:szCs w:val="20"/>
        </w:rPr>
        <w:t>балансовой принадлежности и эксплуатационной ответственности</w:t>
      </w:r>
    </w:p>
    <w:p w:rsidR="0000499A" w:rsidRDefault="000F0D02">
      <w:pPr>
        <w:ind w:right="3" w:firstLine="456"/>
        <w:jc w:val="center"/>
        <w:rPr>
          <w:rFonts w:ascii="Arial" w:hAnsi="Arial" w:cs="Arial"/>
          <w:b/>
          <w:bCs/>
          <w:i/>
          <w:sz w:val="20"/>
          <w:szCs w:val="20"/>
        </w:rPr>
      </w:pPr>
      <w:r>
        <w:rPr>
          <w:rFonts w:ascii="Arial" w:hAnsi="Arial" w:cs="Arial"/>
          <w:b/>
          <w:bCs/>
          <w:i/>
          <w:sz w:val="20"/>
          <w:szCs w:val="20"/>
        </w:rPr>
        <w:t>в отношении инженерных систем помещения Заказчика, расположенного по адресу:</w:t>
      </w:r>
    </w:p>
    <w:p w:rsidR="0000499A" w:rsidRDefault="000F0D02">
      <w:pPr>
        <w:ind w:right="3" w:firstLine="426"/>
        <w:jc w:val="center"/>
        <w:rPr>
          <w:rFonts w:ascii="Arial" w:hAnsi="Arial" w:cs="Arial"/>
          <w:b/>
          <w:bCs/>
          <w:i/>
          <w:iCs/>
          <w:sz w:val="20"/>
          <w:szCs w:val="20"/>
        </w:rPr>
      </w:pPr>
      <w:r>
        <w:rPr>
          <w:rFonts w:ascii="Arial" w:hAnsi="Arial" w:cs="Arial"/>
          <w:b/>
          <w:bCs/>
          <w:i/>
          <w:iCs/>
          <w:sz w:val="20"/>
          <w:szCs w:val="20"/>
        </w:rPr>
        <w:t xml:space="preserve">г. Санкт-Петербург, муниципальный округ Рыбацкое, территория </w:t>
      </w:r>
      <w:proofErr w:type="spellStart"/>
      <w:r>
        <w:rPr>
          <w:rFonts w:ascii="Arial" w:hAnsi="Arial" w:cs="Arial"/>
          <w:b/>
          <w:bCs/>
          <w:i/>
          <w:iCs/>
          <w:sz w:val="20"/>
          <w:szCs w:val="20"/>
        </w:rPr>
        <w:t>Усть</w:t>
      </w:r>
      <w:proofErr w:type="spellEnd"/>
      <w:r>
        <w:rPr>
          <w:rFonts w:ascii="Arial" w:hAnsi="Arial" w:cs="Arial"/>
          <w:b/>
          <w:bCs/>
          <w:i/>
          <w:iCs/>
          <w:sz w:val="20"/>
          <w:szCs w:val="20"/>
        </w:rPr>
        <w:t xml:space="preserve">-Славянка, Советский проспект, дом 34, корпус </w:t>
      </w:r>
      <w:proofErr w:type="gramStart"/>
      <w:r>
        <w:rPr>
          <w:rFonts w:ascii="Arial" w:hAnsi="Arial" w:cs="Arial"/>
          <w:b/>
          <w:bCs/>
          <w:i/>
          <w:iCs/>
          <w:sz w:val="20"/>
          <w:szCs w:val="20"/>
        </w:rPr>
        <w:t>3,  строение</w:t>
      </w:r>
      <w:proofErr w:type="gramEnd"/>
      <w:r>
        <w:rPr>
          <w:rFonts w:ascii="Arial" w:hAnsi="Arial" w:cs="Arial"/>
          <w:b/>
          <w:bCs/>
          <w:i/>
          <w:iCs/>
          <w:sz w:val="20"/>
          <w:szCs w:val="20"/>
        </w:rPr>
        <w:t xml:space="preserve"> 1</w:t>
      </w:r>
    </w:p>
    <w:p w:rsidR="0000499A" w:rsidRDefault="0000499A">
      <w:pPr>
        <w:ind w:right="3" w:firstLine="426"/>
        <w:jc w:val="center"/>
        <w:rPr>
          <w:rFonts w:ascii="Arial" w:hAnsi="Arial" w:cs="Arial"/>
          <w:b/>
          <w:bCs/>
          <w:i/>
          <w:iCs/>
          <w:sz w:val="20"/>
          <w:szCs w:val="20"/>
        </w:rPr>
      </w:pPr>
    </w:p>
    <w:p w:rsidR="0000499A" w:rsidRDefault="000F0D02">
      <w:pPr>
        <w:ind w:right="3" w:firstLine="426"/>
        <w:rPr>
          <w:rFonts w:ascii="Arial" w:hAnsi="Arial" w:cs="Arial"/>
          <w:sz w:val="20"/>
          <w:szCs w:val="20"/>
        </w:rPr>
      </w:pPr>
      <w:r>
        <w:rPr>
          <w:rFonts w:ascii="Arial" w:hAnsi="Arial" w:cs="Arial"/>
          <w:sz w:val="20"/>
          <w:szCs w:val="20"/>
        </w:rPr>
        <w:t>Устанавливаются следующие границы эксплуатационной ответственности Сторон:</w:t>
      </w:r>
    </w:p>
    <w:p w:rsidR="0000499A" w:rsidRDefault="000F0D02">
      <w:pPr>
        <w:numPr>
          <w:ilvl w:val="0"/>
          <w:numId w:val="1"/>
        </w:numPr>
        <w:ind w:left="0" w:right="3" w:firstLine="426"/>
        <w:jc w:val="both"/>
        <w:rPr>
          <w:rFonts w:ascii="Arial" w:hAnsi="Arial" w:cs="Arial"/>
          <w:b/>
          <w:bCs/>
          <w:sz w:val="20"/>
          <w:szCs w:val="20"/>
        </w:rPr>
      </w:pPr>
      <w:r>
        <w:rPr>
          <w:rFonts w:ascii="Arial" w:hAnsi="Arial" w:cs="Arial"/>
          <w:i/>
          <w:iCs/>
          <w:sz w:val="20"/>
          <w:szCs w:val="20"/>
          <w:u w:val="single"/>
        </w:rPr>
        <w:t>по системе энергоснабжения</w:t>
      </w:r>
      <w:r>
        <w:rPr>
          <w:rFonts w:ascii="Arial" w:hAnsi="Arial" w:cs="Arial"/>
          <w:sz w:val="20"/>
          <w:szCs w:val="20"/>
        </w:rPr>
        <w:t xml:space="preserve">: точки крепления в квартирном </w:t>
      </w:r>
      <w:proofErr w:type="spellStart"/>
      <w:r>
        <w:rPr>
          <w:rFonts w:ascii="Arial" w:hAnsi="Arial" w:cs="Arial"/>
          <w:sz w:val="20"/>
          <w:szCs w:val="20"/>
        </w:rPr>
        <w:t>электрощитке</w:t>
      </w:r>
      <w:proofErr w:type="spellEnd"/>
      <w:r>
        <w:rPr>
          <w:rFonts w:ascii="Arial" w:hAnsi="Arial" w:cs="Arial"/>
          <w:sz w:val="20"/>
          <w:szCs w:val="20"/>
        </w:rPr>
        <w:t xml:space="preserve"> подходящих к Помещению </w:t>
      </w:r>
      <w:r>
        <w:rPr>
          <w:rFonts w:ascii="Arial" w:hAnsi="Arial" w:cs="Arial"/>
          <w:b/>
          <w:bCs/>
          <w:sz w:val="20"/>
          <w:szCs w:val="20"/>
        </w:rPr>
        <w:t>Заказчика</w:t>
      </w:r>
      <w:r>
        <w:rPr>
          <w:rFonts w:ascii="Arial" w:hAnsi="Arial" w:cs="Arial"/>
          <w:sz w:val="20"/>
          <w:szCs w:val="20"/>
        </w:rPr>
        <w:t xml:space="preserve"> фазового (</w:t>
      </w:r>
      <w:r>
        <w:rPr>
          <w:rFonts w:ascii="Arial" w:hAnsi="Arial" w:cs="Arial"/>
          <w:sz w:val="20"/>
          <w:szCs w:val="20"/>
          <w:lang w:val="en-US"/>
        </w:rPr>
        <w:t>L</w:t>
      </w:r>
      <w:r>
        <w:rPr>
          <w:rFonts w:ascii="Arial" w:hAnsi="Arial" w:cs="Arial"/>
          <w:sz w:val="20"/>
          <w:szCs w:val="20"/>
        </w:rPr>
        <w:t>), нулевого (</w:t>
      </w:r>
      <w:r>
        <w:rPr>
          <w:rFonts w:ascii="Arial" w:hAnsi="Arial" w:cs="Arial"/>
          <w:sz w:val="20"/>
          <w:szCs w:val="20"/>
          <w:lang w:val="en-US"/>
        </w:rPr>
        <w:t>N</w:t>
      </w:r>
      <w:r>
        <w:rPr>
          <w:rFonts w:ascii="Arial" w:hAnsi="Arial" w:cs="Arial"/>
          <w:sz w:val="20"/>
          <w:szCs w:val="20"/>
        </w:rPr>
        <w:t>), заземляющего (</w:t>
      </w:r>
      <w:r>
        <w:rPr>
          <w:rFonts w:ascii="Arial" w:hAnsi="Arial" w:cs="Arial"/>
          <w:sz w:val="20"/>
          <w:szCs w:val="20"/>
          <w:lang w:val="en-US"/>
        </w:rPr>
        <w:t>PE</w:t>
      </w:r>
      <w:r>
        <w:rPr>
          <w:rFonts w:ascii="Arial" w:hAnsi="Arial" w:cs="Arial"/>
          <w:sz w:val="20"/>
          <w:szCs w:val="20"/>
        </w:rPr>
        <w:t xml:space="preserve">) проводов от вводного (этажного) распределительного щита. Стояковую разводку до точки крепления обслуживает </w:t>
      </w:r>
      <w:r>
        <w:rPr>
          <w:rFonts w:ascii="Arial" w:hAnsi="Arial" w:cs="Arial"/>
          <w:b/>
          <w:bCs/>
          <w:sz w:val="20"/>
          <w:szCs w:val="20"/>
        </w:rPr>
        <w:t>Исполнитель.</w:t>
      </w:r>
      <w:r>
        <w:rPr>
          <w:rFonts w:ascii="Arial" w:hAnsi="Arial" w:cs="Arial"/>
          <w:sz w:val="20"/>
          <w:szCs w:val="20"/>
        </w:rPr>
        <w:t xml:space="preserve">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w:t>
      </w:r>
      <w:r>
        <w:rPr>
          <w:rFonts w:ascii="Arial" w:hAnsi="Arial" w:cs="Arial"/>
          <w:b/>
          <w:bCs/>
          <w:sz w:val="20"/>
          <w:szCs w:val="20"/>
        </w:rPr>
        <w:t xml:space="preserve">Заказчик. </w:t>
      </w:r>
    </w:p>
    <w:p w:rsidR="0000499A" w:rsidRDefault="000F0D02">
      <w:pPr>
        <w:numPr>
          <w:ilvl w:val="0"/>
          <w:numId w:val="1"/>
        </w:numPr>
        <w:ind w:left="0" w:right="3" w:firstLine="426"/>
        <w:jc w:val="both"/>
        <w:rPr>
          <w:rFonts w:ascii="Arial" w:hAnsi="Arial" w:cs="Arial"/>
          <w:b/>
          <w:bCs/>
          <w:sz w:val="20"/>
          <w:szCs w:val="20"/>
        </w:rPr>
      </w:pPr>
      <w:r>
        <w:rPr>
          <w:rFonts w:ascii="Arial" w:hAnsi="Arial" w:cs="Arial"/>
          <w:i/>
          <w:iCs/>
          <w:sz w:val="20"/>
          <w:szCs w:val="20"/>
          <w:u w:val="single"/>
        </w:rPr>
        <w:t>по системе холодного и горячего водоснабжения</w:t>
      </w:r>
      <w:r>
        <w:rPr>
          <w:rFonts w:ascii="Arial" w:hAnsi="Arial" w:cs="Arial"/>
          <w:i/>
          <w:iCs/>
          <w:sz w:val="20"/>
          <w:szCs w:val="20"/>
        </w:rPr>
        <w:t xml:space="preserve">: </w:t>
      </w:r>
      <w:r>
        <w:rPr>
          <w:rFonts w:ascii="Arial" w:hAnsi="Arial" w:cs="Arial"/>
          <w:sz w:val="20"/>
          <w:szCs w:val="20"/>
        </w:rPr>
        <w:t xml:space="preserve">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первые запорно-регулировочные краны на отводах внутриквартирной разводки от стояков, обслуживает </w:t>
      </w:r>
      <w:r>
        <w:rPr>
          <w:rFonts w:ascii="Arial" w:hAnsi="Arial" w:cs="Arial"/>
          <w:b/>
          <w:bCs/>
          <w:sz w:val="20"/>
          <w:szCs w:val="20"/>
        </w:rPr>
        <w:t>Исполнитель</w:t>
      </w:r>
      <w:r>
        <w:rPr>
          <w:rFonts w:ascii="Arial" w:hAnsi="Arial" w:cs="Arial"/>
          <w:sz w:val="20"/>
          <w:szCs w:val="20"/>
        </w:rPr>
        <w:t xml:space="preserve">, оставшуюся часть (фильтры и другие приборы, расположенные в Помещении) – </w:t>
      </w:r>
      <w:r>
        <w:rPr>
          <w:rFonts w:ascii="Arial" w:hAnsi="Arial" w:cs="Arial"/>
          <w:b/>
          <w:bCs/>
          <w:sz w:val="20"/>
          <w:szCs w:val="20"/>
        </w:rPr>
        <w:t>Заказчик</w:t>
      </w:r>
      <w:r>
        <w:rPr>
          <w:rFonts w:ascii="Arial" w:hAnsi="Arial" w:cs="Arial"/>
          <w:sz w:val="20"/>
          <w:szCs w:val="20"/>
        </w:rPr>
        <w:t>.</w:t>
      </w:r>
    </w:p>
    <w:p w:rsidR="0000499A" w:rsidRDefault="000F0D02">
      <w:pPr>
        <w:numPr>
          <w:ilvl w:val="0"/>
          <w:numId w:val="1"/>
        </w:numPr>
        <w:ind w:left="0" w:right="3" w:firstLine="426"/>
        <w:jc w:val="both"/>
        <w:rPr>
          <w:rFonts w:ascii="Arial" w:hAnsi="Arial" w:cs="Arial"/>
          <w:b/>
          <w:bCs/>
          <w:sz w:val="20"/>
          <w:szCs w:val="20"/>
        </w:rPr>
      </w:pPr>
      <w:r>
        <w:rPr>
          <w:rFonts w:ascii="Arial" w:hAnsi="Arial" w:cs="Arial"/>
          <w:i/>
          <w:iCs/>
          <w:sz w:val="20"/>
          <w:szCs w:val="20"/>
          <w:u w:val="single"/>
        </w:rPr>
        <w:t>по системе водоотведения</w:t>
      </w:r>
      <w:r>
        <w:rPr>
          <w:rFonts w:ascii="Arial" w:hAnsi="Arial" w:cs="Arial"/>
          <w:i/>
          <w:iCs/>
          <w:sz w:val="20"/>
          <w:szCs w:val="20"/>
        </w:rPr>
        <w:t xml:space="preserve">: </w:t>
      </w:r>
      <w:r>
        <w:rPr>
          <w:rFonts w:ascii="Arial" w:hAnsi="Arial" w:cs="Arial"/>
          <w:sz w:val="20"/>
          <w:szCs w:val="20"/>
        </w:rPr>
        <w:t xml:space="preserve">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w:t>
      </w:r>
      <w:r>
        <w:rPr>
          <w:rFonts w:ascii="Arial" w:hAnsi="Arial" w:cs="Arial"/>
          <w:b/>
          <w:bCs/>
          <w:sz w:val="20"/>
          <w:szCs w:val="20"/>
        </w:rPr>
        <w:t>Исполнитель</w:t>
      </w:r>
      <w:r>
        <w:rPr>
          <w:rFonts w:ascii="Arial" w:hAnsi="Arial" w:cs="Arial"/>
          <w:sz w:val="20"/>
          <w:szCs w:val="20"/>
        </w:rPr>
        <w:t xml:space="preserve">, оставшуюся часть и точку присоединения – </w:t>
      </w:r>
      <w:r>
        <w:rPr>
          <w:rFonts w:ascii="Arial" w:hAnsi="Arial" w:cs="Arial"/>
          <w:b/>
          <w:bCs/>
          <w:sz w:val="20"/>
          <w:szCs w:val="20"/>
        </w:rPr>
        <w:t>Заказчик</w:t>
      </w:r>
      <w:r>
        <w:rPr>
          <w:rFonts w:ascii="Arial" w:hAnsi="Arial" w:cs="Arial"/>
          <w:sz w:val="20"/>
          <w:szCs w:val="20"/>
        </w:rPr>
        <w:t>.</w:t>
      </w:r>
    </w:p>
    <w:p w:rsidR="0000499A" w:rsidRDefault="000F0D02">
      <w:pPr>
        <w:ind w:firstLine="540"/>
        <w:jc w:val="both"/>
        <w:rPr>
          <w:rFonts w:ascii="Arial" w:hAnsi="Arial" w:cs="Arial"/>
          <w:iCs/>
          <w:sz w:val="20"/>
          <w:szCs w:val="20"/>
        </w:rPr>
      </w:pPr>
      <w:r>
        <w:rPr>
          <w:rFonts w:ascii="Arial" w:hAnsi="Arial" w:cs="Arial"/>
          <w:i/>
          <w:iCs/>
          <w:sz w:val="20"/>
          <w:szCs w:val="20"/>
          <w:u w:val="single"/>
        </w:rPr>
        <w:t xml:space="preserve">- по системе теплоснабжения: обслуживается Исполнителем: </w:t>
      </w:r>
      <w:r>
        <w:rPr>
          <w:rFonts w:ascii="Arial" w:hAnsi="Arial" w:cs="Arial"/>
          <w:iCs/>
          <w:sz w:val="20"/>
          <w:szCs w:val="20"/>
        </w:rPr>
        <w:t xml:space="preserve">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а также другого оборудования, расположенного на этих сетях и предназначенного для обслуживания более одного помещения в многоквартирном доме. В случае, если в указанную систему </w:t>
      </w:r>
      <w:r>
        <w:rPr>
          <w:rFonts w:ascii="Arial" w:hAnsi="Arial" w:cs="Arial"/>
          <w:b/>
          <w:iCs/>
          <w:sz w:val="20"/>
          <w:szCs w:val="20"/>
        </w:rPr>
        <w:t>Заказчик</w:t>
      </w:r>
      <w:r>
        <w:rPr>
          <w:rFonts w:ascii="Arial" w:hAnsi="Arial" w:cs="Arial"/>
          <w:iCs/>
          <w:sz w:val="20"/>
          <w:szCs w:val="20"/>
        </w:rPr>
        <w:t xml:space="preserve"> вносит изменения, не согласованные с </w:t>
      </w:r>
      <w:r>
        <w:rPr>
          <w:rFonts w:ascii="Arial" w:hAnsi="Arial" w:cs="Arial"/>
          <w:b/>
          <w:iCs/>
          <w:sz w:val="20"/>
          <w:szCs w:val="20"/>
        </w:rPr>
        <w:t>Исполнителем</w:t>
      </w:r>
      <w:r>
        <w:rPr>
          <w:rFonts w:ascii="Arial" w:hAnsi="Arial" w:cs="Arial"/>
          <w:iCs/>
          <w:sz w:val="20"/>
          <w:szCs w:val="20"/>
        </w:rPr>
        <w:t xml:space="preserve">, а также производит работы по замене отдельных ее элементов, не согласованные с </w:t>
      </w:r>
      <w:r>
        <w:rPr>
          <w:rFonts w:ascii="Arial" w:hAnsi="Arial" w:cs="Arial"/>
          <w:b/>
          <w:iCs/>
          <w:sz w:val="20"/>
          <w:szCs w:val="20"/>
        </w:rPr>
        <w:t>Исполнителем,</w:t>
      </w:r>
      <w:r>
        <w:rPr>
          <w:rFonts w:ascii="Arial" w:hAnsi="Arial" w:cs="Arial"/>
          <w:iCs/>
          <w:sz w:val="20"/>
          <w:szCs w:val="20"/>
        </w:rPr>
        <w:t xml:space="preserve"> последний не несет ответственности за вред, причиненный такими действиями.  Индивидуальные приборы учета тепловой энергии обслуживает </w:t>
      </w:r>
      <w:r>
        <w:rPr>
          <w:rFonts w:ascii="Arial" w:hAnsi="Arial" w:cs="Arial"/>
          <w:b/>
          <w:iCs/>
          <w:sz w:val="20"/>
          <w:szCs w:val="20"/>
        </w:rPr>
        <w:t>Заказчик</w:t>
      </w:r>
      <w:r>
        <w:rPr>
          <w:rFonts w:ascii="Arial" w:hAnsi="Arial" w:cs="Arial"/>
          <w:iCs/>
          <w:sz w:val="20"/>
          <w:szCs w:val="20"/>
        </w:rPr>
        <w:t>.</w:t>
      </w:r>
    </w:p>
    <w:p w:rsidR="0000499A" w:rsidRDefault="000F0D02">
      <w:pPr>
        <w:ind w:firstLine="540"/>
        <w:jc w:val="both"/>
        <w:rPr>
          <w:rFonts w:ascii="Arial" w:hAnsi="Arial" w:cs="Arial"/>
          <w:sz w:val="20"/>
          <w:szCs w:val="20"/>
        </w:rPr>
      </w:pPr>
      <w:r>
        <w:rPr>
          <w:rFonts w:ascii="Arial" w:hAnsi="Arial" w:cs="Arial"/>
          <w:i/>
          <w:iCs/>
          <w:sz w:val="20"/>
          <w:szCs w:val="20"/>
          <w:u w:val="single"/>
        </w:rPr>
        <w:t>- по системе контроля управления доступом</w:t>
      </w:r>
      <w:r>
        <w:rPr>
          <w:rFonts w:ascii="Arial" w:hAnsi="Arial" w:cs="Arial"/>
          <w:i/>
          <w:iCs/>
          <w:sz w:val="20"/>
          <w:szCs w:val="20"/>
        </w:rPr>
        <w:t xml:space="preserve">: </w:t>
      </w:r>
      <w:r>
        <w:rPr>
          <w:rFonts w:ascii="Arial" w:hAnsi="Arial" w:cs="Arial"/>
          <w:sz w:val="20"/>
          <w:szCs w:val="20"/>
        </w:rPr>
        <w:t xml:space="preserve">точка присоединения подводящего кабеля Помещения к общедомовому кабелю. Разводку кабеля по дому обслуживает </w:t>
      </w:r>
      <w:r>
        <w:rPr>
          <w:rFonts w:ascii="Arial" w:hAnsi="Arial" w:cs="Arial"/>
          <w:b/>
          <w:bCs/>
          <w:sz w:val="20"/>
          <w:szCs w:val="20"/>
        </w:rPr>
        <w:t>Исполнитель</w:t>
      </w:r>
      <w:r>
        <w:rPr>
          <w:rFonts w:ascii="Arial" w:hAnsi="Arial" w:cs="Arial"/>
          <w:sz w:val="20"/>
          <w:szCs w:val="20"/>
        </w:rPr>
        <w:t xml:space="preserve">, остальное – </w:t>
      </w:r>
      <w:r>
        <w:rPr>
          <w:rFonts w:ascii="Arial" w:hAnsi="Arial" w:cs="Arial"/>
          <w:b/>
          <w:bCs/>
          <w:sz w:val="20"/>
          <w:szCs w:val="20"/>
        </w:rPr>
        <w:t>Заказчик</w:t>
      </w:r>
      <w:r>
        <w:rPr>
          <w:rFonts w:ascii="Arial" w:hAnsi="Arial" w:cs="Arial"/>
          <w:sz w:val="20"/>
          <w:szCs w:val="20"/>
        </w:rPr>
        <w:t>.</w:t>
      </w:r>
    </w:p>
    <w:p w:rsidR="0000499A" w:rsidRDefault="000F0D02">
      <w:pPr>
        <w:numPr>
          <w:ilvl w:val="0"/>
          <w:numId w:val="1"/>
        </w:numPr>
        <w:ind w:left="0" w:right="3" w:firstLine="540"/>
        <w:jc w:val="both"/>
        <w:rPr>
          <w:rFonts w:ascii="Arial" w:hAnsi="Arial" w:cs="Arial"/>
          <w:b/>
          <w:bCs/>
          <w:sz w:val="20"/>
          <w:szCs w:val="20"/>
        </w:rPr>
      </w:pPr>
      <w:r>
        <w:rPr>
          <w:rFonts w:ascii="Arial" w:hAnsi="Arial" w:cs="Arial"/>
          <w:i/>
          <w:iCs/>
          <w:sz w:val="20"/>
          <w:szCs w:val="20"/>
          <w:u w:val="single"/>
        </w:rPr>
        <w:t>по системе автоматизированной противопожарной защиты (АППЗ</w:t>
      </w:r>
      <w:r>
        <w:rPr>
          <w:rFonts w:ascii="Arial" w:hAnsi="Arial" w:cs="Arial"/>
          <w:i/>
          <w:iCs/>
          <w:sz w:val="20"/>
          <w:szCs w:val="20"/>
        </w:rPr>
        <w:t>):</w:t>
      </w:r>
      <w:r>
        <w:rPr>
          <w:rFonts w:ascii="Arial" w:hAnsi="Arial" w:cs="Arial"/>
          <w:sz w:val="20"/>
          <w:szCs w:val="20"/>
        </w:rPr>
        <w:t xml:space="preserve"> точка присоединения подводящего кабеля к первому датчику Помещения АППЗ. Общедомовую систему и подводку к первому датчику Помещения АППЗ обслуживает </w:t>
      </w:r>
      <w:r>
        <w:rPr>
          <w:rFonts w:ascii="Arial" w:hAnsi="Arial" w:cs="Arial"/>
          <w:b/>
          <w:bCs/>
          <w:sz w:val="20"/>
          <w:szCs w:val="20"/>
        </w:rPr>
        <w:t>Исполнитель</w:t>
      </w:r>
      <w:r>
        <w:rPr>
          <w:rFonts w:ascii="Arial" w:hAnsi="Arial" w:cs="Arial"/>
          <w:sz w:val="20"/>
          <w:szCs w:val="20"/>
        </w:rPr>
        <w:t xml:space="preserve">, остальное – </w:t>
      </w:r>
      <w:r>
        <w:rPr>
          <w:rFonts w:ascii="Arial" w:hAnsi="Arial" w:cs="Arial"/>
          <w:b/>
          <w:bCs/>
          <w:sz w:val="20"/>
          <w:szCs w:val="20"/>
        </w:rPr>
        <w:t>Заказчик</w:t>
      </w:r>
      <w:r>
        <w:rPr>
          <w:rFonts w:ascii="Arial" w:hAnsi="Arial" w:cs="Arial"/>
          <w:sz w:val="20"/>
          <w:szCs w:val="20"/>
        </w:rPr>
        <w:t>.</w:t>
      </w:r>
    </w:p>
    <w:p w:rsidR="0000499A" w:rsidRDefault="000F0D02">
      <w:pPr>
        <w:ind w:right="3" w:firstLine="567"/>
        <w:jc w:val="both"/>
        <w:rPr>
          <w:rFonts w:ascii="Arial" w:eastAsia="Calibri" w:hAnsi="Arial" w:cs="Arial"/>
          <w:b/>
          <w:bCs/>
          <w:sz w:val="20"/>
          <w:szCs w:val="20"/>
        </w:rPr>
      </w:pPr>
      <w:r>
        <w:rPr>
          <w:rFonts w:ascii="Arial" w:eastAsia="Calibri" w:hAnsi="Arial" w:cs="Arial"/>
          <w:i/>
          <w:iCs/>
          <w:sz w:val="20"/>
          <w:szCs w:val="20"/>
          <w:u w:val="single"/>
        </w:rPr>
        <w:t>- по системе приема телевидения:</w:t>
      </w:r>
      <w:r>
        <w:rPr>
          <w:rFonts w:ascii="Arial" w:eastAsia="Calibri" w:hAnsi="Arial" w:cs="Arial"/>
          <w:b/>
          <w:bCs/>
          <w:sz w:val="20"/>
          <w:szCs w:val="20"/>
        </w:rPr>
        <w:t xml:space="preserve"> </w:t>
      </w:r>
      <w:r>
        <w:rPr>
          <w:rFonts w:ascii="Arial" w:eastAsia="Calibri" w:hAnsi="Arial" w:cs="Arial"/>
          <w:sz w:val="20"/>
          <w:szCs w:val="20"/>
        </w:rPr>
        <w:t xml:space="preserve">точка крепления в щитке мест общего пользования, подходящего к Помещению </w:t>
      </w:r>
      <w:r>
        <w:rPr>
          <w:rFonts w:ascii="Arial" w:eastAsia="Calibri" w:hAnsi="Arial" w:cs="Arial"/>
          <w:b/>
          <w:bCs/>
          <w:sz w:val="20"/>
          <w:szCs w:val="20"/>
        </w:rPr>
        <w:t xml:space="preserve">Заказчика. </w:t>
      </w:r>
      <w:r>
        <w:rPr>
          <w:rFonts w:ascii="Arial" w:eastAsia="Calibri" w:hAnsi="Arial" w:cs="Arial"/>
          <w:sz w:val="20"/>
          <w:szCs w:val="20"/>
        </w:rPr>
        <w:t xml:space="preserve">Разводку до точки крепления обслуживает </w:t>
      </w:r>
      <w:r>
        <w:rPr>
          <w:rFonts w:ascii="Arial" w:eastAsia="Calibri" w:hAnsi="Arial" w:cs="Arial"/>
          <w:b/>
          <w:bCs/>
          <w:sz w:val="20"/>
          <w:szCs w:val="20"/>
        </w:rPr>
        <w:t>Исполнитель.</w:t>
      </w:r>
      <w:r>
        <w:rPr>
          <w:rFonts w:ascii="Arial" w:eastAsia="Calibri" w:hAnsi="Arial" w:cs="Arial"/>
          <w:sz w:val="20"/>
          <w:szCs w:val="20"/>
        </w:rPr>
        <w:t xml:space="preserve"> Точки крепления и отходящие от точек провода Помещения обслуживает </w:t>
      </w:r>
      <w:r>
        <w:rPr>
          <w:rFonts w:ascii="Arial" w:eastAsia="Calibri" w:hAnsi="Arial" w:cs="Arial"/>
          <w:b/>
          <w:bCs/>
          <w:sz w:val="20"/>
          <w:szCs w:val="20"/>
        </w:rPr>
        <w:t>Заказчик</w:t>
      </w:r>
    </w:p>
    <w:p w:rsidR="0000499A" w:rsidRDefault="000F0D02">
      <w:pPr>
        <w:ind w:right="3" w:firstLine="567"/>
        <w:jc w:val="both"/>
        <w:rPr>
          <w:rFonts w:ascii="Arial" w:eastAsia="Calibri" w:hAnsi="Arial" w:cs="Arial"/>
          <w:b/>
          <w:bCs/>
          <w:sz w:val="20"/>
          <w:szCs w:val="20"/>
        </w:rPr>
      </w:pPr>
      <w:r>
        <w:rPr>
          <w:rFonts w:ascii="Arial" w:eastAsia="Calibri" w:hAnsi="Arial" w:cs="Arial"/>
          <w:b/>
          <w:bCs/>
          <w:sz w:val="20"/>
          <w:szCs w:val="20"/>
        </w:rPr>
        <w:t xml:space="preserve">- </w:t>
      </w:r>
      <w:r>
        <w:rPr>
          <w:rFonts w:ascii="Arial" w:eastAsia="Calibri" w:hAnsi="Arial" w:cs="Arial"/>
          <w:i/>
          <w:iCs/>
          <w:sz w:val="20"/>
          <w:szCs w:val="20"/>
          <w:u w:val="single"/>
        </w:rPr>
        <w:t>по системе автоматизированной системе сбора и передачи данных индивидуальных приборов учета холодной и горячей воды</w:t>
      </w:r>
      <w:r>
        <w:rPr>
          <w:rFonts w:ascii="Arial" w:hAnsi="Arial" w:cs="Arial"/>
          <w:b/>
          <w:sz w:val="20"/>
          <w:szCs w:val="20"/>
          <w:lang w:eastAsia="en-US"/>
        </w:rPr>
        <w:t xml:space="preserve"> – </w:t>
      </w:r>
      <w:r>
        <w:rPr>
          <w:rFonts w:ascii="Arial" w:eastAsia="Calibri" w:hAnsi="Arial" w:cs="Arial"/>
          <w:sz w:val="20"/>
          <w:szCs w:val="20"/>
        </w:rPr>
        <w:t>обслуживает</w:t>
      </w:r>
      <w:r>
        <w:rPr>
          <w:rFonts w:ascii="Arial" w:hAnsi="Arial" w:cs="Arial"/>
          <w:b/>
          <w:sz w:val="20"/>
          <w:szCs w:val="20"/>
          <w:lang w:eastAsia="en-US"/>
        </w:rPr>
        <w:t xml:space="preserve"> Исполнитель</w:t>
      </w:r>
    </w:p>
    <w:p w:rsidR="0000499A" w:rsidRDefault="0000499A">
      <w:pPr>
        <w:ind w:right="3"/>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right="3"/>
        <w:rPr>
          <w:rFonts w:ascii="Arial" w:eastAsia="Calibri" w:hAnsi="Arial" w:cs="Arial"/>
          <w:b/>
          <w:bCs/>
          <w:sz w:val="20"/>
          <w:szCs w:val="20"/>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97612D" w:rsidRDefault="0097612D">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0499A">
      <w:pPr>
        <w:ind w:left="426" w:right="3"/>
        <w:jc w:val="right"/>
        <w:rPr>
          <w:rFonts w:ascii="Arial" w:hAnsi="Arial" w:cs="Arial"/>
          <w:b/>
          <w:bCs/>
          <w:i/>
          <w:iCs/>
          <w:sz w:val="18"/>
          <w:szCs w:val="18"/>
        </w:rPr>
      </w:pPr>
    </w:p>
    <w:p w:rsidR="0000499A" w:rsidRDefault="000F0D02">
      <w:pPr>
        <w:ind w:left="426" w:right="3"/>
        <w:jc w:val="right"/>
        <w:rPr>
          <w:rFonts w:ascii="Arial" w:hAnsi="Arial" w:cs="Arial"/>
          <w:b/>
          <w:bCs/>
          <w:sz w:val="20"/>
          <w:szCs w:val="20"/>
        </w:rPr>
      </w:pPr>
      <w:r>
        <w:rPr>
          <w:rFonts w:ascii="Arial" w:hAnsi="Arial" w:cs="Arial"/>
          <w:b/>
          <w:bCs/>
          <w:i/>
          <w:iCs/>
          <w:sz w:val="18"/>
          <w:szCs w:val="18"/>
        </w:rPr>
        <w:t>Приложение № 4</w:t>
      </w:r>
    </w:p>
    <w:p w:rsidR="0000499A" w:rsidRDefault="000F0D02">
      <w:pPr>
        <w:ind w:right="3" w:firstLine="456"/>
        <w:jc w:val="right"/>
        <w:outlineLvl w:val="0"/>
        <w:rPr>
          <w:rFonts w:ascii="Arial" w:hAnsi="Arial" w:cs="Arial"/>
          <w:b/>
          <w:bCs/>
          <w:i/>
          <w:iCs/>
          <w:sz w:val="18"/>
          <w:szCs w:val="18"/>
        </w:rPr>
      </w:pPr>
      <w:r>
        <w:rPr>
          <w:rFonts w:ascii="Arial" w:hAnsi="Arial" w:cs="Arial"/>
          <w:b/>
          <w:bCs/>
          <w:i/>
          <w:iCs/>
          <w:sz w:val="18"/>
          <w:szCs w:val="18"/>
        </w:rPr>
        <w:t xml:space="preserve">к Договору на оказание услуг </w:t>
      </w:r>
    </w:p>
    <w:p w:rsidR="0000499A" w:rsidRDefault="000F0D02">
      <w:pPr>
        <w:ind w:right="3" w:firstLine="456"/>
        <w:jc w:val="right"/>
        <w:rPr>
          <w:rFonts w:ascii="Arial" w:hAnsi="Arial" w:cs="Arial"/>
          <w:b/>
          <w:bCs/>
          <w:i/>
          <w:iCs/>
          <w:sz w:val="18"/>
          <w:szCs w:val="18"/>
        </w:rPr>
      </w:pPr>
      <w:r>
        <w:rPr>
          <w:rFonts w:ascii="Arial" w:hAnsi="Arial" w:cs="Arial"/>
          <w:b/>
          <w:bCs/>
          <w:i/>
          <w:iCs/>
          <w:sz w:val="18"/>
          <w:szCs w:val="18"/>
        </w:rPr>
        <w:t>и выполнение работ</w:t>
      </w:r>
    </w:p>
    <w:p w:rsidR="0000499A" w:rsidRDefault="000F0D02">
      <w:pPr>
        <w:tabs>
          <w:tab w:val="left" w:pos="1860"/>
        </w:tabs>
        <w:jc w:val="center"/>
        <w:rPr>
          <w:rFonts w:ascii="Arial" w:hAnsi="Arial" w:cs="Arial"/>
          <w:b/>
          <w:bCs/>
          <w:sz w:val="26"/>
          <w:szCs w:val="26"/>
        </w:rPr>
      </w:pPr>
      <w:r>
        <w:rPr>
          <w:rFonts w:ascii="Arial" w:hAnsi="Arial" w:cs="Arial"/>
          <w:b/>
          <w:bCs/>
          <w:sz w:val="26"/>
          <w:szCs w:val="26"/>
        </w:rPr>
        <w:t xml:space="preserve">СТАНДАРТ ОКАЗАНИЯ УСЛУГ </w:t>
      </w:r>
      <w:r>
        <w:rPr>
          <w:rFonts w:ascii="Arial" w:hAnsi="Arial" w:cs="Arial"/>
          <w:b/>
          <w:bCs/>
          <w:sz w:val="26"/>
          <w:szCs w:val="26"/>
        </w:rPr>
        <w:br/>
        <w:t xml:space="preserve">ПО СОДЕРЖАНИЮ И ТЕКУЩЕМУ РЕМОНТУ </w:t>
      </w:r>
      <w:r>
        <w:rPr>
          <w:rFonts w:ascii="Arial" w:hAnsi="Arial" w:cs="Arial"/>
          <w:b/>
          <w:bCs/>
          <w:sz w:val="26"/>
          <w:szCs w:val="26"/>
        </w:rPr>
        <w:br/>
        <w:t>ОБЩЕГО ИМУЩЕСТВА МНОГОКВАРТИРНОГО ДОМА</w:t>
      </w:r>
    </w:p>
    <w:p w:rsidR="0000499A" w:rsidRDefault="0000499A">
      <w:pPr>
        <w:ind w:right="3"/>
        <w:jc w:val="center"/>
        <w:rPr>
          <w:b/>
          <w:bCs/>
          <w:sz w:val="20"/>
          <w:szCs w:val="20"/>
        </w:rPr>
      </w:pPr>
    </w:p>
    <w:tbl>
      <w:tblPr>
        <w:tblW w:w="5305" w:type="pc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2"/>
        <w:gridCol w:w="7204"/>
        <w:gridCol w:w="2771"/>
      </w:tblGrid>
      <w:tr w:rsidR="0000499A">
        <w:trPr>
          <w:trHeight w:val="128"/>
        </w:trPr>
        <w:tc>
          <w:tcPr>
            <w:tcW w:w="385" w:type="pct"/>
            <w:shd w:val="clear" w:color="auto" w:fill="C0C0C0"/>
          </w:tcPr>
          <w:p w:rsidR="0000499A" w:rsidRDefault="0000499A">
            <w:pPr>
              <w:jc w:val="center"/>
              <w:rPr>
                <w:b/>
                <w:bCs/>
                <w:sz w:val="20"/>
                <w:szCs w:val="20"/>
              </w:rPr>
            </w:pPr>
          </w:p>
        </w:tc>
        <w:tc>
          <w:tcPr>
            <w:tcW w:w="3333" w:type="pct"/>
            <w:shd w:val="clear" w:color="auto" w:fill="C0C0C0"/>
            <w:vAlign w:val="center"/>
          </w:tcPr>
          <w:p w:rsidR="0000499A" w:rsidRDefault="0000499A">
            <w:pPr>
              <w:jc w:val="center"/>
              <w:rPr>
                <w:rFonts w:ascii="Arial" w:hAnsi="Arial" w:cs="Arial"/>
                <w:b/>
                <w:bCs/>
                <w:sz w:val="20"/>
                <w:szCs w:val="20"/>
              </w:rPr>
            </w:pPr>
          </w:p>
          <w:p w:rsidR="0000499A" w:rsidRDefault="000F0D02">
            <w:pPr>
              <w:jc w:val="center"/>
              <w:rPr>
                <w:rFonts w:ascii="Arial" w:hAnsi="Arial" w:cs="Arial"/>
                <w:b/>
                <w:bCs/>
                <w:sz w:val="20"/>
                <w:szCs w:val="20"/>
              </w:rPr>
            </w:pPr>
            <w:r>
              <w:rPr>
                <w:rFonts w:ascii="Arial" w:hAnsi="Arial" w:cs="Arial"/>
                <w:b/>
                <w:bCs/>
                <w:sz w:val="20"/>
                <w:szCs w:val="20"/>
              </w:rPr>
              <w:t>Виды работ (услуг)</w:t>
            </w:r>
          </w:p>
          <w:p w:rsidR="0000499A" w:rsidRDefault="0000499A">
            <w:pPr>
              <w:jc w:val="center"/>
              <w:rPr>
                <w:rFonts w:ascii="Arial" w:hAnsi="Arial" w:cs="Arial"/>
                <w:b/>
                <w:bCs/>
                <w:sz w:val="20"/>
                <w:szCs w:val="20"/>
              </w:rPr>
            </w:pPr>
          </w:p>
        </w:tc>
        <w:tc>
          <w:tcPr>
            <w:tcW w:w="1282" w:type="pct"/>
            <w:shd w:val="clear" w:color="auto" w:fill="C0C0C0"/>
            <w:vAlign w:val="center"/>
          </w:tcPr>
          <w:p w:rsidR="0000499A" w:rsidRDefault="000F0D02">
            <w:pPr>
              <w:jc w:val="center"/>
              <w:rPr>
                <w:rFonts w:ascii="Arial" w:hAnsi="Arial" w:cs="Arial"/>
                <w:b/>
                <w:bCs/>
                <w:sz w:val="20"/>
                <w:szCs w:val="20"/>
              </w:rPr>
            </w:pPr>
            <w:r>
              <w:rPr>
                <w:rFonts w:ascii="Arial" w:hAnsi="Arial" w:cs="Arial"/>
                <w:b/>
                <w:bCs/>
                <w:sz w:val="20"/>
                <w:szCs w:val="20"/>
              </w:rPr>
              <w:t>Периодичность</w:t>
            </w:r>
          </w:p>
          <w:p w:rsidR="0000499A" w:rsidRDefault="000F0D02">
            <w:pPr>
              <w:jc w:val="center"/>
              <w:rPr>
                <w:rFonts w:ascii="Arial" w:hAnsi="Arial" w:cs="Arial"/>
                <w:b/>
                <w:bCs/>
                <w:sz w:val="20"/>
                <w:szCs w:val="20"/>
              </w:rPr>
            </w:pPr>
            <w:r>
              <w:rPr>
                <w:rFonts w:ascii="Arial" w:hAnsi="Arial" w:cs="Arial"/>
                <w:b/>
                <w:bCs/>
                <w:sz w:val="20"/>
                <w:szCs w:val="20"/>
              </w:rPr>
              <w:t>(количество в месяц)</w:t>
            </w:r>
          </w:p>
        </w:tc>
      </w:tr>
      <w:tr w:rsidR="0000499A">
        <w:trPr>
          <w:trHeight w:val="543"/>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w:t>
            </w:r>
          </w:p>
        </w:tc>
        <w:tc>
          <w:tcPr>
            <w:tcW w:w="4615" w:type="pct"/>
            <w:gridSpan w:val="2"/>
            <w:vAlign w:val="center"/>
          </w:tcPr>
          <w:p w:rsidR="0000499A" w:rsidRDefault="000F0D02">
            <w:pPr>
              <w:jc w:val="center"/>
              <w:rPr>
                <w:rFonts w:ascii="Arial" w:hAnsi="Arial" w:cs="Arial"/>
                <w:sz w:val="20"/>
                <w:szCs w:val="20"/>
              </w:rPr>
            </w:pPr>
            <w:r>
              <w:rPr>
                <w:rFonts w:ascii="Arial" w:hAnsi="Arial" w:cs="Arial"/>
                <w:b/>
                <w:sz w:val="20"/>
                <w:szCs w:val="20"/>
              </w:rPr>
              <w:t>СОДЕРЖАНИЕ ОБЩЕГО ИМУЩЕСТВА МНОГОКВАРТИРНОГО ДОМА</w:t>
            </w:r>
          </w:p>
        </w:tc>
      </w:tr>
      <w:tr w:rsidR="0000499A">
        <w:trPr>
          <w:trHeight w:val="626"/>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1.1</w:t>
            </w:r>
          </w:p>
        </w:tc>
        <w:tc>
          <w:tcPr>
            <w:tcW w:w="4615" w:type="pct"/>
            <w:gridSpan w:val="2"/>
            <w:vAlign w:val="center"/>
          </w:tcPr>
          <w:p w:rsidR="0000499A" w:rsidRDefault="000F0D02">
            <w:pPr>
              <w:jc w:val="center"/>
              <w:rPr>
                <w:rFonts w:ascii="Arial" w:hAnsi="Arial" w:cs="Arial"/>
                <w:sz w:val="20"/>
                <w:szCs w:val="20"/>
              </w:rPr>
            </w:pPr>
            <w:r>
              <w:rPr>
                <w:rFonts w:ascii="Arial" w:hAnsi="Arial" w:cs="Arial"/>
                <w:b/>
                <w:sz w:val="20"/>
                <w:szCs w:val="20"/>
              </w:rPr>
              <w:t xml:space="preserve">Содержание общего имущества жилого дома </w:t>
            </w:r>
            <w:r>
              <w:rPr>
                <w:rFonts w:ascii="Arial" w:hAnsi="Arial" w:cs="Arial"/>
                <w:b/>
                <w:sz w:val="20"/>
                <w:szCs w:val="20"/>
              </w:rPr>
              <w:br/>
              <w:t>(работы выполняются только при обнаружении соответствующих недостатков)</w:t>
            </w:r>
          </w:p>
        </w:tc>
      </w:tr>
      <w:tr w:rsidR="0000499A">
        <w:trPr>
          <w:trHeight w:val="435"/>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1.1.1</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Стены и фасады</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Отбивка отслоившейся отделки наружной поверхности стен (штукатурки, облицовочной плитки)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Удаление элементов декора, представляющих опасность</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Снятие, укрепление вышедших  из строя или слабо укреплённых домовых номерных знаков, лестничных указателей и других элементов визуальной информации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Укрепление козырьков, ограждений и перил крылец</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Покраска фасада (частичная покраска фасада)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 (за исключением работ по капитальному ремонту фасада)</w:t>
            </w:r>
          </w:p>
        </w:tc>
      </w:tr>
      <w:tr w:rsidR="0000499A">
        <w:trPr>
          <w:trHeight w:val="427"/>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1.1.2</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Крыши и водосточные системы</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Укрепление оголовков дымовых, вентиляционных труб и металлических покрытий парапета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r>
              <w:rPr>
                <w:rFonts w:ascii="Arial" w:hAnsi="Arial" w:cs="Arial"/>
                <w:sz w:val="20"/>
                <w:szCs w:val="20"/>
              </w:rPr>
              <w:br/>
              <w:t>но не реже 2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Укрепление защитной решетки водоприемной воронки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r>
              <w:rPr>
                <w:rFonts w:ascii="Arial" w:hAnsi="Arial" w:cs="Arial"/>
                <w:sz w:val="20"/>
                <w:szCs w:val="20"/>
              </w:rPr>
              <w:br/>
              <w:t>но не реже 2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Прочистка водоприемной воронки  внутреннего водостока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r>
              <w:rPr>
                <w:rFonts w:ascii="Arial" w:hAnsi="Arial" w:cs="Arial"/>
                <w:sz w:val="20"/>
                <w:szCs w:val="20"/>
              </w:rPr>
              <w:br/>
              <w:t>но не реже 2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Прочистка водостока от засорения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2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Укрепление рядовых звеньев, водоприемных воронок, колен  наружного водостока; промазка образовавшихся свищей мастиками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Проверка исправности оголовков дымоходов и вентиляционных каналов с регистрацией результатов в журнале</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p w:rsidR="0000499A" w:rsidRDefault="000F0D02">
            <w:pPr>
              <w:jc w:val="center"/>
              <w:rPr>
                <w:rFonts w:ascii="Arial" w:hAnsi="Arial" w:cs="Arial"/>
                <w:sz w:val="20"/>
                <w:szCs w:val="20"/>
              </w:rPr>
            </w:pPr>
            <w:r>
              <w:rPr>
                <w:rFonts w:ascii="Arial" w:hAnsi="Arial" w:cs="Arial"/>
                <w:sz w:val="20"/>
                <w:szCs w:val="20"/>
              </w:rPr>
              <w:t xml:space="preserve"> но не реже 2 раз в год</w:t>
            </w:r>
          </w:p>
        </w:tc>
      </w:tr>
      <w:tr w:rsidR="0000499A">
        <w:trPr>
          <w:trHeight w:val="449"/>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1.1.3</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Оконные и дверные заполнения</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Укрепление, регулировка пружин, доводчиков и амортизаторов на входных дверях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Установка, укрепление ручек и шпингалетов на оконных и дверных заполнениях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Утепление оконных и дверных проемов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445"/>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1.1.4</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Внешнее благоустройство</w:t>
            </w:r>
          </w:p>
        </w:tc>
        <w:tc>
          <w:tcPr>
            <w:tcW w:w="1282" w:type="pct"/>
            <w:vAlign w:val="center"/>
          </w:tcPr>
          <w:p w:rsidR="0000499A" w:rsidRDefault="0000499A">
            <w:pPr>
              <w:jc w:val="center"/>
              <w:rPr>
                <w:rFonts w:ascii="Arial" w:hAnsi="Arial" w:cs="Arial"/>
                <w:sz w:val="20"/>
                <w:szCs w:val="20"/>
              </w:rPr>
            </w:pPr>
          </w:p>
        </w:tc>
      </w:tr>
      <w:tr w:rsidR="0000499A">
        <w:trPr>
          <w:trHeight w:val="351"/>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Вывеска, снятие, укрепление фасадных табличек</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98"/>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Закрытие и раскрытие продухов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Установка и окраска урн, решетчатых ограждений, ворот</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r>
              <w:rPr>
                <w:rFonts w:ascii="Arial" w:hAnsi="Arial" w:cs="Arial"/>
                <w:sz w:val="20"/>
                <w:szCs w:val="20"/>
              </w:rPr>
              <w:br/>
              <w:t>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Агротехнические мероприятия по уходу за зелеными насаждениями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графику регламентных работ</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Подготовка к сезонной эксплуатации оборудования детских и спортивных площадок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год</w:t>
            </w:r>
          </w:p>
        </w:tc>
      </w:tr>
      <w:tr w:rsidR="0000499A">
        <w:trPr>
          <w:trHeight w:val="61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1.2</w:t>
            </w:r>
          </w:p>
        </w:tc>
        <w:tc>
          <w:tcPr>
            <w:tcW w:w="4615" w:type="pct"/>
            <w:gridSpan w:val="2"/>
            <w:vAlign w:val="center"/>
          </w:tcPr>
          <w:p w:rsidR="0000499A" w:rsidRDefault="000F0D02">
            <w:pPr>
              <w:jc w:val="center"/>
              <w:rPr>
                <w:rFonts w:ascii="Arial" w:hAnsi="Arial" w:cs="Arial"/>
                <w:b/>
                <w:sz w:val="20"/>
                <w:szCs w:val="20"/>
              </w:rPr>
            </w:pPr>
            <w:r>
              <w:rPr>
                <w:rFonts w:ascii="Arial" w:hAnsi="Arial" w:cs="Arial"/>
                <w:b/>
                <w:sz w:val="20"/>
                <w:szCs w:val="20"/>
              </w:rPr>
              <w:t xml:space="preserve">Техническое обслуживание общих коммуникаций, технических устройств </w:t>
            </w:r>
            <w:r>
              <w:rPr>
                <w:rFonts w:ascii="Arial" w:hAnsi="Arial" w:cs="Arial"/>
                <w:b/>
                <w:sz w:val="20"/>
                <w:szCs w:val="20"/>
              </w:rPr>
              <w:br/>
              <w:t xml:space="preserve"> и технических помещений жилого дома</w:t>
            </w:r>
          </w:p>
        </w:tc>
      </w:tr>
      <w:tr w:rsidR="0000499A">
        <w:trPr>
          <w:trHeight w:val="403"/>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1.2.1</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Центральное отопление</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Консервация и </w:t>
            </w:r>
            <w:proofErr w:type="spellStart"/>
            <w:r>
              <w:rPr>
                <w:rFonts w:ascii="Arial" w:hAnsi="Arial" w:cs="Arial"/>
                <w:sz w:val="20"/>
                <w:szCs w:val="20"/>
              </w:rPr>
              <w:t>расконсервация</w:t>
            </w:r>
            <w:proofErr w:type="spellEnd"/>
            <w:r>
              <w:rPr>
                <w:rFonts w:ascii="Arial" w:hAnsi="Arial" w:cs="Arial"/>
                <w:sz w:val="20"/>
                <w:szCs w:val="20"/>
              </w:rPr>
              <w:t xml:space="preserve"> систем центрального отопления</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Регулировка кранов, вентилей и задвижек в технических подпольях, помещениях индивидуальных тепловых пунктов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Регулировка и набивка сальников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 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Уплотнение сгонов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Очистка от накипи запорной арматуры</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Испытание систем центрального отопления</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Отключение радиаторов при их течи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Очистка грязевиков воздухосборников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Промывка системы центрального отопления и горячего водоснабжения гидравлическим и гидропневматическим способом</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Ликвидация воздушных пробок в радиаторах и стояках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Утепление трубопроводов в чердачных помещениях и технических подпольях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79"/>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1.2.2</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Водопровод и канализация, горячее водоснабжение</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Смена прокладок и набивка сальников в водопроводных и вентильных кранах в технических помещениях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Уплотнение сгонов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Прочистка трубопроводов горячего и холодного водоснабжения</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Временная заделка свищей и трещин на внутренних трубопроводах и стояках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Консервация и </w:t>
            </w:r>
            <w:proofErr w:type="spellStart"/>
            <w:r>
              <w:rPr>
                <w:rFonts w:ascii="Arial" w:hAnsi="Arial" w:cs="Arial"/>
                <w:sz w:val="20"/>
                <w:szCs w:val="20"/>
              </w:rPr>
              <w:t>расконсервация</w:t>
            </w:r>
            <w:proofErr w:type="spellEnd"/>
            <w:r>
              <w:rPr>
                <w:rFonts w:ascii="Arial" w:hAnsi="Arial" w:cs="Arial"/>
                <w:sz w:val="20"/>
                <w:szCs w:val="20"/>
              </w:rPr>
              <w:t xml:space="preserve"> поливочной системы</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Утепление трубопроводов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Прочистка дренажных систем</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2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Проверка исправности канализационной вытяжки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2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Прочистка канализационных стояков от жировых отложений</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Проветривание канализационных колодцев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Прочистка люков и закрытие крышек канализационных колодцев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Прочистка ливневой, дворовой канализационной сети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p w:rsidR="0000499A" w:rsidRDefault="000F0D02">
            <w:pPr>
              <w:jc w:val="center"/>
              <w:rPr>
                <w:rFonts w:ascii="Arial" w:hAnsi="Arial" w:cs="Arial"/>
                <w:sz w:val="20"/>
                <w:szCs w:val="20"/>
              </w:rPr>
            </w:pPr>
            <w:r>
              <w:rPr>
                <w:rFonts w:ascii="Arial" w:hAnsi="Arial" w:cs="Arial"/>
                <w:sz w:val="20"/>
                <w:szCs w:val="20"/>
              </w:rPr>
              <w:t>но не реже 1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Устранение течи санитарно-технических приборов в технических помещениях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Утепление трубопроводов в технических подпольях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406"/>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1.2.3</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Электроснабжение</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перегоревших электроламп</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Укрепление плафонов и ослабленных участков наружной электропроводки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12"/>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Протяжка электрических контактов в щитах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Ремонт запирающих устройств и закрытие на замки групповых щитков и распределительных шкафов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423"/>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proofErr w:type="spellStart"/>
            <w:r>
              <w:rPr>
                <w:rFonts w:ascii="Arial" w:hAnsi="Arial" w:cs="Arial"/>
                <w:sz w:val="20"/>
                <w:szCs w:val="20"/>
              </w:rPr>
              <w:t>Обеспыливание</w:t>
            </w:r>
            <w:proofErr w:type="spellEnd"/>
            <w:r>
              <w:rPr>
                <w:rFonts w:ascii="Arial" w:hAnsi="Arial" w:cs="Arial"/>
                <w:sz w:val="20"/>
                <w:szCs w:val="20"/>
              </w:rPr>
              <w:t xml:space="preserve"> электрооборудования</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 2 раза в год</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Замеры сопротивления изоляции электрооборудования</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3 года</w:t>
            </w:r>
          </w:p>
        </w:tc>
      </w:tr>
      <w:tr w:rsidR="0000499A">
        <w:trPr>
          <w:trHeight w:val="473"/>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Измерение температуры электрических контактов с помощью пирометра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неделю</w:t>
            </w:r>
          </w:p>
        </w:tc>
      </w:tr>
      <w:tr w:rsidR="0000499A">
        <w:trPr>
          <w:trHeight w:val="336"/>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1.3</w:t>
            </w:r>
          </w:p>
        </w:tc>
        <w:tc>
          <w:tcPr>
            <w:tcW w:w="4615" w:type="pct"/>
            <w:gridSpan w:val="2"/>
            <w:vAlign w:val="center"/>
          </w:tcPr>
          <w:p w:rsidR="0000499A" w:rsidRDefault="000F0D02">
            <w:pPr>
              <w:jc w:val="center"/>
              <w:rPr>
                <w:rFonts w:ascii="Arial" w:hAnsi="Arial" w:cs="Arial"/>
                <w:b/>
                <w:sz w:val="20"/>
                <w:szCs w:val="20"/>
              </w:rPr>
            </w:pPr>
            <w:r>
              <w:rPr>
                <w:rFonts w:ascii="Arial" w:hAnsi="Arial" w:cs="Arial"/>
                <w:b/>
                <w:sz w:val="20"/>
                <w:szCs w:val="20"/>
              </w:rPr>
              <w:t>Аварийное обслуживание</w:t>
            </w:r>
          </w:p>
        </w:tc>
      </w:tr>
      <w:tr w:rsidR="0000499A">
        <w:trPr>
          <w:trHeight w:val="413"/>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1.3.1</w:t>
            </w:r>
          </w:p>
        </w:tc>
        <w:tc>
          <w:tcPr>
            <w:tcW w:w="3333" w:type="pct"/>
            <w:vAlign w:val="center"/>
          </w:tcPr>
          <w:p w:rsidR="0000499A" w:rsidRDefault="000F0D02">
            <w:pPr>
              <w:rPr>
                <w:rFonts w:ascii="Arial" w:hAnsi="Arial" w:cs="Arial"/>
                <w:b/>
                <w:sz w:val="20"/>
                <w:szCs w:val="20"/>
              </w:rPr>
            </w:pPr>
            <w:r>
              <w:rPr>
                <w:rFonts w:ascii="Arial" w:hAnsi="Arial" w:cs="Arial"/>
                <w:sz w:val="20"/>
                <w:szCs w:val="20"/>
              </w:rPr>
              <w:t xml:space="preserve"> </w:t>
            </w:r>
            <w:r>
              <w:rPr>
                <w:rFonts w:ascii="Arial" w:hAnsi="Arial" w:cs="Arial"/>
                <w:b/>
                <w:sz w:val="20"/>
                <w:szCs w:val="20"/>
              </w:rPr>
              <w:t>Водопровод и канализация, горячее водоснабжение</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Ремонт и замена сгонов, фитингов  на трубопроводе, ремонт и замена аварийно-поврежденной запорной арматуры</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в рабочее время – немедленно, </w:t>
            </w:r>
          </w:p>
          <w:p w:rsidR="0000499A" w:rsidRDefault="000F0D02">
            <w:pPr>
              <w:jc w:val="center"/>
              <w:rPr>
                <w:rFonts w:ascii="Arial" w:hAnsi="Arial" w:cs="Arial"/>
                <w:sz w:val="20"/>
                <w:szCs w:val="20"/>
              </w:rPr>
            </w:pPr>
            <w:r>
              <w:rPr>
                <w:rFonts w:ascii="Arial" w:hAnsi="Arial" w:cs="Arial"/>
                <w:sz w:val="20"/>
                <w:szCs w:val="20"/>
              </w:rPr>
              <w:t>в не рабочее время – не позднее 12 часов, за исключением сложного ремонта</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Установка бандажей на трубопроводе</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в рабочее время – немедленно, </w:t>
            </w:r>
          </w:p>
          <w:p w:rsidR="0000499A" w:rsidRDefault="000F0D02">
            <w:pPr>
              <w:jc w:val="center"/>
              <w:rPr>
                <w:rFonts w:ascii="Arial" w:hAnsi="Arial" w:cs="Arial"/>
                <w:sz w:val="20"/>
                <w:szCs w:val="20"/>
              </w:rPr>
            </w:pPr>
            <w:r>
              <w:rPr>
                <w:rFonts w:ascii="Arial" w:hAnsi="Arial" w:cs="Arial"/>
                <w:sz w:val="20"/>
                <w:szCs w:val="20"/>
              </w:rPr>
              <w:t>в не рабочее время – не позднее 12 часов, за исключением сложного ремонта</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Смена небольших участков трубопровода (до 2 м)</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в рабочее время – немедленно, </w:t>
            </w:r>
          </w:p>
          <w:p w:rsidR="0000499A" w:rsidRDefault="000F0D02">
            <w:pPr>
              <w:jc w:val="center"/>
              <w:rPr>
                <w:rFonts w:ascii="Arial" w:hAnsi="Arial" w:cs="Arial"/>
                <w:sz w:val="20"/>
                <w:szCs w:val="20"/>
              </w:rPr>
            </w:pPr>
            <w:r>
              <w:rPr>
                <w:rFonts w:ascii="Arial" w:hAnsi="Arial" w:cs="Arial"/>
                <w:sz w:val="20"/>
                <w:szCs w:val="20"/>
              </w:rPr>
              <w:t>в не рабочее время – не позднее 12 часов, за исключением сложного ремонта</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Ликвидация засора канализации внутри дома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в рабочее время – немедленно, </w:t>
            </w:r>
          </w:p>
          <w:p w:rsidR="0000499A" w:rsidRDefault="000F0D02">
            <w:pPr>
              <w:jc w:val="center"/>
              <w:rPr>
                <w:rFonts w:ascii="Arial" w:hAnsi="Arial" w:cs="Arial"/>
                <w:sz w:val="20"/>
                <w:szCs w:val="20"/>
              </w:rPr>
            </w:pPr>
            <w:r>
              <w:rPr>
                <w:rFonts w:ascii="Arial" w:hAnsi="Arial" w:cs="Arial"/>
                <w:sz w:val="20"/>
                <w:szCs w:val="20"/>
              </w:rPr>
              <w:t>в не рабочее время – не позднее 12 часов, за исключением сложного ремонта</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Ликвидация засора канализационных труб "лежаков" до первого колодца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в рабочее время – немедленно, </w:t>
            </w:r>
          </w:p>
          <w:p w:rsidR="0000499A" w:rsidRDefault="000F0D02">
            <w:pPr>
              <w:jc w:val="center"/>
              <w:rPr>
                <w:rFonts w:ascii="Arial" w:hAnsi="Arial" w:cs="Arial"/>
                <w:sz w:val="20"/>
                <w:szCs w:val="20"/>
              </w:rPr>
            </w:pPr>
            <w:r>
              <w:rPr>
                <w:rFonts w:ascii="Arial" w:hAnsi="Arial" w:cs="Arial"/>
                <w:sz w:val="20"/>
                <w:szCs w:val="20"/>
              </w:rPr>
              <w:t>в не рабочее время – не позднее 12 часов, за исключением сложного ремонта</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Заделка свищей и </w:t>
            </w:r>
            <w:proofErr w:type="spellStart"/>
            <w:r>
              <w:rPr>
                <w:rFonts w:ascii="Arial" w:hAnsi="Arial" w:cs="Arial"/>
                <w:sz w:val="20"/>
                <w:szCs w:val="20"/>
              </w:rPr>
              <w:t>зачеканка</w:t>
            </w:r>
            <w:proofErr w:type="spellEnd"/>
            <w:r>
              <w:rPr>
                <w:rFonts w:ascii="Arial" w:hAnsi="Arial" w:cs="Arial"/>
                <w:sz w:val="20"/>
                <w:szCs w:val="20"/>
              </w:rPr>
              <w:t xml:space="preserve"> раструбов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в рабочее время – немедленно, </w:t>
            </w:r>
          </w:p>
          <w:p w:rsidR="0000499A" w:rsidRDefault="000F0D02">
            <w:pPr>
              <w:jc w:val="center"/>
              <w:rPr>
                <w:rFonts w:ascii="Arial" w:hAnsi="Arial" w:cs="Arial"/>
                <w:sz w:val="20"/>
                <w:szCs w:val="20"/>
              </w:rPr>
            </w:pPr>
            <w:r>
              <w:rPr>
                <w:rFonts w:ascii="Arial" w:hAnsi="Arial" w:cs="Arial"/>
                <w:sz w:val="20"/>
                <w:szCs w:val="20"/>
              </w:rPr>
              <w:t>в не рабочее время – не позднее 12 часов, за исключением сложного ремонта</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неисправных сифонов и небольших участков трубопроводов (до 2 м), связанная с устранением засора или течи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в рабочее время – не позднее 12 часов, в не рабочее время – не позднее суток, за исключением сложного ремонта</w:t>
            </w:r>
          </w:p>
        </w:tc>
      </w:tr>
      <w:tr w:rsidR="0000499A">
        <w:trPr>
          <w:trHeight w:val="325"/>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Выполнение сварочных работ при ремонте или замене трубопровода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в рабочее время – не позднее 12 часов, в не рабочее время – не позднее суток, за исключением сложного ремонта</w:t>
            </w:r>
          </w:p>
        </w:tc>
      </w:tr>
      <w:tr w:rsidR="0000499A">
        <w:trPr>
          <w:trHeight w:val="414"/>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1.3.2</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Центральное отопление</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Ремонт и замена сгонов на трубопроводе, ремонт и замена аварийно-поврежденной запорной арматуры</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в рабочее время – немедленно, в нерабочее время – в течение 12 </w:t>
            </w:r>
            <w:r>
              <w:rPr>
                <w:rFonts w:ascii="Arial" w:hAnsi="Arial" w:cs="Arial"/>
                <w:sz w:val="20"/>
                <w:szCs w:val="20"/>
              </w:rPr>
              <w:lastRenderedPageBreak/>
              <w:t>часов, за исключением сложного ремонта</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Ликвидация течи путем уплотнения соединений труб, арматуры и нагревательных приборов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в рабочее время - немедленно, в нерабочее время – в течение 12 часов</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Смена небольших участков трубопровода (до 2 м)</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в рабочее время – немедленно, за исключением сложного ремонта</w:t>
            </w:r>
          </w:p>
          <w:p w:rsidR="0000499A" w:rsidRDefault="000F0D02">
            <w:pPr>
              <w:jc w:val="center"/>
              <w:rPr>
                <w:rFonts w:ascii="Arial" w:hAnsi="Arial" w:cs="Arial"/>
                <w:sz w:val="20"/>
                <w:szCs w:val="20"/>
              </w:rPr>
            </w:pPr>
            <w:r>
              <w:rPr>
                <w:rFonts w:ascii="Arial" w:hAnsi="Arial" w:cs="Arial"/>
                <w:sz w:val="20"/>
                <w:szCs w:val="20"/>
              </w:rPr>
              <w:t>в не рабочее время – не позднее 12 часов</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Выполнение сварочных работ при ремонте или замене участков трубопровода</w:t>
            </w:r>
          </w:p>
          <w:p w:rsidR="0000499A" w:rsidRDefault="0000499A">
            <w:pPr>
              <w:rPr>
                <w:rFonts w:ascii="Arial" w:hAnsi="Arial" w:cs="Arial"/>
                <w:b/>
                <w:sz w:val="20"/>
                <w:szCs w:val="20"/>
              </w:rPr>
            </w:pP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в рабочее время – не позднее 12 часов, в не рабочее время – не позднее суток, за исключением сложного ремонта</w:t>
            </w:r>
          </w:p>
        </w:tc>
      </w:tr>
      <w:tr w:rsidR="0000499A">
        <w:trPr>
          <w:trHeight w:val="405"/>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1.3.3</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 xml:space="preserve"> Электроснабжение</w:t>
            </w:r>
          </w:p>
        </w:tc>
        <w:tc>
          <w:tcPr>
            <w:tcW w:w="1282" w:type="pct"/>
            <w:vAlign w:val="center"/>
          </w:tcPr>
          <w:p w:rsidR="0000499A" w:rsidRDefault="0000499A">
            <w:pPr>
              <w:jc w:val="center"/>
              <w:rPr>
                <w:rFonts w:ascii="Arial" w:hAnsi="Arial" w:cs="Arial"/>
                <w:sz w:val="20"/>
                <w:szCs w:val="20"/>
              </w:rPr>
            </w:pPr>
          </w:p>
        </w:tc>
      </w:tr>
      <w:tr w:rsidR="0000499A">
        <w:trPr>
          <w:trHeight w:val="3245"/>
        </w:trPr>
        <w:tc>
          <w:tcPr>
            <w:tcW w:w="385" w:type="pct"/>
            <w:vAlign w:val="center"/>
          </w:tcPr>
          <w:p w:rsidR="0000499A" w:rsidRDefault="0000499A">
            <w:pPr>
              <w:jc w:val="center"/>
              <w:rPr>
                <w:rFonts w:ascii="Arial" w:hAnsi="Arial" w:cs="Arial"/>
                <w:sz w:val="18"/>
                <w:szCs w:val="18"/>
              </w:rPr>
            </w:pPr>
          </w:p>
        </w:tc>
        <w:tc>
          <w:tcPr>
            <w:tcW w:w="3333" w:type="pct"/>
          </w:tcPr>
          <w:p w:rsidR="0000499A" w:rsidRDefault="000F0D02">
            <w:pPr>
              <w:rPr>
                <w:rFonts w:ascii="Arial" w:hAnsi="Arial" w:cs="Arial"/>
                <w:sz w:val="20"/>
                <w:szCs w:val="20"/>
              </w:rPr>
            </w:pPr>
            <w:r>
              <w:rPr>
                <w:rFonts w:ascii="Arial" w:hAnsi="Arial" w:cs="Arial"/>
                <w:sz w:val="20"/>
                <w:szCs w:val="20"/>
              </w:rPr>
              <w:t>Замена (восстановление) неисправных участков электрической сети:</w:t>
            </w:r>
          </w:p>
          <w:p w:rsidR="0000499A" w:rsidRDefault="0000499A">
            <w:pPr>
              <w:rPr>
                <w:rFonts w:ascii="Arial" w:hAnsi="Arial" w:cs="Arial"/>
                <w:sz w:val="20"/>
                <w:szCs w:val="20"/>
              </w:rPr>
            </w:pPr>
          </w:p>
          <w:p w:rsidR="0000499A" w:rsidRDefault="000F0D02">
            <w:pPr>
              <w:rPr>
                <w:rFonts w:ascii="Arial" w:hAnsi="Arial" w:cs="Arial"/>
                <w:sz w:val="20"/>
                <w:szCs w:val="20"/>
              </w:rPr>
            </w:pPr>
            <w:r>
              <w:rPr>
                <w:rFonts w:ascii="Arial" w:hAnsi="Arial" w:cs="Arial"/>
                <w:sz w:val="20"/>
                <w:szCs w:val="20"/>
              </w:rPr>
              <w:t>- внешние линии электроснабжения</w:t>
            </w:r>
          </w:p>
          <w:p w:rsidR="0000499A" w:rsidRDefault="0000499A">
            <w:pPr>
              <w:rPr>
                <w:rFonts w:ascii="Arial" w:hAnsi="Arial" w:cs="Arial"/>
                <w:sz w:val="20"/>
                <w:szCs w:val="20"/>
              </w:rPr>
            </w:pPr>
          </w:p>
          <w:p w:rsidR="0000499A" w:rsidRDefault="0000499A">
            <w:pPr>
              <w:rPr>
                <w:rFonts w:ascii="Arial" w:hAnsi="Arial" w:cs="Arial"/>
                <w:sz w:val="20"/>
                <w:szCs w:val="20"/>
              </w:rPr>
            </w:pPr>
          </w:p>
          <w:p w:rsidR="0000499A" w:rsidRDefault="0000499A">
            <w:pPr>
              <w:rPr>
                <w:rFonts w:ascii="Arial" w:hAnsi="Arial" w:cs="Arial"/>
                <w:sz w:val="20"/>
                <w:szCs w:val="20"/>
              </w:rPr>
            </w:pPr>
          </w:p>
          <w:p w:rsidR="0000499A" w:rsidRDefault="000F0D02">
            <w:pPr>
              <w:rPr>
                <w:rFonts w:ascii="Arial" w:hAnsi="Arial" w:cs="Arial"/>
                <w:sz w:val="20"/>
                <w:szCs w:val="20"/>
              </w:rPr>
            </w:pPr>
            <w:r>
              <w:rPr>
                <w:rFonts w:ascii="Arial" w:hAnsi="Arial" w:cs="Arial"/>
                <w:sz w:val="20"/>
                <w:szCs w:val="20"/>
              </w:rPr>
              <w:t>- внутридомовая электрическая сеть</w:t>
            </w:r>
          </w:p>
        </w:tc>
        <w:tc>
          <w:tcPr>
            <w:tcW w:w="1282" w:type="pct"/>
          </w:tcPr>
          <w:p w:rsidR="0000499A" w:rsidRDefault="0000499A">
            <w:pPr>
              <w:rPr>
                <w:rFonts w:ascii="Arial" w:hAnsi="Arial" w:cs="Arial"/>
                <w:sz w:val="20"/>
                <w:szCs w:val="20"/>
              </w:rPr>
            </w:pPr>
          </w:p>
          <w:p w:rsidR="0000499A" w:rsidRDefault="000F0D02">
            <w:pPr>
              <w:rPr>
                <w:rFonts w:ascii="Arial" w:hAnsi="Arial" w:cs="Arial"/>
                <w:sz w:val="20"/>
                <w:szCs w:val="20"/>
              </w:rPr>
            </w:pPr>
            <w:r>
              <w:rPr>
                <w:rFonts w:ascii="Arial" w:hAnsi="Arial" w:cs="Arial"/>
                <w:sz w:val="20"/>
                <w:szCs w:val="20"/>
              </w:rPr>
              <w:t>- при наличии переключателей кабелей на вводе в дом в течение времени, необходимого для прибытия персонала, обслуживающего дом</w:t>
            </w:r>
          </w:p>
          <w:p w:rsidR="0000499A" w:rsidRDefault="000F0D02">
            <w:pPr>
              <w:rPr>
                <w:rFonts w:ascii="Arial" w:hAnsi="Arial" w:cs="Arial"/>
                <w:sz w:val="20"/>
                <w:szCs w:val="20"/>
              </w:rPr>
            </w:pPr>
            <w:r>
              <w:rPr>
                <w:rFonts w:ascii="Arial" w:hAnsi="Arial" w:cs="Arial"/>
                <w:sz w:val="20"/>
                <w:szCs w:val="20"/>
              </w:rPr>
              <w:t xml:space="preserve"> -в рабочее время - в течение 4 часов </w:t>
            </w:r>
          </w:p>
          <w:p w:rsidR="0000499A" w:rsidRDefault="0000499A">
            <w:pPr>
              <w:rPr>
                <w:rFonts w:ascii="Arial" w:hAnsi="Arial" w:cs="Arial"/>
                <w:sz w:val="20"/>
                <w:szCs w:val="20"/>
              </w:rPr>
            </w:pPr>
          </w:p>
          <w:p w:rsidR="0000499A" w:rsidRDefault="000F0D02">
            <w:pPr>
              <w:rPr>
                <w:rFonts w:ascii="Arial" w:hAnsi="Arial" w:cs="Arial"/>
                <w:sz w:val="20"/>
                <w:szCs w:val="20"/>
              </w:rPr>
            </w:pPr>
            <w:r>
              <w:rPr>
                <w:rFonts w:ascii="Arial" w:hAnsi="Arial" w:cs="Arial"/>
                <w:sz w:val="20"/>
                <w:szCs w:val="20"/>
              </w:rPr>
              <w:t>в нерабочее время – в течение 12 часов,</w:t>
            </w:r>
          </w:p>
          <w:p w:rsidR="0000499A" w:rsidRDefault="000F0D02">
            <w:pPr>
              <w:rPr>
                <w:rFonts w:ascii="Arial" w:hAnsi="Arial" w:cs="Arial"/>
                <w:sz w:val="20"/>
                <w:szCs w:val="20"/>
              </w:rPr>
            </w:pPr>
            <w:r>
              <w:rPr>
                <w:rFonts w:ascii="Arial" w:hAnsi="Arial" w:cs="Arial"/>
                <w:sz w:val="20"/>
                <w:szCs w:val="20"/>
              </w:rPr>
              <w:t>за исключением сложного ремонта</w:t>
            </w:r>
          </w:p>
          <w:p w:rsidR="0000499A" w:rsidRDefault="0000499A">
            <w:pP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в рабочее время – немедленно, за исключением сложного ремонта,</w:t>
            </w:r>
          </w:p>
          <w:p w:rsidR="0000499A" w:rsidRDefault="0000499A">
            <w:pPr>
              <w:jc w:val="center"/>
              <w:rPr>
                <w:rFonts w:ascii="Arial" w:hAnsi="Arial" w:cs="Arial"/>
                <w:sz w:val="20"/>
                <w:szCs w:val="20"/>
              </w:rPr>
            </w:pPr>
          </w:p>
          <w:p w:rsidR="0000499A" w:rsidRDefault="000F0D02">
            <w:pPr>
              <w:jc w:val="center"/>
              <w:rPr>
                <w:rFonts w:ascii="Arial" w:hAnsi="Arial" w:cs="Arial"/>
                <w:sz w:val="20"/>
                <w:szCs w:val="20"/>
              </w:rPr>
            </w:pPr>
            <w:r>
              <w:rPr>
                <w:rFonts w:ascii="Arial" w:hAnsi="Arial" w:cs="Arial"/>
                <w:sz w:val="20"/>
                <w:szCs w:val="20"/>
              </w:rPr>
              <w:t>в нерабочее время – в течение 4 часов, за исключением сложного ремонта</w:t>
            </w:r>
          </w:p>
        </w:tc>
      </w:tr>
      <w:tr w:rsidR="0000499A">
        <w:trPr>
          <w:trHeight w:val="1935"/>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Ремонт электрощитов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в рабочее время – немедленно, за исключением сложного ремонта,</w:t>
            </w:r>
          </w:p>
          <w:p w:rsidR="0000499A" w:rsidRDefault="000F0D02">
            <w:pPr>
              <w:jc w:val="center"/>
              <w:rPr>
                <w:rFonts w:ascii="Arial" w:hAnsi="Arial" w:cs="Arial"/>
                <w:sz w:val="20"/>
                <w:szCs w:val="20"/>
              </w:rPr>
            </w:pPr>
            <w:r>
              <w:rPr>
                <w:rFonts w:ascii="Arial" w:hAnsi="Arial" w:cs="Arial"/>
                <w:sz w:val="20"/>
                <w:szCs w:val="20"/>
              </w:rPr>
              <w:t>в нерабочее время – в течение 4 часов, за исключением сложного ремонта</w:t>
            </w:r>
          </w:p>
        </w:tc>
      </w:tr>
      <w:tr w:rsidR="0000499A">
        <w:trPr>
          <w:trHeight w:val="83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1.3.4</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 xml:space="preserve"> Аварийный ремонт систем автоматизированной противопожарной защиты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незамедлительно, не более 3 часов, за исключением сложного ремонта</w:t>
            </w:r>
          </w:p>
        </w:tc>
      </w:tr>
      <w:tr w:rsidR="0000499A">
        <w:trPr>
          <w:trHeight w:val="244"/>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1.3.5</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Аварийный ремонт общедомовых систем  приема телевидения  (антенн)</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не более 3 часов, за исключением сложного ремонта</w:t>
            </w:r>
          </w:p>
        </w:tc>
      </w:tr>
      <w:tr w:rsidR="0000499A">
        <w:trPr>
          <w:trHeight w:val="244"/>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1.3.6</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 xml:space="preserve">Аварийный ремонт объединенных диспетчерских систем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не более 12 часов, за исключением сложного ремонта</w:t>
            </w:r>
          </w:p>
        </w:tc>
      </w:tr>
      <w:tr w:rsidR="0000499A">
        <w:trPr>
          <w:trHeight w:val="244"/>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lastRenderedPageBreak/>
              <w:t>1.3.7</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 xml:space="preserve">Аварийный ремонт индивидуального теплового пункта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не более 8 часов, за исключением сложного ремонта</w:t>
            </w:r>
          </w:p>
        </w:tc>
      </w:tr>
      <w:tr w:rsidR="0000499A">
        <w:trPr>
          <w:trHeight w:val="6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1.3.8</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 xml:space="preserve">Аварийный ремонт </w:t>
            </w:r>
            <w:proofErr w:type="spellStart"/>
            <w:r>
              <w:rPr>
                <w:rFonts w:ascii="Arial" w:hAnsi="Arial" w:cs="Arial"/>
                <w:b/>
                <w:sz w:val="20"/>
                <w:szCs w:val="20"/>
              </w:rPr>
              <w:t>повысительных</w:t>
            </w:r>
            <w:proofErr w:type="spellEnd"/>
            <w:r>
              <w:rPr>
                <w:rFonts w:ascii="Arial" w:hAnsi="Arial" w:cs="Arial"/>
                <w:b/>
                <w:sz w:val="20"/>
                <w:szCs w:val="20"/>
              </w:rPr>
              <w:t xml:space="preserve">  насосных станций</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не более 3 часов без замены насоса</w:t>
            </w:r>
          </w:p>
          <w:p w:rsidR="0000499A" w:rsidRDefault="000F0D02">
            <w:pPr>
              <w:jc w:val="center"/>
              <w:rPr>
                <w:rFonts w:ascii="Arial" w:hAnsi="Arial" w:cs="Arial"/>
                <w:sz w:val="20"/>
                <w:szCs w:val="20"/>
              </w:rPr>
            </w:pPr>
            <w:r>
              <w:rPr>
                <w:rFonts w:ascii="Arial" w:hAnsi="Arial" w:cs="Arial"/>
                <w:sz w:val="20"/>
                <w:szCs w:val="20"/>
              </w:rPr>
              <w:t xml:space="preserve">не более 8 часов при замене насоса, </w:t>
            </w:r>
          </w:p>
          <w:p w:rsidR="0000499A" w:rsidRDefault="000F0D02">
            <w:pPr>
              <w:jc w:val="center"/>
              <w:rPr>
                <w:rFonts w:ascii="Arial" w:hAnsi="Arial" w:cs="Arial"/>
                <w:sz w:val="20"/>
                <w:szCs w:val="20"/>
              </w:rPr>
            </w:pPr>
            <w:r>
              <w:rPr>
                <w:rFonts w:ascii="Arial" w:hAnsi="Arial" w:cs="Arial"/>
                <w:sz w:val="20"/>
                <w:szCs w:val="20"/>
              </w:rPr>
              <w:t>за исключением сложного ремонта</w:t>
            </w:r>
          </w:p>
        </w:tc>
      </w:tr>
      <w:tr w:rsidR="0000499A">
        <w:trPr>
          <w:trHeight w:val="384"/>
        </w:trPr>
        <w:tc>
          <w:tcPr>
            <w:tcW w:w="385" w:type="pct"/>
            <w:vAlign w:val="center"/>
          </w:tcPr>
          <w:p w:rsidR="0000499A" w:rsidRDefault="000F0D02">
            <w:pPr>
              <w:rPr>
                <w:rFonts w:ascii="Arial" w:hAnsi="Arial" w:cs="Arial"/>
                <w:b/>
                <w:sz w:val="18"/>
                <w:szCs w:val="18"/>
              </w:rPr>
            </w:pPr>
            <w:r>
              <w:rPr>
                <w:rFonts w:ascii="Arial" w:hAnsi="Arial" w:cs="Arial"/>
                <w:b/>
                <w:sz w:val="18"/>
                <w:szCs w:val="18"/>
              </w:rPr>
              <w:t>1.3.9</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Сопутствующие работы при ликвидации аварий</w:t>
            </w:r>
          </w:p>
        </w:tc>
        <w:tc>
          <w:tcPr>
            <w:tcW w:w="1282" w:type="pct"/>
            <w:vAlign w:val="center"/>
          </w:tcPr>
          <w:p w:rsidR="0000499A" w:rsidRDefault="0000499A">
            <w:pPr>
              <w:jc w:val="center"/>
              <w:rPr>
                <w:rFonts w:ascii="Arial" w:hAnsi="Arial" w:cs="Arial"/>
                <w:sz w:val="20"/>
                <w:szCs w:val="20"/>
              </w:rPr>
            </w:pP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в рабочее время –немедленно,</w:t>
            </w:r>
          </w:p>
          <w:p w:rsidR="0000499A" w:rsidRDefault="000F0D02">
            <w:pPr>
              <w:jc w:val="center"/>
              <w:rPr>
                <w:rFonts w:ascii="Arial" w:hAnsi="Arial" w:cs="Arial"/>
                <w:sz w:val="20"/>
                <w:szCs w:val="20"/>
              </w:rPr>
            </w:pPr>
            <w:r>
              <w:rPr>
                <w:rFonts w:ascii="Arial" w:hAnsi="Arial" w:cs="Arial"/>
                <w:sz w:val="20"/>
                <w:szCs w:val="20"/>
              </w:rPr>
              <w:t>в не рабочее время – не позднее 2 часов</w:t>
            </w:r>
          </w:p>
        </w:tc>
      </w:tr>
      <w:tr w:rsidR="0000499A">
        <w:trPr>
          <w:trHeight w:val="443"/>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1.4</w:t>
            </w:r>
          </w:p>
        </w:tc>
        <w:tc>
          <w:tcPr>
            <w:tcW w:w="4615" w:type="pct"/>
            <w:gridSpan w:val="2"/>
            <w:vAlign w:val="center"/>
          </w:tcPr>
          <w:p w:rsidR="0000499A" w:rsidRDefault="000F0D02">
            <w:pPr>
              <w:jc w:val="center"/>
              <w:rPr>
                <w:rFonts w:ascii="Arial" w:hAnsi="Arial" w:cs="Arial"/>
                <w:sz w:val="20"/>
                <w:szCs w:val="20"/>
              </w:rPr>
            </w:pPr>
            <w:r>
              <w:rPr>
                <w:rFonts w:ascii="Arial" w:hAnsi="Arial" w:cs="Arial"/>
                <w:b/>
                <w:bCs/>
                <w:sz w:val="20"/>
                <w:szCs w:val="20"/>
              </w:rPr>
              <w:t>Обслуживание слаботочных систем</w:t>
            </w:r>
            <w:r>
              <w:rPr>
                <w:rFonts w:ascii="Arial" w:hAnsi="Arial" w:cs="Arial"/>
                <w:b/>
                <w:sz w:val="20"/>
                <w:szCs w:val="20"/>
              </w:rPr>
              <w:t xml:space="preserve"> </w:t>
            </w:r>
            <w:r>
              <w:rPr>
                <w:rFonts w:ascii="Arial" w:hAnsi="Arial" w:cs="Arial"/>
                <w:sz w:val="20"/>
                <w:szCs w:val="20"/>
              </w:rPr>
              <w:t> </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Обслуживание переговорно-замочного устройства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Обслуживание систем автоматизированной противопожарной защиты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341"/>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Обслуживание системы контроля доступа и видеонаблюдения территории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Обслуживание общедомовых систем приема телевидения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Обслуживание объединенных диспетчерских систем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Обслуживание автоматических ворот</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Обслуживание систем противопожарного водоснабжения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2 раза в месяц </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Обслуживание системы контроля управления доступом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Обслуживание радиоточки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bCs/>
                <w:sz w:val="20"/>
                <w:szCs w:val="20"/>
              </w:rPr>
              <w:t xml:space="preserve">Обслуживание внутридомовой системы оповещения МЧС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396"/>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1.5</w:t>
            </w:r>
          </w:p>
        </w:tc>
        <w:tc>
          <w:tcPr>
            <w:tcW w:w="4615" w:type="pct"/>
            <w:gridSpan w:val="2"/>
            <w:vAlign w:val="center"/>
          </w:tcPr>
          <w:p w:rsidR="0000499A" w:rsidRDefault="000F0D02">
            <w:pPr>
              <w:jc w:val="center"/>
              <w:rPr>
                <w:rFonts w:ascii="Arial" w:hAnsi="Arial" w:cs="Arial"/>
                <w:b/>
                <w:sz w:val="20"/>
                <w:szCs w:val="20"/>
              </w:rPr>
            </w:pPr>
            <w:r>
              <w:rPr>
                <w:rFonts w:ascii="Arial" w:hAnsi="Arial" w:cs="Arial"/>
                <w:b/>
                <w:sz w:val="20"/>
                <w:szCs w:val="20"/>
              </w:rPr>
              <w:t>Обслуживание индивидуальных технических устройств и сложных инженерных систем</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Техническое обслуживание, регулировка и наладка систем автоматического управления индивидуального теплового пункта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Техническое обслуживание </w:t>
            </w:r>
            <w:proofErr w:type="spellStart"/>
            <w:r>
              <w:rPr>
                <w:rFonts w:ascii="Arial" w:hAnsi="Arial" w:cs="Arial"/>
                <w:sz w:val="20"/>
                <w:szCs w:val="20"/>
              </w:rPr>
              <w:t>повысительных</w:t>
            </w:r>
            <w:proofErr w:type="spellEnd"/>
            <w:r>
              <w:rPr>
                <w:rFonts w:ascii="Arial" w:hAnsi="Arial" w:cs="Arial"/>
                <w:sz w:val="20"/>
                <w:szCs w:val="20"/>
              </w:rPr>
              <w:t xml:space="preserve"> насосных станций</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244"/>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Техническое обслуживание узла учета холодной воды, горячей воды и электроэнергии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244"/>
        </w:trPr>
        <w:tc>
          <w:tcPr>
            <w:tcW w:w="385" w:type="pct"/>
            <w:vAlign w:val="center"/>
          </w:tcPr>
          <w:p w:rsidR="0000499A" w:rsidRDefault="0000499A">
            <w:pPr>
              <w:jc w:val="center"/>
              <w:rPr>
                <w:rFonts w:ascii="Arial" w:hAnsi="Arial" w:cs="Arial"/>
                <w:b/>
                <w:sz w:val="18"/>
                <w:szCs w:val="18"/>
              </w:rPr>
            </w:pPr>
          </w:p>
        </w:tc>
        <w:tc>
          <w:tcPr>
            <w:tcW w:w="3333" w:type="pct"/>
            <w:vAlign w:val="center"/>
          </w:tcPr>
          <w:p w:rsidR="0000499A" w:rsidRDefault="000F0D02">
            <w:pPr>
              <w:rPr>
                <w:rFonts w:ascii="Arial" w:hAnsi="Arial" w:cs="Arial"/>
                <w:bCs/>
                <w:sz w:val="20"/>
                <w:szCs w:val="20"/>
              </w:rPr>
            </w:pPr>
            <w:r>
              <w:rPr>
                <w:rFonts w:ascii="Arial" w:hAnsi="Arial" w:cs="Arial"/>
                <w:bCs/>
                <w:sz w:val="20"/>
                <w:szCs w:val="20"/>
              </w:rPr>
              <w:t>Техническое обслуживание лифтов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244"/>
        </w:trPr>
        <w:tc>
          <w:tcPr>
            <w:tcW w:w="385" w:type="pct"/>
            <w:vAlign w:val="center"/>
          </w:tcPr>
          <w:p w:rsidR="0000499A" w:rsidRDefault="0000499A">
            <w:pPr>
              <w:jc w:val="center"/>
              <w:rPr>
                <w:rFonts w:ascii="Arial" w:hAnsi="Arial" w:cs="Arial"/>
                <w:b/>
                <w:sz w:val="18"/>
                <w:szCs w:val="18"/>
              </w:rPr>
            </w:pPr>
          </w:p>
        </w:tc>
        <w:tc>
          <w:tcPr>
            <w:tcW w:w="3333" w:type="pct"/>
            <w:vAlign w:val="center"/>
          </w:tcPr>
          <w:p w:rsidR="0000499A" w:rsidRDefault="000F0D02">
            <w:pPr>
              <w:rPr>
                <w:rFonts w:ascii="Arial" w:hAnsi="Arial" w:cs="Arial"/>
                <w:b/>
                <w:bCs/>
                <w:sz w:val="20"/>
                <w:szCs w:val="20"/>
              </w:rPr>
            </w:pPr>
            <w:r>
              <w:rPr>
                <w:rFonts w:ascii="Arial" w:hAnsi="Arial" w:cs="Arial"/>
                <w:bCs/>
                <w:sz w:val="20"/>
                <w:szCs w:val="20"/>
              </w:rPr>
              <w:t>Освидетельствование и страхование лифтов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год</w:t>
            </w:r>
          </w:p>
        </w:tc>
      </w:tr>
      <w:tr w:rsidR="0000499A">
        <w:trPr>
          <w:trHeight w:val="244"/>
        </w:trPr>
        <w:tc>
          <w:tcPr>
            <w:tcW w:w="385" w:type="pct"/>
            <w:vAlign w:val="center"/>
          </w:tcPr>
          <w:p w:rsidR="0000499A" w:rsidRDefault="0000499A">
            <w:pPr>
              <w:jc w:val="center"/>
              <w:rPr>
                <w:rFonts w:ascii="Arial" w:hAnsi="Arial" w:cs="Arial"/>
                <w:b/>
                <w:sz w:val="18"/>
                <w:szCs w:val="18"/>
              </w:rPr>
            </w:pPr>
          </w:p>
        </w:tc>
        <w:tc>
          <w:tcPr>
            <w:tcW w:w="3333" w:type="pct"/>
            <w:vAlign w:val="center"/>
          </w:tcPr>
          <w:p w:rsidR="0000499A" w:rsidRDefault="000F0D02">
            <w:pPr>
              <w:rPr>
                <w:rFonts w:ascii="Arial" w:hAnsi="Arial" w:cs="Arial"/>
                <w:bCs/>
                <w:sz w:val="20"/>
                <w:szCs w:val="20"/>
              </w:rPr>
            </w:pPr>
            <w:r w:rsidRPr="002865CF">
              <w:rPr>
                <w:rFonts w:ascii="Arial" w:hAnsi="Arial" w:cs="Arial"/>
                <w:bCs/>
                <w:sz w:val="20"/>
                <w:szCs w:val="20"/>
              </w:rPr>
              <w:t>Дистанционный сбор, хранение и передача показаний индивидуальных приборов учёта холодной и горячей и воды</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508"/>
        </w:trPr>
        <w:tc>
          <w:tcPr>
            <w:tcW w:w="385" w:type="pct"/>
            <w:vAlign w:val="center"/>
          </w:tcPr>
          <w:p w:rsidR="0000499A" w:rsidRDefault="000F0D02">
            <w:pPr>
              <w:jc w:val="center"/>
              <w:rPr>
                <w:rFonts w:ascii="Arial" w:hAnsi="Arial" w:cs="Arial"/>
                <w:sz w:val="18"/>
                <w:szCs w:val="18"/>
              </w:rPr>
            </w:pPr>
            <w:r>
              <w:rPr>
                <w:rFonts w:ascii="Arial" w:hAnsi="Arial" w:cs="Arial"/>
                <w:b/>
                <w:sz w:val="18"/>
                <w:szCs w:val="18"/>
              </w:rPr>
              <w:t>2</w:t>
            </w:r>
          </w:p>
        </w:tc>
        <w:tc>
          <w:tcPr>
            <w:tcW w:w="4615" w:type="pct"/>
            <w:gridSpan w:val="2"/>
            <w:vAlign w:val="center"/>
          </w:tcPr>
          <w:p w:rsidR="0000499A" w:rsidRDefault="000F0D02">
            <w:pPr>
              <w:jc w:val="center"/>
              <w:rPr>
                <w:rFonts w:ascii="Arial" w:hAnsi="Arial" w:cs="Arial"/>
                <w:sz w:val="20"/>
                <w:szCs w:val="20"/>
              </w:rPr>
            </w:pPr>
            <w:r>
              <w:rPr>
                <w:rFonts w:ascii="Arial" w:hAnsi="Arial" w:cs="Arial"/>
                <w:b/>
                <w:sz w:val="20"/>
                <w:szCs w:val="20"/>
              </w:rPr>
              <w:t>ТЕКУЩИЙ РЕМОНТ ОБЩЕГО ИМУЩЕСТВА МНОГОКВАРТИРНОГО ДОМА</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2.1</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Фундаменты</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заделка  швов</w:t>
            </w:r>
            <w:proofErr w:type="gramEnd"/>
            <w:r>
              <w:rPr>
                <w:rFonts w:ascii="Arial" w:hAnsi="Arial" w:cs="Arial"/>
                <w:sz w:val="20"/>
                <w:szCs w:val="20"/>
              </w:rPr>
              <w:t>, трещин, восстановление облицовки фундаментов стен,  поврежденных участков гидроизоляции;</w:t>
            </w:r>
          </w:p>
          <w:p w:rsidR="0000499A" w:rsidRDefault="000F0D0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устранение  местных</w:t>
            </w:r>
            <w:proofErr w:type="gramEnd"/>
            <w:r>
              <w:rPr>
                <w:rFonts w:ascii="Arial" w:hAnsi="Arial" w:cs="Arial"/>
                <w:sz w:val="20"/>
                <w:szCs w:val="20"/>
              </w:rPr>
              <w:t xml:space="preserve"> деформаций путем перекладки, усиления, стяжки;</w:t>
            </w:r>
          </w:p>
          <w:p w:rsidR="0000499A" w:rsidRDefault="000F0D02">
            <w:pPr>
              <w:rPr>
                <w:rFonts w:ascii="Arial" w:hAnsi="Arial" w:cs="Arial"/>
                <w:sz w:val="20"/>
                <w:szCs w:val="20"/>
              </w:rPr>
            </w:pPr>
            <w:r>
              <w:rPr>
                <w:rFonts w:ascii="Arial" w:hAnsi="Arial" w:cs="Arial"/>
                <w:sz w:val="20"/>
                <w:szCs w:val="20"/>
              </w:rPr>
              <w:t xml:space="preserve">- ремонт просевшей </w:t>
            </w:r>
            <w:proofErr w:type="spellStart"/>
            <w:r>
              <w:rPr>
                <w:rFonts w:ascii="Arial" w:hAnsi="Arial" w:cs="Arial"/>
                <w:sz w:val="20"/>
                <w:szCs w:val="20"/>
              </w:rPr>
              <w:t>отмостки</w:t>
            </w:r>
            <w:proofErr w:type="spellEnd"/>
            <w:r>
              <w:rPr>
                <w:rFonts w:ascii="Arial" w:hAnsi="Arial" w:cs="Arial"/>
                <w:sz w:val="20"/>
                <w:szCs w:val="20"/>
              </w:rPr>
              <w:t xml:space="preserve"> </w:t>
            </w:r>
          </w:p>
          <w:p w:rsidR="0000499A" w:rsidRDefault="000F0D02">
            <w:pPr>
              <w:rPr>
                <w:rFonts w:ascii="Arial" w:hAnsi="Arial" w:cs="Arial"/>
                <w:b/>
                <w:sz w:val="20"/>
                <w:szCs w:val="20"/>
              </w:rPr>
            </w:pPr>
            <w:r>
              <w:rPr>
                <w:rFonts w:ascii="Arial" w:hAnsi="Arial" w:cs="Arial"/>
                <w:b/>
                <w:sz w:val="20"/>
                <w:szCs w:val="20"/>
              </w:rPr>
              <w:t xml:space="preserve">(за исключением случаев, относящихся к капитальному ремонту)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Устройство и ремонт вентиляционных продухов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Восстановление приямков, входов в подвалы</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454"/>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2.2</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Стены и фасады</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Заделка </w:t>
            </w:r>
            <w:proofErr w:type="spellStart"/>
            <w:proofErr w:type="gramStart"/>
            <w:r>
              <w:rPr>
                <w:rFonts w:ascii="Arial" w:hAnsi="Arial" w:cs="Arial"/>
                <w:sz w:val="20"/>
                <w:szCs w:val="20"/>
              </w:rPr>
              <w:t>трещин,отверстий</w:t>
            </w:r>
            <w:proofErr w:type="spellEnd"/>
            <w:proofErr w:type="gramEnd"/>
            <w:r>
              <w:rPr>
                <w:rFonts w:ascii="Arial" w:hAnsi="Arial" w:cs="Arial"/>
                <w:sz w:val="20"/>
                <w:szCs w:val="20"/>
              </w:rPr>
              <w:t>,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p w:rsidR="0000499A" w:rsidRDefault="000F0D02">
            <w:pPr>
              <w:rPr>
                <w:rFonts w:ascii="Arial" w:hAnsi="Arial" w:cs="Arial"/>
                <w:sz w:val="20"/>
                <w:szCs w:val="20"/>
              </w:rPr>
            </w:pP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Ремонт (восстановление) угрожающих падением архитектурных деталей, облицовочных элементов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79"/>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lastRenderedPageBreak/>
              <w:t>2.3</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Перекрытия</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Заделка швов в стыках сборных перекрытий, заделка выбоин и трещин</w:t>
            </w:r>
          </w:p>
          <w:p w:rsidR="0000499A" w:rsidRDefault="000F0D02">
            <w:pPr>
              <w:rPr>
                <w:rFonts w:ascii="Arial" w:hAnsi="Arial" w:cs="Arial"/>
                <w:sz w:val="20"/>
                <w:szCs w:val="20"/>
              </w:rPr>
            </w:pP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2.4</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Крыши</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 все виды работ по устранению неисправностей кровли, включая все элементы: примыкания к конструкциям, покрытия парапетов, </w:t>
            </w:r>
            <w:proofErr w:type="gramStart"/>
            <w:r>
              <w:rPr>
                <w:rFonts w:ascii="Arial" w:hAnsi="Arial" w:cs="Arial"/>
                <w:sz w:val="20"/>
                <w:szCs w:val="20"/>
              </w:rPr>
              <w:t>козырьки  над</w:t>
            </w:r>
            <w:proofErr w:type="gramEnd"/>
            <w:r>
              <w:rPr>
                <w:rFonts w:ascii="Arial" w:hAnsi="Arial" w:cs="Arial"/>
                <w:sz w:val="20"/>
                <w:szCs w:val="20"/>
              </w:rPr>
              <w:t xml:space="preserve"> трубами и пр.;  - замена водосточных труб </w:t>
            </w:r>
          </w:p>
          <w:p w:rsidR="0000499A" w:rsidRDefault="000F0D02">
            <w:pPr>
              <w:rPr>
                <w:rFonts w:ascii="Arial" w:hAnsi="Arial" w:cs="Arial"/>
                <w:b/>
                <w:sz w:val="20"/>
                <w:szCs w:val="20"/>
              </w:rPr>
            </w:pPr>
            <w:r>
              <w:rPr>
                <w:rFonts w:ascii="Arial" w:hAnsi="Arial" w:cs="Arial"/>
                <w:b/>
                <w:sz w:val="20"/>
                <w:szCs w:val="20"/>
              </w:rPr>
              <w:t>(кроме полной замены и за исключением других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Ремонт слуховых окон и выходов на крыши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2.5</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Оконные и дверные заполнения</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Установка недостающих, частично разбитых и укрепление слабо укрепленных стекол в дверных и оконных проемах</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Замена сломанных доводчиков пружин, упоров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Смена оконных и дверных приборов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2.6</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Полы</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отдельных участков полов и покрытия полов в местах, относящихся к обязательному имуществу дома</w:t>
            </w:r>
            <w:r>
              <w:rPr>
                <w:rFonts w:ascii="Arial" w:hAnsi="Arial" w:cs="Arial"/>
                <w:sz w:val="20"/>
                <w:szCs w:val="20"/>
              </w:rPr>
              <w:br/>
            </w: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2.7</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Внутренняя отделка и ремонт входных зон</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Восстановление штукатурки стен и потолков, облицовки стен и полов отдельными участками </w:t>
            </w: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Все виды малярных и стекольных работ во вспомогательных помещениях (лестничных клетках, подвалах и т.п.)</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Заделка выбоин, трещин ступеней лестниц и площадок, замена отдельных ступеней, </w:t>
            </w:r>
            <w:proofErr w:type="spellStart"/>
            <w:r>
              <w:rPr>
                <w:rFonts w:ascii="Arial" w:hAnsi="Arial" w:cs="Arial"/>
                <w:sz w:val="20"/>
                <w:szCs w:val="20"/>
              </w:rPr>
              <w:t>проступей</w:t>
            </w:r>
            <w:proofErr w:type="spellEnd"/>
            <w:r>
              <w:rPr>
                <w:rFonts w:ascii="Arial" w:hAnsi="Arial" w:cs="Arial"/>
                <w:sz w:val="20"/>
                <w:szCs w:val="20"/>
              </w:rPr>
              <w:t xml:space="preserve">, </w:t>
            </w:r>
            <w:proofErr w:type="spellStart"/>
            <w:r>
              <w:rPr>
                <w:rFonts w:ascii="Arial" w:hAnsi="Arial" w:cs="Arial"/>
                <w:sz w:val="20"/>
                <w:szCs w:val="20"/>
              </w:rPr>
              <w:t>подступенков</w:t>
            </w:r>
            <w:proofErr w:type="spellEnd"/>
            <w:r>
              <w:rPr>
                <w:rFonts w:ascii="Arial" w:hAnsi="Arial" w:cs="Arial"/>
                <w:sz w:val="20"/>
                <w:szCs w:val="20"/>
              </w:rPr>
              <w:t xml:space="preserve"> </w:t>
            </w: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Частичная замена и укрепление металлических перил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Заделка выбоин, трещин, восстановление гидроизоляции крылец </w:t>
            </w: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Окраска стен входных зон</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2.8</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 xml:space="preserve"> Центральное отопление</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p w:rsidR="0000499A" w:rsidRDefault="000F0D02">
            <w:pPr>
              <w:rPr>
                <w:rFonts w:ascii="Arial" w:hAnsi="Arial" w:cs="Arial"/>
                <w:sz w:val="20"/>
                <w:szCs w:val="20"/>
              </w:rPr>
            </w:pPr>
            <w:r>
              <w:rPr>
                <w:rFonts w:ascii="Arial" w:hAnsi="Arial" w:cs="Arial"/>
                <w:sz w:val="20"/>
                <w:szCs w:val="20"/>
              </w:rPr>
              <w:t xml:space="preserve">- Ремонт  циркуляционных, </w:t>
            </w:r>
            <w:proofErr w:type="spellStart"/>
            <w:r>
              <w:rPr>
                <w:rFonts w:ascii="Arial" w:hAnsi="Arial" w:cs="Arial"/>
                <w:sz w:val="20"/>
                <w:szCs w:val="20"/>
              </w:rPr>
              <w:t>повысительных</w:t>
            </w:r>
            <w:proofErr w:type="spellEnd"/>
            <w:r>
              <w:rPr>
                <w:rFonts w:ascii="Arial" w:hAnsi="Arial" w:cs="Arial"/>
                <w:sz w:val="20"/>
                <w:szCs w:val="20"/>
              </w:rPr>
              <w:t xml:space="preserve"> насосов, воздушных кранов, фитингов </w:t>
            </w: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контрольно-измерительных приборов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согласно техническому регламенту</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Восстановление разрушенной тепловой изоляции трубопроводов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Укрепление трубопровода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2.9</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Водопровод и канализация, горячее водоснабжение</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Замена  отдельных</w:t>
            </w:r>
            <w:proofErr w:type="gramEnd"/>
            <w:r>
              <w:rPr>
                <w:rFonts w:ascii="Arial" w:hAnsi="Arial" w:cs="Arial"/>
                <w:sz w:val="20"/>
                <w:szCs w:val="20"/>
              </w:rPr>
              <w:t xml:space="preserve"> участков трубопроводов, запорно-регулировочной арматуры, водоразборных кранов, сифонов, трапов, фитингов, расширительных баков;</w:t>
            </w:r>
          </w:p>
          <w:p w:rsidR="0000499A" w:rsidRDefault="000F0D0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Ремонт  циркуляционных</w:t>
            </w:r>
            <w:proofErr w:type="gramEnd"/>
            <w:r>
              <w:rPr>
                <w:rFonts w:ascii="Arial" w:hAnsi="Arial" w:cs="Arial"/>
                <w:sz w:val="20"/>
                <w:szCs w:val="20"/>
              </w:rPr>
              <w:t xml:space="preserve">, </w:t>
            </w:r>
            <w:proofErr w:type="spellStart"/>
            <w:r>
              <w:rPr>
                <w:rFonts w:ascii="Arial" w:hAnsi="Arial" w:cs="Arial"/>
                <w:sz w:val="20"/>
                <w:szCs w:val="20"/>
              </w:rPr>
              <w:t>повысительных</w:t>
            </w:r>
            <w:proofErr w:type="spellEnd"/>
            <w:r>
              <w:rPr>
                <w:rFonts w:ascii="Arial" w:hAnsi="Arial" w:cs="Arial"/>
                <w:sz w:val="20"/>
                <w:szCs w:val="20"/>
              </w:rPr>
              <w:t xml:space="preserve"> насосов;</w:t>
            </w:r>
          </w:p>
          <w:p w:rsidR="0000499A" w:rsidRDefault="000F0D02">
            <w:pPr>
              <w:rPr>
                <w:rFonts w:ascii="Arial" w:hAnsi="Arial" w:cs="Arial"/>
                <w:sz w:val="20"/>
                <w:szCs w:val="20"/>
              </w:rPr>
            </w:pPr>
            <w:r>
              <w:rPr>
                <w:rFonts w:ascii="Arial" w:hAnsi="Arial" w:cs="Arial"/>
                <w:sz w:val="20"/>
                <w:szCs w:val="20"/>
              </w:rPr>
              <w:t xml:space="preserve">- Уплотнение соединений </w:t>
            </w:r>
          </w:p>
          <w:p w:rsidR="0000499A" w:rsidRDefault="000F0D02">
            <w:pPr>
              <w:rPr>
                <w:rFonts w:ascii="Arial" w:hAnsi="Arial" w:cs="Arial"/>
                <w:sz w:val="20"/>
                <w:szCs w:val="20"/>
              </w:rPr>
            </w:pP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Восстановление разрушенной теплоизоляции трубопроводов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Прочистка ливневой и дворовой канализации, дренажа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Укрепление трубопроводов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413"/>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контрольно-измерительных приборов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согласно техническому регламенту</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lastRenderedPageBreak/>
              <w:t>2.10</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Электроснабжение и электротехнические устройства</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Замена неисправных участков электрической сети здания </w:t>
            </w:r>
            <w:r>
              <w:rPr>
                <w:rFonts w:ascii="Arial" w:hAnsi="Arial" w:cs="Arial"/>
                <w:b/>
                <w:sz w:val="20"/>
                <w:szCs w:val="20"/>
              </w:rPr>
              <w:t>(за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Замена вышедших из строя </w:t>
            </w:r>
            <w:proofErr w:type="spellStart"/>
            <w:r>
              <w:rPr>
                <w:rFonts w:ascii="Arial" w:hAnsi="Arial" w:cs="Arial"/>
                <w:sz w:val="20"/>
                <w:szCs w:val="20"/>
              </w:rPr>
              <w:t>электроустановочных</w:t>
            </w:r>
            <w:proofErr w:type="spellEnd"/>
            <w:r>
              <w:rPr>
                <w:rFonts w:ascii="Arial" w:hAnsi="Arial" w:cs="Arial"/>
                <w:sz w:val="20"/>
                <w:szCs w:val="20"/>
              </w:rPr>
              <w:t xml:space="preserve"> изделий (выключатели, штепсельные розетки)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светильников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предохранителей,  автоматических выключателей, пакетных переключателей, вводно-распределительных устройств, щитов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2.11</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 xml:space="preserve"> Вентиляция</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Устранение засоров вентиляционных шахт</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2.12</w:t>
            </w:r>
          </w:p>
        </w:tc>
        <w:tc>
          <w:tcPr>
            <w:tcW w:w="3333" w:type="pct"/>
            <w:vAlign w:val="center"/>
          </w:tcPr>
          <w:p w:rsidR="0000499A" w:rsidRDefault="000F0D02">
            <w:pPr>
              <w:rPr>
                <w:rFonts w:ascii="Arial" w:hAnsi="Arial" w:cs="Arial"/>
                <w:b/>
                <w:sz w:val="20"/>
                <w:szCs w:val="20"/>
              </w:rPr>
            </w:pPr>
            <w:r>
              <w:rPr>
                <w:rFonts w:ascii="Arial" w:hAnsi="Arial" w:cs="Arial"/>
                <w:b/>
                <w:sz w:val="20"/>
                <w:szCs w:val="20"/>
              </w:rPr>
              <w:t xml:space="preserve"> Внешнее благоустройство</w:t>
            </w:r>
          </w:p>
        </w:tc>
        <w:tc>
          <w:tcPr>
            <w:tcW w:w="1282" w:type="pct"/>
            <w:vAlign w:val="center"/>
          </w:tcPr>
          <w:p w:rsidR="0000499A" w:rsidRDefault="0000499A">
            <w:pPr>
              <w:jc w:val="center"/>
              <w:rPr>
                <w:rFonts w:ascii="Arial" w:hAnsi="Arial" w:cs="Arial"/>
                <w:sz w:val="20"/>
                <w:szCs w:val="20"/>
              </w:rPr>
            </w:pP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Замена, ремонт элементов оборудования детских игровых, спортивных площадок, площадок для отдыха,  мусорных площадок и навесов для контейнеров-мусоросборников и т.д.</w:t>
            </w:r>
            <w:r>
              <w:rPr>
                <w:rFonts w:ascii="Arial" w:hAnsi="Arial" w:cs="Arial"/>
                <w:b/>
                <w:sz w:val="20"/>
                <w:szCs w:val="20"/>
              </w:rPr>
              <w:t xml:space="preserve"> (за исключением случаев, относящихся к капитальному ремонту)</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F0D02">
            <w:pPr>
              <w:jc w:val="center"/>
              <w:rPr>
                <w:rFonts w:ascii="Arial" w:hAnsi="Arial" w:cs="Arial"/>
                <w:b/>
                <w:sz w:val="18"/>
                <w:szCs w:val="18"/>
              </w:rPr>
            </w:pPr>
            <w:r>
              <w:rPr>
                <w:rFonts w:ascii="Arial" w:hAnsi="Arial" w:cs="Arial"/>
                <w:b/>
                <w:sz w:val="18"/>
                <w:szCs w:val="18"/>
              </w:rPr>
              <w:t>3</w:t>
            </w:r>
          </w:p>
        </w:tc>
        <w:tc>
          <w:tcPr>
            <w:tcW w:w="4615" w:type="pct"/>
            <w:gridSpan w:val="2"/>
            <w:vAlign w:val="center"/>
          </w:tcPr>
          <w:p w:rsidR="0000499A" w:rsidRDefault="000F0D02">
            <w:pPr>
              <w:jc w:val="center"/>
              <w:rPr>
                <w:rFonts w:ascii="Arial" w:hAnsi="Arial" w:cs="Arial"/>
                <w:b/>
                <w:sz w:val="20"/>
                <w:szCs w:val="20"/>
                <w:lang w:val="en-US"/>
              </w:rPr>
            </w:pPr>
            <w:r>
              <w:rPr>
                <w:rFonts w:ascii="Arial" w:hAnsi="Arial" w:cs="Arial"/>
                <w:b/>
                <w:sz w:val="20"/>
                <w:szCs w:val="20"/>
              </w:rPr>
              <w:t>УБОРКА ЛЕСТНИЧНЫХ КЛЕТОК</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Мытье входных холлов первых этажей</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день</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Мытье лестничных площадок и маршей черных лестниц</w:t>
            </w:r>
          </w:p>
        </w:tc>
        <w:tc>
          <w:tcPr>
            <w:tcW w:w="1282" w:type="pct"/>
            <w:vAlign w:val="center"/>
          </w:tcPr>
          <w:p w:rsidR="0000499A" w:rsidRDefault="000F0D02">
            <w:pPr>
              <w:jc w:val="center"/>
              <w:rPr>
                <w:rFonts w:ascii="Arial" w:hAnsi="Arial" w:cs="Arial"/>
                <w:bCs/>
                <w:sz w:val="20"/>
                <w:szCs w:val="20"/>
              </w:rPr>
            </w:pPr>
            <w:r>
              <w:rPr>
                <w:rFonts w:ascii="Arial" w:hAnsi="Arial" w:cs="Arial"/>
                <w:bCs/>
                <w:sz w:val="20"/>
                <w:szCs w:val="20"/>
              </w:rPr>
              <w:t>4 раза в месяц</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Мытье лифт-холла выше первого этажа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неделю</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Мытье межквартирных коридоров,  пылеудаление с горизонтальных поверхностей  на этажах</w:t>
            </w:r>
          </w:p>
        </w:tc>
        <w:tc>
          <w:tcPr>
            <w:tcW w:w="1282" w:type="pct"/>
            <w:vAlign w:val="center"/>
          </w:tcPr>
          <w:p w:rsidR="0000499A" w:rsidRDefault="000F0D02">
            <w:pPr>
              <w:jc w:val="center"/>
              <w:rPr>
                <w:rFonts w:ascii="Arial" w:hAnsi="Arial" w:cs="Arial"/>
                <w:bCs/>
                <w:sz w:val="20"/>
                <w:szCs w:val="20"/>
              </w:rPr>
            </w:pPr>
            <w:r>
              <w:rPr>
                <w:rFonts w:ascii="Arial" w:hAnsi="Arial" w:cs="Arial"/>
                <w:bCs/>
                <w:sz w:val="20"/>
                <w:szCs w:val="20"/>
              </w:rPr>
              <w:t>2 раза в неделю</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Влажная уборка пола кабины лифта, протирка стен лифта, зеркал лифта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день</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Влажная уборка поверхности  плафонов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неделю</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Подметание межквартирных коридоров, удаление мелкого мусора, пылеудаление с горизонтальных поверхностей  на этажах</w:t>
            </w:r>
          </w:p>
        </w:tc>
        <w:tc>
          <w:tcPr>
            <w:tcW w:w="1282" w:type="pct"/>
            <w:vAlign w:val="center"/>
          </w:tcPr>
          <w:p w:rsidR="0000499A" w:rsidRDefault="000F0D02">
            <w:pPr>
              <w:jc w:val="center"/>
              <w:rPr>
                <w:rFonts w:ascii="Arial" w:hAnsi="Arial" w:cs="Arial"/>
                <w:bCs/>
                <w:sz w:val="20"/>
                <w:szCs w:val="20"/>
              </w:rPr>
            </w:pPr>
            <w:r>
              <w:rPr>
                <w:rFonts w:ascii="Arial" w:hAnsi="Arial" w:cs="Arial"/>
                <w:bCs/>
                <w:sz w:val="20"/>
                <w:szCs w:val="20"/>
              </w:rPr>
              <w:t>2 раза в неделю</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Влажная уборка переходных лоджий (в теплый период)</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Сухая уборка переходных лоджий (в холодный период)</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Влажная протирка  дверей шахты лифта (на этажах)</w:t>
            </w:r>
          </w:p>
        </w:tc>
        <w:tc>
          <w:tcPr>
            <w:tcW w:w="1282" w:type="pct"/>
            <w:vAlign w:val="center"/>
          </w:tcPr>
          <w:p w:rsidR="0000499A" w:rsidRDefault="000F0D02">
            <w:pPr>
              <w:jc w:val="center"/>
              <w:rPr>
                <w:rFonts w:ascii="Arial" w:hAnsi="Arial" w:cs="Arial"/>
                <w:sz w:val="20"/>
                <w:szCs w:val="20"/>
                <w:lang w:val="en-US"/>
              </w:rPr>
            </w:pPr>
            <w:r>
              <w:rPr>
                <w:rFonts w:ascii="Arial" w:hAnsi="Arial" w:cs="Arial"/>
                <w:sz w:val="20"/>
                <w:szCs w:val="20"/>
              </w:rPr>
              <w:t>2 раза в неделю</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Удаление механических загрязнений с поверхностей</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неделю</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Мытье окон в местах общего пользования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год</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Мытье пола и пылеудаление с горизонтальных поверхностей, а также уборка санузлов  в помещениях диспетчера, помещениях охраны и помещениях Управляющей компании</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день</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Пылеудаление со стен</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1 раз в год </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Уборка технических помещений дома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не реже 1 раз в квартал</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Влажная протирка дверей, отопительных приборов, подоконников</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год</w:t>
            </w:r>
          </w:p>
        </w:tc>
      </w:tr>
      <w:tr w:rsidR="0000499A">
        <w:trPr>
          <w:trHeight w:val="486"/>
        </w:trPr>
        <w:tc>
          <w:tcPr>
            <w:tcW w:w="385" w:type="pct"/>
            <w:vAlign w:val="center"/>
          </w:tcPr>
          <w:p w:rsidR="0000499A" w:rsidRDefault="00D07CFC">
            <w:pPr>
              <w:jc w:val="center"/>
              <w:rPr>
                <w:rFonts w:ascii="Arial" w:hAnsi="Arial" w:cs="Arial"/>
                <w:b/>
                <w:sz w:val="18"/>
                <w:szCs w:val="18"/>
              </w:rPr>
            </w:pPr>
            <w:r>
              <w:rPr>
                <w:rFonts w:ascii="Arial" w:hAnsi="Arial" w:cs="Arial"/>
                <w:b/>
                <w:sz w:val="18"/>
                <w:szCs w:val="18"/>
              </w:rPr>
              <w:t>4</w:t>
            </w:r>
          </w:p>
        </w:tc>
        <w:tc>
          <w:tcPr>
            <w:tcW w:w="4615" w:type="pct"/>
            <w:gridSpan w:val="2"/>
            <w:vAlign w:val="center"/>
          </w:tcPr>
          <w:p w:rsidR="0000499A" w:rsidRDefault="000F0D02">
            <w:pPr>
              <w:jc w:val="center"/>
              <w:rPr>
                <w:rFonts w:ascii="Arial" w:hAnsi="Arial" w:cs="Arial"/>
                <w:b/>
                <w:sz w:val="20"/>
                <w:szCs w:val="20"/>
              </w:rPr>
            </w:pPr>
            <w:r>
              <w:rPr>
                <w:rFonts w:ascii="Arial" w:hAnsi="Arial" w:cs="Arial"/>
                <w:b/>
                <w:bCs/>
                <w:sz w:val="20"/>
                <w:szCs w:val="20"/>
              </w:rPr>
              <w:t>САНИТАРНОЕ СОДЕРЖАНИЕ ПРИДОМОВОЙ ТЕРРИТОРИИ</w:t>
            </w:r>
          </w:p>
        </w:tc>
      </w:tr>
      <w:tr w:rsidR="0000499A">
        <w:trPr>
          <w:trHeight w:val="13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Уборка площадки перед входом в парадные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ежедневно</w:t>
            </w:r>
          </w:p>
        </w:tc>
      </w:tr>
      <w:tr w:rsidR="0000499A">
        <w:trPr>
          <w:trHeight w:val="13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Очистка металлической решетки и приямка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4 раза в месяц</w:t>
            </w:r>
          </w:p>
        </w:tc>
      </w:tr>
      <w:tr w:rsidR="0000499A">
        <w:trPr>
          <w:trHeight w:val="213"/>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Подметание снега ручное</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131"/>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Сдвигание снега ручное</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proofErr w:type="spellStart"/>
            <w:r>
              <w:rPr>
                <w:rFonts w:ascii="Arial" w:hAnsi="Arial" w:cs="Arial"/>
                <w:sz w:val="20"/>
                <w:szCs w:val="20"/>
              </w:rPr>
              <w:t>Пескопосыпка</w:t>
            </w:r>
            <w:proofErr w:type="spellEnd"/>
            <w:r>
              <w:rPr>
                <w:rFonts w:ascii="Arial" w:hAnsi="Arial" w:cs="Arial"/>
                <w:sz w:val="20"/>
                <w:szCs w:val="20"/>
              </w:rPr>
              <w:t xml:space="preserve"> ручная</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3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Посыпка территории </w:t>
            </w:r>
            <w:proofErr w:type="spellStart"/>
            <w:r>
              <w:rPr>
                <w:rFonts w:ascii="Arial" w:hAnsi="Arial" w:cs="Arial"/>
                <w:sz w:val="20"/>
                <w:szCs w:val="20"/>
              </w:rPr>
              <w:t>противогололедными</w:t>
            </w:r>
            <w:proofErr w:type="spellEnd"/>
            <w:r>
              <w:rPr>
                <w:rFonts w:ascii="Arial" w:hAnsi="Arial" w:cs="Arial"/>
                <w:sz w:val="20"/>
                <w:szCs w:val="20"/>
              </w:rPr>
              <w:t xml:space="preserve"> материалами (реагент)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12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Подметание территории в дни без снегопада</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день</w:t>
            </w:r>
          </w:p>
        </w:tc>
      </w:tr>
      <w:tr w:rsidR="0000499A">
        <w:trPr>
          <w:trHeight w:val="12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Подметание территории в летний период</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день</w:t>
            </w:r>
          </w:p>
        </w:tc>
      </w:tr>
      <w:tr w:rsidR="0000499A">
        <w:trPr>
          <w:trHeight w:val="12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Уборка  мусора с газонов зимой</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день</w:t>
            </w:r>
          </w:p>
        </w:tc>
      </w:tr>
      <w:tr w:rsidR="0000499A">
        <w:trPr>
          <w:trHeight w:val="12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Уборка мусора с газонов летом</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в день</w:t>
            </w:r>
          </w:p>
        </w:tc>
      </w:tr>
      <w:tr w:rsidR="0000499A">
        <w:trPr>
          <w:trHeight w:val="12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Выкашивание газонов</w:t>
            </w:r>
            <w:r>
              <w:t xml:space="preserve">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2 раза в месяц </w:t>
            </w:r>
          </w:p>
        </w:tc>
      </w:tr>
      <w:tr w:rsidR="0000499A">
        <w:trPr>
          <w:trHeight w:val="12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Уборка скошенной травы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12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Уборка контейнерных площадок</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 день</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Полив территории для уменьшения пылеобразования и увлажнения воздуха, полив зеленых насаждений</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tc>
      </w:tr>
      <w:tr w:rsidR="0000499A">
        <w:trPr>
          <w:trHeight w:val="165"/>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Поливка газонов (в теплый период)</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23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Работы по очистке от мусора и промывке урн</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129"/>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Помывка урн в теплый сезон</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2 раза в месяц</w:t>
            </w:r>
          </w:p>
        </w:tc>
      </w:tr>
      <w:tr w:rsidR="0000499A">
        <w:trPr>
          <w:trHeight w:val="202"/>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Дератизация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1 раза в месяц</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vAlign w:val="center"/>
          </w:tcPr>
          <w:p w:rsidR="0000499A" w:rsidRDefault="000F0D02">
            <w:pPr>
              <w:rPr>
                <w:rFonts w:ascii="Arial" w:hAnsi="Arial" w:cs="Arial"/>
                <w:sz w:val="20"/>
                <w:szCs w:val="20"/>
              </w:rPr>
            </w:pPr>
            <w:r>
              <w:rPr>
                <w:rFonts w:ascii="Arial" w:hAnsi="Arial" w:cs="Arial"/>
                <w:sz w:val="20"/>
                <w:szCs w:val="20"/>
              </w:rPr>
              <w:t xml:space="preserve">Дезинсекция </w:t>
            </w:r>
          </w:p>
        </w:tc>
        <w:tc>
          <w:tcPr>
            <w:tcW w:w="1282" w:type="pct"/>
            <w:vAlign w:val="center"/>
          </w:tcPr>
          <w:p w:rsidR="0000499A" w:rsidRDefault="000F0D02">
            <w:pPr>
              <w:jc w:val="center"/>
              <w:rPr>
                <w:rFonts w:ascii="Arial" w:hAnsi="Arial" w:cs="Arial"/>
                <w:sz w:val="20"/>
                <w:szCs w:val="20"/>
              </w:rPr>
            </w:pPr>
            <w:r>
              <w:rPr>
                <w:rFonts w:ascii="Arial" w:hAnsi="Arial" w:cs="Arial"/>
                <w:sz w:val="20"/>
                <w:szCs w:val="20"/>
              </w:rPr>
              <w:t xml:space="preserve">по мере необходимости </w:t>
            </w:r>
          </w:p>
        </w:tc>
      </w:tr>
      <w:tr w:rsidR="0000499A">
        <w:trPr>
          <w:trHeight w:val="449"/>
        </w:trPr>
        <w:tc>
          <w:tcPr>
            <w:tcW w:w="385" w:type="pct"/>
            <w:vAlign w:val="center"/>
          </w:tcPr>
          <w:p w:rsidR="0000499A" w:rsidRDefault="00D07CFC" w:rsidP="00D07CFC">
            <w:pPr>
              <w:jc w:val="center"/>
              <w:rPr>
                <w:rFonts w:ascii="Arial" w:hAnsi="Arial" w:cs="Arial"/>
                <w:b/>
                <w:sz w:val="18"/>
                <w:szCs w:val="18"/>
              </w:rPr>
            </w:pPr>
            <w:r>
              <w:rPr>
                <w:rFonts w:ascii="Arial" w:hAnsi="Arial" w:cs="Arial"/>
                <w:b/>
                <w:sz w:val="18"/>
                <w:szCs w:val="18"/>
              </w:rPr>
              <w:t>5</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b/>
                <w:bCs/>
                <w:sz w:val="20"/>
                <w:szCs w:val="20"/>
              </w:rPr>
              <w:t>УПРАВЛЕНИЕ МНОГОКВАРТИРНЫМ ДОМОМ</w:t>
            </w:r>
          </w:p>
        </w:tc>
      </w:tr>
      <w:tr w:rsidR="0000499A">
        <w:trPr>
          <w:trHeight w:val="436"/>
        </w:trPr>
        <w:tc>
          <w:tcPr>
            <w:tcW w:w="385" w:type="pct"/>
            <w:vAlign w:val="center"/>
          </w:tcPr>
          <w:p w:rsidR="0000499A" w:rsidRDefault="00D07CFC">
            <w:pPr>
              <w:jc w:val="center"/>
              <w:rPr>
                <w:rFonts w:ascii="Arial" w:hAnsi="Arial" w:cs="Arial"/>
                <w:b/>
                <w:sz w:val="18"/>
                <w:szCs w:val="18"/>
              </w:rPr>
            </w:pPr>
            <w:r>
              <w:rPr>
                <w:rFonts w:ascii="Arial" w:hAnsi="Arial" w:cs="Arial"/>
                <w:b/>
                <w:sz w:val="18"/>
                <w:szCs w:val="18"/>
              </w:rPr>
              <w:t>5</w:t>
            </w:r>
            <w:r w:rsidR="000F0D02">
              <w:rPr>
                <w:rFonts w:ascii="Arial" w:hAnsi="Arial" w:cs="Arial"/>
                <w:b/>
                <w:sz w:val="18"/>
                <w:szCs w:val="18"/>
              </w:rPr>
              <w:t>.1</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b/>
                <w:bCs/>
                <w:sz w:val="20"/>
                <w:szCs w:val="20"/>
              </w:rPr>
              <w:t>Услуги центра по работе с клиентами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Прием телефонных и электронных сообщений клиентов, выдача консультаций</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ежедневно, кроме выходных и праздничных дней.</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Подготовка и направление ответов на устные, письменные обращения клиентов</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ответ на письменные обращения предоставляется в течение 20 рабочих дней после регистрации обращения в офисе, ответ на электронные обращения – не позднее 3 рабочих дней с момента получения</w:t>
            </w:r>
          </w:p>
          <w:p w:rsidR="0000499A" w:rsidRDefault="000F0D02">
            <w:pPr>
              <w:jc w:val="center"/>
              <w:rPr>
                <w:rFonts w:ascii="Arial" w:hAnsi="Arial" w:cs="Arial"/>
                <w:sz w:val="20"/>
                <w:szCs w:val="20"/>
              </w:rPr>
            </w:pPr>
            <w:r>
              <w:rPr>
                <w:rFonts w:ascii="Arial" w:hAnsi="Arial" w:cs="Arial"/>
                <w:sz w:val="20"/>
                <w:szCs w:val="20"/>
              </w:rPr>
              <w:t>(если не требует дополнительного сбора информации)</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Подготовка и проведение общих собраний собственников помещений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раз в год</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Проведение переговоров и заключение договоров оказания услуг между управляющей компанией и собственниками помещений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еженедельно</w:t>
            </w:r>
          </w:p>
        </w:tc>
      </w:tr>
      <w:tr w:rsidR="0000499A">
        <w:trPr>
          <w:trHeight w:val="259"/>
        </w:trPr>
        <w:tc>
          <w:tcPr>
            <w:tcW w:w="385" w:type="pct"/>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Претензионная работа с должниками, досудебное взыскание задолженности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раз в месяц</w:t>
            </w:r>
          </w:p>
        </w:tc>
      </w:tr>
      <w:tr w:rsidR="0000499A">
        <w:trPr>
          <w:trHeight w:val="300"/>
        </w:trPr>
        <w:tc>
          <w:tcPr>
            <w:tcW w:w="385" w:type="pct"/>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Подготовка и проведение опросов о состоянии качества оказания услуг</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раз в год</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Выездной контроль качества оказания услуг на объектах управления</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еженедельно</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Проведение личного приема клиентов, урегулирование разногласий</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Поддержка деловых контактов с инициативными группами собственников, Советами МКД</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еженедельно</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Размещение и поддержка актуальной информации на сайте, в социальных сетях, </w:t>
            </w:r>
            <w:proofErr w:type="spellStart"/>
            <w:r>
              <w:rPr>
                <w:rFonts w:ascii="Arial" w:hAnsi="Arial" w:cs="Arial"/>
                <w:sz w:val="20"/>
                <w:szCs w:val="20"/>
              </w:rPr>
              <w:t>инфостендах</w:t>
            </w:r>
            <w:proofErr w:type="spellEnd"/>
            <w:r>
              <w:rPr>
                <w:rFonts w:ascii="Arial" w:hAnsi="Arial" w:cs="Arial"/>
                <w:sz w:val="20"/>
                <w:szCs w:val="20"/>
              </w:rPr>
              <w:t xml:space="preserve">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ежедневно</w:t>
            </w:r>
          </w:p>
        </w:tc>
      </w:tr>
      <w:tr w:rsidR="0000499A" w:rsidTr="00D07CFC">
        <w:trPr>
          <w:trHeight w:val="548"/>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Анализ, разработка и внедрение новых процедур по повышению качества предоставления услуг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8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D07CFC">
            <w:pPr>
              <w:jc w:val="center"/>
              <w:rPr>
                <w:rFonts w:ascii="Arial" w:hAnsi="Arial" w:cs="Arial"/>
                <w:b/>
                <w:sz w:val="18"/>
                <w:szCs w:val="18"/>
              </w:rPr>
            </w:pPr>
            <w:r>
              <w:rPr>
                <w:rFonts w:ascii="Arial" w:hAnsi="Arial" w:cs="Arial"/>
                <w:b/>
                <w:sz w:val="18"/>
                <w:szCs w:val="18"/>
              </w:rPr>
              <w:t>5</w:t>
            </w:r>
            <w:r w:rsidR="000F0D02">
              <w:rPr>
                <w:rFonts w:ascii="Arial" w:hAnsi="Arial" w:cs="Arial"/>
                <w:b/>
                <w:sz w:val="18"/>
                <w:szCs w:val="18"/>
              </w:rPr>
              <w:t>.2</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b/>
                <w:bCs/>
                <w:sz w:val="20"/>
                <w:szCs w:val="20"/>
              </w:rPr>
              <w:t>Услуги расчетного центра</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Ведение бухгалтерского и налогового учетов  юридического лица, производство расчетов</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ежедневно, кроме выходных и праздничных дней.</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Сбор, анализ и предоставление отчетов акционерам и собственникам помещений</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Производство начислений квартирной платы, расчет льгот, выдача финансовых справок</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Проведение личных приемов собственников по вопросам начисления квартирной платы</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2 раза в неделю</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Производства закупок услуг, расходных материалов, запасных частей и оборудования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2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D07CFC">
            <w:pPr>
              <w:jc w:val="center"/>
              <w:rPr>
                <w:rFonts w:ascii="Arial" w:hAnsi="Arial" w:cs="Arial"/>
                <w:b/>
                <w:sz w:val="18"/>
                <w:szCs w:val="18"/>
              </w:rPr>
            </w:pPr>
            <w:r>
              <w:rPr>
                <w:rFonts w:ascii="Arial" w:hAnsi="Arial" w:cs="Arial"/>
                <w:b/>
                <w:sz w:val="18"/>
                <w:szCs w:val="18"/>
              </w:rPr>
              <w:t>5.</w:t>
            </w:r>
            <w:r w:rsidR="000F0D02">
              <w:rPr>
                <w:rFonts w:ascii="Arial" w:hAnsi="Arial" w:cs="Arial"/>
                <w:b/>
                <w:sz w:val="18"/>
                <w:szCs w:val="18"/>
              </w:rPr>
              <w:t>3</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b/>
                <w:bCs/>
                <w:sz w:val="20"/>
                <w:szCs w:val="20"/>
              </w:rPr>
              <w:t>Услуги юридического отдела</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Разработка договоров с контрагентами, контроль соблюдения договорных обязательств</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Представление интересов управляющей компаний в судах</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Представление интересов управляющей компаний в контролирующих органах исполнительной власти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Представление интересов собственников помещений по возмещению ущерба страховыми компаниями</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Предоставление правовых консультаций собственникам и объединениям собственников помещений по вопросам обслуживания общедомового имущества</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Судебное взыскание задолженности собственников помещений перед управляющей компанией</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79"/>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D07CFC">
            <w:pPr>
              <w:jc w:val="center"/>
              <w:rPr>
                <w:rFonts w:ascii="Arial" w:hAnsi="Arial" w:cs="Arial"/>
                <w:b/>
                <w:sz w:val="18"/>
                <w:szCs w:val="18"/>
              </w:rPr>
            </w:pPr>
            <w:r>
              <w:rPr>
                <w:rFonts w:ascii="Arial" w:hAnsi="Arial" w:cs="Arial"/>
                <w:b/>
                <w:sz w:val="18"/>
                <w:szCs w:val="18"/>
              </w:rPr>
              <w:t>5</w:t>
            </w:r>
            <w:r w:rsidR="000F0D02">
              <w:rPr>
                <w:rFonts w:ascii="Arial" w:hAnsi="Arial" w:cs="Arial"/>
                <w:b/>
                <w:sz w:val="18"/>
                <w:szCs w:val="18"/>
              </w:rPr>
              <w:t>.4</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b/>
                <w:bCs/>
                <w:sz w:val="20"/>
                <w:szCs w:val="20"/>
              </w:rPr>
              <w:t>Услуги отдела по работе с персоналом</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Поиск, прием и увольнение  персонала для объектов управления, кадровое делопроизводство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Проведение мероприятий по охране труда и технике безопасности</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1 раз в месяц</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Организация обучения персонала процедурам исполнения стандартов обслуживания</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89"/>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D07CFC">
            <w:pPr>
              <w:jc w:val="center"/>
              <w:rPr>
                <w:rFonts w:ascii="Arial" w:hAnsi="Arial" w:cs="Arial"/>
                <w:b/>
                <w:sz w:val="18"/>
                <w:szCs w:val="18"/>
              </w:rPr>
            </w:pPr>
            <w:r>
              <w:rPr>
                <w:rFonts w:ascii="Arial" w:hAnsi="Arial" w:cs="Arial"/>
                <w:b/>
                <w:sz w:val="18"/>
                <w:szCs w:val="18"/>
              </w:rPr>
              <w:t>5</w:t>
            </w:r>
            <w:r w:rsidR="000F0D02">
              <w:rPr>
                <w:rFonts w:ascii="Arial" w:hAnsi="Arial" w:cs="Arial"/>
                <w:b/>
                <w:sz w:val="18"/>
                <w:szCs w:val="18"/>
              </w:rPr>
              <w:t>.5</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b/>
                <w:bCs/>
                <w:sz w:val="20"/>
                <w:szCs w:val="20"/>
              </w:rPr>
              <w:t>Услуги службы технической эксплуатации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ежедневно кроме выходных и праздничных дней</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Прием инженерных систем новых объектов, текущий мониторинг состояния конструкций, узлов и соединений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Заключение прямых договоров на поставку коммунальных услуг, сопровождение исполнения договоров </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Организация и контроль мероприятий по исполнению гарантийных обязательств застройщиков</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Организация и контроль исполнения противопожарных мероприятий, обучение персонала</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по мере необходимости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Руководство выездными инженерными группами по обслуживанию и ремонту тепловых, слаботочных систем, систем электроснабжения зданий</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ежедневно кроме выходных и праздничных дней</w:t>
            </w:r>
          </w:p>
        </w:tc>
      </w:tr>
      <w:tr w:rsidR="0000499A">
        <w:trPr>
          <w:trHeight w:val="485"/>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D07CFC">
            <w:pPr>
              <w:jc w:val="center"/>
              <w:rPr>
                <w:rFonts w:ascii="Arial" w:hAnsi="Arial" w:cs="Arial"/>
                <w:b/>
                <w:sz w:val="18"/>
                <w:szCs w:val="18"/>
              </w:rPr>
            </w:pPr>
            <w:r>
              <w:rPr>
                <w:rFonts w:ascii="Arial" w:hAnsi="Arial" w:cs="Arial"/>
                <w:b/>
                <w:sz w:val="18"/>
                <w:szCs w:val="18"/>
              </w:rPr>
              <w:t>6</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b/>
                <w:sz w:val="20"/>
                <w:szCs w:val="20"/>
              </w:rPr>
            </w:pPr>
            <w:r>
              <w:rPr>
                <w:rFonts w:ascii="Arial" w:hAnsi="Arial" w:cs="Arial"/>
                <w:b/>
                <w:sz w:val="20"/>
                <w:szCs w:val="20"/>
              </w:rPr>
              <w:t xml:space="preserve">ВОЗНАГРАЖДЕНИЕ ЗА ОРГАНИЗАЦИЮ ПРЕДОСТАВЛЕНИЯ И ОПЛАТЫ КОММУНАЛЬНЫХ УСЛУГ </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 xml:space="preserve">Вознаграждение Управляющей Компании (Общества) в рамках осуществляемой деятельности по предоставлению коммунальных услуг собственникам (правообладателям), а также расчетам с </w:t>
            </w:r>
            <w:proofErr w:type="spellStart"/>
            <w:r>
              <w:rPr>
                <w:rFonts w:ascii="Arial" w:hAnsi="Arial" w:cs="Arial"/>
                <w:sz w:val="20"/>
                <w:szCs w:val="20"/>
              </w:rPr>
              <w:t>энерго</w:t>
            </w:r>
            <w:proofErr w:type="spellEnd"/>
            <w:r>
              <w:rPr>
                <w:rFonts w:ascii="Arial" w:hAnsi="Arial" w:cs="Arial"/>
                <w:sz w:val="20"/>
                <w:szCs w:val="20"/>
              </w:rPr>
              <w:t xml:space="preserve">-, тепло-, </w:t>
            </w:r>
            <w:proofErr w:type="spellStart"/>
            <w:r>
              <w:rPr>
                <w:rFonts w:ascii="Arial" w:hAnsi="Arial" w:cs="Arial"/>
                <w:sz w:val="20"/>
                <w:szCs w:val="20"/>
              </w:rPr>
              <w:t>водоснабжающими</w:t>
            </w:r>
            <w:proofErr w:type="spellEnd"/>
            <w:r>
              <w:rPr>
                <w:rFonts w:ascii="Arial" w:hAnsi="Arial" w:cs="Arial"/>
                <w:sz w:val="20"/>
                <w:szCs w:val="20"/>
              </w:rPr>
              <w:t xml:space="preserve"> и др. организациями за предоставленные коммунальные услуги в соответствии с целью деятельности Общества </w:t>
            </w:r>
            <w:r>
              <w:rPr>
                <w:rFonts w:ascii="Tahoma" w:hAnsi="Tahoma" w:cs="Tahoma"/>
                <w:sz w:val="20"/>
                <w:szCs w:val="20"/>
              </w:rPr>
              <w:t>(для корректности отражения и уплаты налога на прибыль)</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ежемесячно</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D07CFC">
            <w:pPr>
              <w:jc w:val="center"/>
              <w:rPr>
                <w:rFonts w:ascii="Arial" w:hAnsi="Arial" w:cs="Arial"/>
                <w:b/>
                <w:sz w:val="18"/>
                <w:szCs w:val="18"/>
              </w:rPr>
            </w:pPr>
            <w:r>
              <w:rPr>
                <w:rFonts w:ascii="Arial" w:hAnsi="Arial" w:cs="Arial"/>
                <w:b/>
                <w:sz w:val="18"/>
                <w:szCs w:val="18"/>
              </w:rPr>
              <w:t>7</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b/>
                <w:sz w:val="20"/>
                <w:szCs w:val="20"/>
              </w:rPr>
            </w:pPr>
            <w:r>
              <w:rPr>
                <w:rFonts w:ascii="Arial" w:hAnsi="Arial" w:cs="Arial"/>
                <w:b/>
                <w:sz w:val="20"/>
                <w:szCs w:val="20"/>
              </w:rPr>
              <w:t>ДОПОЛНИТЕЛЬНЫЕ УСЛУГИ</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D07CFC">
            <w:pPr>
              <w:jc w:val="center"/>
              <w:rPr>
                <w:rFonts w:ascii="Arial" w:hAnsi="Arial" w:cs="Arial"/>
                <w:bCs/>
                <w:sz w:val="18"/>
                <w:szCs w:val="18"/>
              </w:rPr>
            </w:pPr>
            <w:r>
              <w:rPr>
                <w:rFonts w:ascii="Arial" w:hAnsi="Arial" w:cs="Arial"/>
                <w:bCs/>
                <w:sz w:val="18"/>
                <w:szCs w:val="18"/>
              </w:rPr>
              <w:t>7</w:t>
            </w:r>
            <w:r w:rsidR="000F0D02">
              <w:rPr>
                <w:rFonts w:ascii="Arial" w:hAnsi="Arial" w:cs="Arial"/>
                <w:bCs/>
                <w:sz w:val="18"/>
                <w:szCs w:val="18"/>
              </w:rPr>
              <w:t>.1</w:t>
            </w:r>
          </w:p>
        </w:tc>
        <w:tc>
          <w:tcPr>
            <w:tcW w:w="4615" w:type="pct"/>
            <w:gridSpan w:val="2"/>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b/>
                <w:bCs/>
                <w:sz w:val="20"/>
                <w:szCs w:val="20"/>
              </w:rPr>
            </w:pPr>
            <w:r>
              <w:rPr>
                <w:rFonts w:ascii="Arial" w:hAnsi="Arial" w:cs="Arial"/>
                <w:b/>
                <w:bCs/>
                <w:sz w:val="20"/>
                <w:szCs w:val="20"/>
              </w:rPr>
              <w:t>Аварийно-диспетчерская служба</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both"/>
              <w:rPr>
                <w:rFonts w:ascii="Arial" w:hAnsi="Arial" w:cs="Arial"/>
                <w:sz w:val="20"/>
                <w:szCs w:val="20"/>
              </w:rPr>
            </w:pPr>
            <w:r>
              <w:rPr>
                <w:rFonts w:ascii="Arial" w:hAnsi="Arial" w:cs="Arial"/>
                <w:sz w:val="20"/>
                <w:szCs w:val="20"/>
              </w:rPr>
              <w:t xml:space="preserve">Прием заявок, заявлений  от жильцов, в </w:t>
            </w:r>
            <w:proofErr w:type="spellStart"/>
            <w:r>
              <w:rPr>
                <w:rFonts w:ascii="Arial" w:hAnsi="Arial" w:cs="Arial"/>
                <w:sz w:val="20"/>
                <w:szCs w:val="20"/>
              </w:rPr>
              <w:t>т.ч</w:t>
            </w:r>
            <w:proofErr w:type="spellEnd"/>
            <w:r>
              <w:rPr>
                <w:rFonts w:ascii="Arial" w:hAnsi="Arial" w:cs="Arial"/>
                <w:sz w:val="20"/>
                <w:szCs w:val="20"/>
              </w:rPr>
              <w:t>. по гарантийным обязательствам Застройщика, их обработка и доведение до исполнителя</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круглосуточно</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both"/>
              <w:rPr>
                <w:rFonts w:ascii="Arial" w:hAnsi="Arial" w:cs="Arial"/>
                <w:sz w:val="20"/>
                <w:szCs w:val="20"/>
              </w:rPr>
            </w:pPr>
            <w:r>
              <w:rPr>
                <w:rFonts w:ascii="Arial" w:hAnsi="Arial" w:cs="Arial"/>
                <w:sz w:val="20"/>
                <w:szCs w:val="20"/>
              </w:rPr>
              <w:t>Контроль работы диспетчерских систем жилого комплекса, прием и обработка сигналов, поступающих на диспетчерский пульт</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круглосуточно</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D07CFC">
            <w:pPr>
              <w:jc w:val="center"/>
              <w:rPr>
                <w:rFonts w:ascii="Arial" w:hAnsi="Arial" w:cs="Arial"/>
                <w:sz w:val="18"/>
                <w:szCs w:val="18"/>
              </w:rPr>
            </w:pPr>
            <w:r>
              <w:rPr>
                <w:rFonts w:ascii="Arial" w:hAnsi="Arial" w:cs="Arial"/>
                <w:sz w:val="18"/>
                <w:szCs w:val="18"/>
              </w:rPr>
              <w:t>7</w:t>
            </w:r>
            <w:r w:rsidR="000F0D02">
              <w:rPr>
                <w:rFonts w:ascii="Arial" w:hAnsi="Arial" w:cs="Arial"/>
                <w:sz w:val="18"/>
                <w:szCs w:val="18"/>
              </w:rPr>
              <w:t>.2</w:t>
            </w: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b/>
                <w:sz w:val="20"/>
                <w:szCs w:val="20"/>
              </w:rPr>
            </w:pPr>
            <w:r>
              <w:rPr>
                <w:rFonts w:ascii="Arial" w:hAnsi="Arial" w:cs="Arial"/>
                <w:b/>
                <w:sz w:val="20"/>
                <w:szCs w:val="20"/>
              </w:rPr>
              <w:t>СЛУЖБА АДМИНИСТРАТОРОВ ТЕРРИТОРИИ  И АВТОСТОЯНКИ</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b/>
                <w:sz w:val="20"/>
                <w:szCs w:val="20"/>
              </w:rPr>
            </w:pP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Обеспечение установленного порядка на территории автостоянки и пропускного режима на территории</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круглосуточно</w:t>
            </w:r>
          </w:p>
        </w:tc>
      </w:tr>
      <w:tr w:rsidR="0000499A">
        <w:trPr>
          <w:trHeight w:val="300"/>
        </w:trPr>
        <w:tc>
          <w:tcPr>
            <w:tcW w:w="385" w:type="pct"/>
            <w:tcBorders>
              <w:top w:val="single" w:sz="8" w:space="0" w:color="000000"/>
              <w:left w:val="single" w:sz="8" w:space="0" w:color="000000"/>
              <w:bottom w:val="single" w:sz="8" w:space="0" w:color="000000"/>
              <w:right w:val="single" w:sz="8" w:space="0" w:color="000000"/>
            </w:tcBorders>
            <w:vAlign w:val="center"/>
          </w:tcPr>
          <w:p w:rsidR="0000499A" w:rsidRDefault="0000499A">
            <w:pPr>
              <w:jc w:val="center"/>
              <w:rPr>
                <w:rFonts w:ascii="Arial" w:hAnsi="Arial" w:cs="Arial"/>
                <w:sz w:val="18"/>
                <w:szCs w:val="18"/>
              </w:rPr>
            </w:pPr>
          </w:p>
        </w:tc>
        <w:tc>
          <w:tcPr>
            <w:tcW w:w="3333" w:type="pct"/>
            <w:tcBorders>
              <w:top w:val="single" w:sz="8" w:space="0" w:color="000000"/>
              <w:left w:val="single" w:sz="8" w:space="0" w:color="000000"/>
              <w:bottom w:val="single" w:sz="8" w:space="0" w:color="000000"/>
              <w:right w:val="single" w:sz="8" w:space="0" w:color="000000"/>
            </w:tcBorders>
            <w:vAlign w:val="center"/>
          </w:tcPr>
          <w:p w:rsidR="0000499A" w:rsidRDefault="000F0D02">
            <w:pPr>
              <w:rPr>
                <w:rFonts w:ascii="Arial" w:hAnsi="Arial" w:cs="Arial"/>
                <w:sz w:val="20"/>
                <w:szCs w:val="20"/>
              </w:rPr>
            </w:pPr>
            <w:r>
              <w:rPr>
                <w:rFonts w:ascii="Arial" w:hAnsi="Arial" w:cs="Arial"/>
                <w:sz w:val="20"/>
                <w:szCs w:val="20"/>
              </w:rPr>
              <w:t>Пресечение преступлений против имущества автостоянки и предупреждение чрезвычайных ситуаций</w:t>
            </w:r>
          </w:p>
        </w:tc>
        <w:tc>
          <w:tcPr>
            <w:tcW w:w="1282" w:type="pct"/>
            <w:tcBorders>
              <w:top w:val="single" w:sz="8" w:space="0" w:color="000000"/>
              <w:left w:val="single" w:sz="8" w:space="0" w:color="000000"/>
              <w:bottom w:val="single" w:sz="8" w:space="0" w:color="000000"/>
              <w:right w:val="single" w:sz="8" w:space="0" w:color="000000"/>
            </w:tcBorders>
            <w:vAlign w:val="center"/>
          </w:tcPr>
          <w:p w:rsidR="0000499A" w:rsidRDefault="000F0D02">
            <w:pPr>
              <w:jc w:val="center"/>
              <w:rPr>
                <w:rFonts w:ascii="Arial" w:hAnsi="Arial" w:cs="Arial"/>
                <w:sz w:val="20"/>
                <w:szCs w:val="20"/>
              </w:rPr>
            </w:pPr>
            <w:r>
              <w:rPr>
                <w:rFonts w:ascii="Arial" w:hAnsi="Arial" w:cs="Arial"/>
                <w:sz w:val="20"/>
                <w:szCs w:val="20"/>
              </w:rPr>
              <w:t>круглосуточно</w:t>
            </w:r>
          </w:p>
        </w:tc>
      </w:tr>
    </w:tbl>
    <w:p w:rsidR="0000499A" w:rsidRDefault="0000499A">
      <w:pPr>
        <w:rPr>
          <w:rFonts w:ascii="Arial" w:hAnsi="Arial" w:cs="Arial"/>
          <w:b/>
          <w:bCs/>
          <w:i/>
          <w:iCs/>
          <w:sz w:val="17"/>
          <w:szCs w:val="17"/>
        </w:rPr>
      </w:pPr>
    </w:p>
    <w:p w:rsidR="0000499A" w:rsidRDefault="0000499A">
      <w:pPr>
        <w:ind w:firstLine="456"/>
        <w:jc w:val="right"/>
        <w:rPr>
          <w:rFonts w:ascii="Arial" w:hAnsi="Arial" w:cs="Arial"/>
          <w:b/>
          <w:bCs/>
          <w:i/>
          <w:iCs/>
          <w:sz w:val="17"/>
          <w:szCs w:val="17"/>
        </w:rPr>
      </w:pPr>
    </w:p>
    <w:p w:rsidR="0000499A" w:rsidRDefault="0000499A">
      <w:pPr>
        <w:ind w:firstLine="456"/>
        <w:jc w:val="right"/>
        <w:rPr>
          <w:rFonts w:ascii="Arial" w:hAnsi="Arial" w:cs="Arial"/>
          <w:b/>
          <w:bCs/>
          <w:i/>
          <w:iCs/>
          <w:sz w:val="18"/>
          <w:szCs w:val="18"/>
        </w:rPr>
      </w:pPr>
    </w:p>
    <w:p w:rsidR="0000499A" w:rsidRDefault="0000499A">
      <w:pPr>
        <w:ind w:firstLine="456"/>
        <w:jc w:val="right"/>
        <w:rPr>
          <w:rFonts w:ascii="Arial" w:hAnsi="Arial" w:cs="Arial"/>
          <w:b/>
          <w:bCs/>
          <w:i/>
          <w:iCs/>
          <w:sz w:val="18"/>
          <w:szCs w:val="18"/>
        </w:rPr>
      </w:pPr>
    </w:p>
    <w:p w:rsidR="0000499A" w:rsidRDefault="0000499A">
      <w:pPr>
        <w:ind w:firstLine="456"/>
        <w:jc w:val="right"/>
        <w:rPr>
          <w:rFonts w:ascii="Arial" w:hAnsi="Arial" w:cs="Arial"/>
          <w:b/>
          <w:bCs/>
          <w:i/>
          <w:iCs/>
          <w:sz w:val="18"/>
          <w:szCs w:val="18"/>
        </w:rPr>
      </w:pPr>
    </w:p>
    <w:p w:rsidR="0000499A" w:rsidRDefault="000F0D02">
      <w:pPr>
        <w:ind w:firstLine="456"/>
        <w:jc w:val="right"/>
        <w:rPr>
          <w:rFonts w:ascii="Arial" w:hAnsi="Arial" w:cs="Arial"/>
          <w:b/>
          <w:bCs/>
          <w:i/>
          <w:iCs/>
          <w:sz w:val="18"/>
          <w:szCs w:val="18"/>
        </w:rPr>
      </w:pPr>
      <w:r>
        <w:rPr>
          <w:rFonts w:ascii="Arial" w:hAnsi="Arial" w:cs="Arial"/>
          <w:b/>
          <w:bCs/>
          <w:i/>
          <w:iCs/>
          <w:sz w:val="18"/>
          <w:szCs w:val="18"/>
        </w:rPr>
        <w:lastRenderedPageBreak/>
        <w:t>Приложение № 5</w:t>
      </w:r>
    </w:p>
    <w:p w:rsidR="0000499A" w:rsidRDefault="000F0D02">
      <w:pPr>
        <w:ind w:right="3" w:firstLine="456"/>
        <w:jc w:val="right"/>
        <w:outlineLvl w:val="0"/>
        <w:rPr>
          <w:rFonts w:ascii="Arial" w:hAnsi="Arial" w:cs="Arial"/>
          <w:b/>
          <w:bCs/>
          <w:i/>
          <w:iCs/>
          <w:sz w:val="18"/>
          <w:szCs w:val="18"/>
        </w:rPr>
      </w:pPr>
      <w:r>
        <w:rPr>
          <w:rFonts w:ascii="Arial" w:hAnsi="Arial" w:cs="Arial"/>
          <w:b/>
          <w:bCs/>
          <w:i/>
          <w:iCs/>
          <w:sz w:val="18"/>
          <w:szCs w:val="18"/>
        </w:rPr>
        <w:t xml:space="preserve">к Договору на оказание услуг </w:t>
      </w:r>
    </w:p>
    <w:p w:rsidR="0000499A" w:rsidRDefault="000F0D02">
      <w:pPr>
        <w:ind w:right="3" w:firstLine="456"/>
        <w:jc w:val="right"/>
        <w:outlineLvl w:val="0"/>
        <w:rPr>
          <w:rFonts w:ascii="Arial" w:hAnsi="Arial" w:cs="Arial"/>
          <w:b/>
          <w:bCs/>
          <w:sz w:val="18"/>
          <w:szCs w:val="18"/>
        </w:rPr>
      </w:pPr>
      <w:r>
        <w:rPr>
          <w:rFonts w:ascii="Arial" w:hAnsi="Arial" w:cs="Arial"/>
          <w:b/>
          <w:bCs/>
          <w:i/>
          <w:iCs/>
          <w:sz w:val="18"/>
          <w:szCs w:val="18"/>
        </w:rPr>
        <w:t>и выполнение работ</w:t>
      </w:r>
    </w:p>
    <w:p w:rsidR="0000499A" w:rsidRDefault="0000499A">
      <w:pPr>
        <w:pStyle w:val="afd"/>
        <w:ind w:right="900" w:firstLine="456"/>
        <w:jc w:val="left"/>
        <w:rPr>
          <w:rFonts w:ascii="Arial" w:hAnsi="Arial" w:cs="Arial"/>
          <w:sz w:val="18"/>
          <w:szCs w:val="18"/>
        </w:rPr>
      </w:pPr>
    </w:p>
    <w:p w:rsidR="0000499A" w:rsidRDefault="000F0D02">
      <w:pPr>
        <w:ind w:right="3" w:firstLine="456"/>
        <w:jc w:val="center"/>
        <w:rPr>
          <w:rFonts w:ascii="Arial" w:hAnsi="Arial" w:cs="Arial"/>
          <w:b/>
          <w:bCs/>
          <w:i/>
          <w:iCs/>
          <w:sz w:val="18"/>
          <w:szCs w:val="18"/>
        </w:rPr>
      </w:pPr>
      <w:r>
        <w:rPr>
          <w:rFonts w:ascii="Arial" w:hAnsi="Arial" w:cs="Arial"/>
          <w:b/>
          <w:bCs/>
          <w:i/>
          <w:iCs/>
          <w:sz w:val="18"/>
          <w:szCs w:val="18"/>
        </w:rPr>
        <w:t xml:space="preserve">ПРАВИЛА </w:t>
      </w:r>
    </w:p>
    <w:p w:rsidR="0000499A" w:rsidRDefault="000F0D02">
      <w:pPr>
        <w:ind w:right="3" w:firstLine="456"/>
        <w:jc w:val="center"/>
        <w:rPr>
          <w:rFonts w:ascii="Arial" w:hAnsi="Arial" w:cs="Arial"/>
          <w:b/>
          <w:bCs/>
          <w:i/>
          <w:iCs/>
          <w:sz w:val="18"/>
          <w:szCs w:val="18"/>
        </w:rPr>
      </w:pPr>
      <w:r>
        <w:rPr>
          <w:rFonts w:ascii="Arial" w:hAnsi="Arial" w:cs="Arial"/>
          <w:b/>
          <w:bCs/>
          <w:i/>
          <w:iCs/>
          <w:sz w:val="18"/>
          <w:szCs w:val="18"/>
        </w:rPr>
        <w:t>проведения ремонтно-строительных работ в помещении</w:t>
      </w:r>
    </w:p>
    <w:p w:rsidR="0000499A" w:rsidRDefault="0000499A">
      <w:pPr>
        <w:pStyle w:val="afd"/>
        <w:ind w:right="900" w:firstLine="456"/>
        <w:rPr>
          <w:rFonts w:ascii="Arial" w:hAnsi="Arial" w:cs="Arial"/>
          <w:sz w:val="17"/>
          <w:szCs w:val="17"/>
        </w:rPr>
      </w:pPr>
    </w:p>
    <w:p w:rsidR="0000499A" w:rsidRDefault="000F0D02">
      <w:pPr>
        <w:pStyle w:val="af0"/>
        <w:ind w:firstLine="456"/>
        <w:rPr>
          <w:rFonts w:ascii="Arial" w:hAnsi="Arial" w:cs="Arial"/>
          <w:sz w:val="17"/>
          <w:szCs w:val="17"/>
        </w:rPr>
      </w:pPr>
      <w:r>
        <w:rPr>
          <w:rFonts w:ascii="Arial" w:hAnsi="Arial" w:cs="Arial"/>
          <w:sz w:val="17"/>
          <w:szCs w:val="17"/>
        </w:rPr>
        <w:t>Настоящие рекомендации разработаны в целях обеспечения единого порядка при проведении работ по переустройству/перепланировке квартир (помещений), организации эффективной эксплуатации здания, его инженерных систем и придомовой территории, сохранности общего имущества Дома, а также для обеспечения комфортных условий проживания семей собственников в квартирах, в которых уже закончен ремонт.</w:t>
      </w:r>
    </w:p>
    <w:p w:rsidR="0000499A" w:rsidRDefault="0000499A">
      <w:pPr>
        <w:pStyle w:val="af0"/>
        <w:ind w:firstLine="456"/>
        <w:rPr>
          <w:rFonts w:ascii="Arial" w:hAnsi="Arial" w:cs="Arial"/>
          <w:sz w:val="17"/>
          <w:szCs w:val="17"/>
        </w:rPr>
      </w:pPr>
    </w:p>
    <w:p w:rsidR="0000499A" w:rsidRDefault="000F0D02">
      <w:pPr>
        <w:pStyle w:val="af0"/>
        <w:numPr>
          <w:ilvl w:val="0"/>
          <w:numId w:val="12"/>
        </w:numPr>
        <w:ind w:left="0" w:firstLine="456"/>
        <w:jc w:val="center"/>
        <w:rPr>
          <w:rFonts w:ascii="Arial" w:hAnsi="Arial" w:cs="Arial"/>
          <w:b/>
          <w:sz w:val="17"/>
          <w:szCs w:val="17"/>
        </w:rPr>
      </w:pPr>
      <w:r>
        <w:rPr>
          <w:rFonts w:ascii="Arial" w:hAnsi="Arial" w:cs="Arial"/>
          <w:b/>
          <w:sz w:val="17"/>
          <w:szCs w:val="17"/>
        </w:rPr>
        <w:t>Порядок согласования ремонтных работ</w:t>
      </w:r>
    </w:p>
    <w:p w:rsidR="0000499A" w:rsidRDefault="0000499A">
      <w:pPr>
        <w:pStyle w:val="af0"/>
        <w:ind w:firstLine="456"/>
        <w:rPr>
          <w:rFonts w:ascii="Arial" w:hAnsi="Arial" w:cs="Arial"/>
          <w:b/>
          <w:sz w:val="17"/>
          <w:szCs w:val="17"/>
        </w:rPr>
      </w:pPr>
    </w:p>
    <w:p w:rsidR="0000499A" w:rsidRDefault="000F0D02">
      <w:pPr>
        <w:pStyle w:val="af0"/>
        <w:ind w:firstLine="456"/>
        <w:rPr>
          <w:rFonts w:ascii="Arial" w:hAnsi="Arial" w:cs="Arial"/>
          <w:sz w:val="17"/>
          <w:szCs w:val="17"/>
        </w:rPr>
      </w:pPr>
      <w:r>
        <w:rPr>
          <w:rFonts w:ascii="Arial" w:hAnsi="Arial" w:cs="Arial"/>
          <w:sz w:val="17"/>
          <w:szCs w:val="17"/>
        </w:rPr>
        <w:t>До начала работ необходимо:</w:t>
      </w:r>
    </w:p>
    <w:p w:rsidR="0000499A" w:rsidRDefault="000F0D02">
      <w:pPr>
        <w:pStyle w:val="af0"/>
        <w:numPr>
          <w:ilvl w:val="0"/>
          <w:numId w:val="13"/>
        </w:numPr>
        <w:ind w:left="0" w:firstLine="456"/>
        <w:rPr>
          <w:rFonts w:ascii="Arial" w:hAnsi="Arial" w:cs="Arial"/>
          <w:sz w:val="17"/>
          <w:szCs w:val="17"/>
        </w:rPr>
      </w:pPr>
      <w:r>
        <w:rPr>
          <w:rFonts w:ascii="Arial" w:hAnsi="Arial" w:cs="Arial"/>
          <w:sz w:val="17"/>
          <w:szCs w:val="17"/>
        </w:rPr>
        <w:t xml:space="preserve">Направить заявление установленной формы (образец можно получить у Управляющего Домом) в Службу эксплуатации Исполнителя, которая находится в диспетчерской Дома, либо в центральный офис по адресу: г. Санкт-Петербург, пр. Большой </w:t>
      </w:r>
      <w:proofErr w:type="spellStart"/>
      <w:r>
        <w:rPr>
          <w:rFonts w:ascii="Arial" w:hAnsi="Arial" w:cs="Arial"/>
          <w:sz w:val="17"/>
          <w:szCs w:val="17"/>
        </w:rPr>
        <w:t>Сампсониевский</w:t>
      </w:r>
      <w:proofErr w:type="spellEnd"/>
      <w:r>
        <w:rPr>
          <w:rFonts w:ascii="Arial" w:hAnsi="Arial" w:cs="Arial"/>
          <w:sz w:val="17"/>
          <w:szCs w:val="17"/>
        </w:rPr>
        <w:t xml:space="preserve">, д. 4-6, лит. А, пом. 12-Н, телефон: (812) 332-05-05, с приложением простой копии свидетельства о государственной регистрации права на занимаемую квартиру (помещение) или акта приема-передачи квартиры (помещения). </w:t>
      </w:r>
    </w:p>
    <w:p w:rsidR="0000499A" w:rsidRDefault="000F0D02">
      <w:pPr>
        <w:pStyle w:val="af0"/>
        <w:numPr>
          <w:ilvl w:val="0"/>
          <w:numId w:val="13"/>
        </w:numPr>
        <w:ind w:left="0" w:firstLine="456"/>
        <w:rPr>
          <w:rFonts w:ascii="Arial" w:hAnsi="Arial" w:cs="Arial"/>
          <w:sz w:val="17"/>
          <w:szCs w:val="17"/>
        </w:rPr>
      </w:pPr>
      <w:r>
        <w:rPr>
          <w:rFonts w:ascii="Arial" w:hAnsi="Arial" w:cs="Arial"/>
          <w:sz w:val="17"/>
          <w:szCs w:val="17"/>
        </w:rPr>
        <w:t xml:space="preserve">Оформить при необходимости доверенность на лицо, которое будет следить за ходом работ.   </w:t>
      </w:r>
    </w:p>
    <w:p w:rsidR="0000499A" w:rsidRDefault="000F0D02">
      <w:pPr>
        <w:pStyle w:val="af0"/>
        <w:numPr>
          <w:ilvl w:val="0"/>
          <w:numId w:val="13"/>
        </w:numPr>
        <w:ind w:left="0" w:firstLine="456"/>
        <w:rPr>
          <w:rFonts w:ascii="Arial" w:hAnsi="Arial" w:cs="Arial"/>
          <w:sz w:val="17"/>
          <w:szCs w:val="17"/>
        </w:rPr>
      </w:pPr>
      <w:r>
        <w:rPr>
          <w:rFonts w:ascii="Arial" w:hAnsi="Arial" w:cs="Arial"/>
          <w:sz w:val="17"/>
          <w:szCs w:val="17"/>
        </w:rPr>
        <w:t xml:space="preserve">Получить в Службе эксплуатации Исполнителя технические характеристики квартиры (помещения), </w:t>
      </w:r>
      <w:proofErr w:type="gramStart"/>
      <w:r>
        <w:rPr>
          <w:rFonts w:ascii="Arial" w:hAnsi="Arial" w:cs="Arial"/>
          <w:sz w:val="17"/>
          <w:szCs w:val="17"/>
        </w:rPr>
        <w:t>технические  условия</w:t>
      </w:r>
      <w:proofErr w:type="gramEnd"/>
      <w:r>
        <w:rPr>
          <w:rFonts w:ascii="Arial" w:hAnsi="Arial" w:cs="Arial"/>
          <w:sz w:val="17"/>
          <w:szCs w:val="17"/>
        </w:rPr>
        <w:t xml:space="preserve"> на ее переустройство/перепланировку, планы размещения в квартире (помещении) несущих элементов конструкции здания, технические условия на установку наружного оборудования на фасаде здания, технические условия на установку перегородок в местах общего пользования (отсечек). </w:t>
      </w:r>
    </w:p>
    <w:p w:rsidR="0000499A" w:rsidRDefault="000F0D02">
      <w:pPr>
        <w:numPr>
          <w:ilvl w:val="0"/>
          <w:numId w:val="13"/>
        </w:numPr>
        <w:tabs>
          <w:tab w:val="clear" w:pos="1108"/>
          <w:tab w:val="num" w:pos="0"/>
        </w:tabs>
        <w:ind w:left="0" w:firstLine="426"/>
        <w:jc w:val="both"/>
        <w:rPr>
          <w:rFonts w:ascii="Arial" w:hAnsi="Arial" w:cs="Arial"/>
          <w:sz w:val="17"/>
          <w:szCs w:val="17"/>
        </w:rPr>
      </w:pPr>
      <w:r>
        <w:rPr>
          <w:rFonts w:ascii="Arial" w:hAnsi="Arial" w:cs="Arial"/>
          <w:sz w:val="17"/>
          <w:szCs w:val="17"/>
        </w:rPr>
        <w:t xml:space="preserve">Заказать проект переустройства/перепланировки квартиры (помещения) в организации или у физического лица, имеющие соответствующие разрешения на данный вид деятельности (проектирование).  </w:t>
      </w:r>
    </w:p>
    <w:p w:rsidR="0000499A" w:rsidRDefault="000F0D02">
      <w:pPr>
        <w:pStyle w:val="af0"/>
        <w:numPr>
          <w:ilvl w:val="0"/>
          <w:numId w:val="13"/>
        </w:numPr>
        <w:ind w:left="0" w:firstLine="456"/>
        <w:rPr>
          <w:rFonts w:ascii="Arial" w:hAnsi="Arial" w:cs="Arial"/>
          <w:sz w:val="17"/>
          <w:szCs w:val="17"/>
        </w:rPr>
      </w:pPr>
      <w:r>
        <w:rPr>
          <w:rFonts w:ascii="Arial" w:hAnsi="Arial" w:cs="Arial"/>
          <w:sz w:val="17"/>
          <w:szCs w:val="17"/>
        </w:rPr>
        <w:t>Согласовать проект переустройства/перепланировки квартиры (помещения) со Службой эксплуатации Исполнителя, с городскими службами, которым законодательством РФ предписано вести контроль за состоянием жилого фонда в части тепло -, водо-, электроснабжения, санитарного состояния и вентиляции квартиры (помещения), а также соответствия проекта нормативам эксплуатации зданий.</w:t>
      </w:r>
    </w:p>
    <w:p w:rsidR="0000499A" w:rsidRDefault="000F0D02">
      <w:pPr>
        <w:pStyle w:val="af0"/>
        <w:numPr>
          <w:ilvl w:val="0"/>
          <w:numId w:val="13"/>
        </w:numPr>
        <w:ind w:left="0" w:firstLine="456"/>
        <w:rPr>
          <w:rFonts w:ascii="Arial" w:hAnsi="Arial" w:cs="Arial"/>
          <w:sz w:val="17"/>
          <w:szCs w:val="17"/>
        </w:rPr>
      </w:pPr>
      <w:r>
        <w:rPr>
          <w:rFonts w:ascii="Arial" w:hAnsi="Arial" w:cs="Arial"/>
          <w:sz w:val="17"/>
          <w:szCs w:val="17"/>
        </w:rPr>
        <w:t>Согласовать проект в межведомственной комиссии (МВК) при Администрации своего района.</w:t>
      </w:r>
    </w:p>
    <w:p w:rsidR="0000499A" w:rsidRDefault="000F0D02">
      <w:pPr>
        <w:pStyle w:val="af0"/>
        <w:numPr>
          <w:ilvl w:val="0"/>
          <w:numId w:val="13"/>
        </w:numPr>
        <w:ind w:left="0" w:firstLine="456"/>
        <w:rPr>
          <w:rFonts w:ascii="Arial" w:hAnsi="Arial" w:cs="Arial"/>
          <w:sz w:val="17"/>
          <w:szCs w:val="17"/>
        </w:rPr>
      </w:pPr>
      <w:r>
        <w:rPr>
          <w:rFonts w:ascii="Arial" w:hAnsi="Arial" w:cs="Arial"/>
          <w:sz w:val="17"/>
          <w:szCs w:val="17"/>
        </w:rPr>
        <w:t>Представить Исполнителю сведения об организации, с которой заключен договор на проведение строительно-монтажных работ, с приложением копии ее лицензии.</w:t>
      </w:r>
    </w:p>
    <w:p w:rsidR="0000499A" w:rsidRDefault="000F0D02">
      <w:pPr>
        <w:pStyle w:val="af0"/>
        <w:numPr>
          <w:ilvl w:val="0"/>
          <w:numId w:val="13"/>
        </w:numPr>
        <w:ind w:left="0" w:firstLine="456"/>
        <w:rPr>
          <w:rFonts w:ascii="Arial" w:hAnsi="Arial" w:cs="Arial"/>
          <w:sz w:val="17"/>
          <w:szCs w:val="17"/>
        </w:rPr>
      </w:pPr>
      <w:r>
        <w:rPr>
          <w:rFonts w:ascii="Arial" w:hAnsi="Arial" w:cs="Arial"/>
          <w:sz w:val="17"/>
          <w:szCs w:val="17"/>
        </w:rPr>
        <w:t xml:space="preserve">Передать в Службу эксплуатации Исполнителя один экземпляр согласованного в МВК проекта переустройства/перепланировки квартиры (помещения) </w:t>
      </w:r>
      <w:proofErr w:type="gramStart"/>
      <w:r>
        <w:rPr>
          <w:rFonts w:ascii="Arial" w:hAnsi="Arial" w:cs="Arial"/>
          <w:sz w:val="17"/>
          <w:szCs w:val="17"/>
        </w:rPr>
        <w:t>для  осуществления</w:t>
      </w:r>
      <w:proofErr w:type="gramEnd"/>
      <w:r>
        <w:rPr>
          <w:rFonts w:ascii="Arial" w:hAnsi="Arial" w:cs="Arial"/>
          <w:sz w:val="17"/>
          <w:szCs w:val="17"/>
        </w:rPr>
        <w:t xml:space="preserve"> контроля за ходом работ.</w:t>
      </w:r>
    </w:p>
    <w:p w:rsidR="0000499A" w:rsidRDefault="000F0D02">
      <w:pPr>
        <w:pStyle w:val="af0"/>
        <w:ind w:firstLine="456"/>
        <w:rPr>
          <w:rFonts w:ascii="Arial" w:hAnsi="Arial" w:cs="Arial"/>
          <w:sz w:val="17"/>
          <w:szCs w:val="17"/>
        </w:rPr>
      </w:pPr>
      <w:r>
        <w:rPr>
          <w:rFonts w:ascii="Arial" w:hAnsi="Arial" w:cs="Arial"/>
          <w:sz w:val="17"/>
          <w:szCs w:val="17"/>
        </w:rPr>
        <w:t xml:space="preserve">9.  Не допускается переустройство/перепланировка квартиры (помещения) с проведением работ, ведущих к нарушению прочности или разрушению несущих элементов конструкции здания, ухудшению сохранности и внешнего вида фасадов, нарушению расчетных режимов работы инженерных, противопожарных и иных систем здания. </w:t>
      </w:r>
    </w:p>
    <w:p w:rsidR="0000499A" w:rsidRDefault="0000499A">
      <w:pPr>
        <w:pStyle w:val="af0"/>
        <w:ind w:firstLine="456"/>
        <w:rPr>
          <w:rFonts w:ascii="Arial" w:hAnsi="Arial" w:cs="Arial"/>
          <w:sz w:val="17"/>
          <w:szCs w:val="17"/>
        </w:rPr>
      </w:pPr>
    </w:p>
    <w:p w:rsidR="0000499A" w:rsidRDefault="000F0D02">
      <w:pPr>
        <w:pStyle w:val="af0"/>
        <w:numPr>
          <w:ilvl w:val="0"/>
          <w:numId w:val="12"/>
        </w:numPr>
        <w:tabs>
          <w:tab w:val="num" w:pos="360"/>
        </w:tabs>
        <w:ind w:left="0" w:firstLine="456"/>
        <w:jc w:val="center"/>
        <w:rPr>
          <w:rFonts w:ascii="Arial" w:hAnsi="Arial" w:cs="Arial"/>
          <w:b/>
          <w:sz w:val="17"/>
          <w:szCs w:val="17"/>
        </w:rPr>
      </w:pPr>
      <w:r>
        <w:rPr>
          <w:rFonts w:ascii="Arial" w:hAnsi="Arial" w:cs="Arial"/>
          <w:b/>
          <w:sz w:val="17"/>
          <w:szCs w:val="17"/>
        </w:rPr>
        <w:t>Порядок работы подрядной организации</w:t>
      </w:r>
    </w:p>
    <w:p w:rsidR="0000499A" w:rsidRDefault="0000499A">
      <w:pPr>
        <w:pStyle w:val="af0"/>
        <w:ind w:firstLine="456"/>
        <w:rPr>
          <w:rFonts w:ascii="Arial" w:hAnsi="Arial" w:cs="Arial"/>
          <w:sz w:val="17"/>
          <w:szCs w:val="17"/>
        </w:rPr>
      </w:pPr>
    </w:p>
    <w:p w:rsidR="0000499A" w:rsidRDefault="000F0D02">
      <w:pPr>
        <w:pStyle w:val="af0"/>
        <w:ind w:firstLine="456"/>
        <w:rPr>
          <w:rFonts w:ascii="Arial" w:hAnsi="Arial" w:cs="Arial"/>
          <w:sz w:val="17"/>
          <w:szCs w:val="17"/>
        </w:rPr>
      </w:pPr>
      <w:r>
        <w:rPr>
          <w:rFonts w:ascii="Arial" w:hAnsi="Arial" w:cs="Arial"/>
          <w:sz w:val="17"/>
          <w:szCs w:val="17"/>
        </w:rPr>
        <w:t>1. До начала проведения работ по переустройству/перепланировке квартиры (помещения) собственник или подрядная организация, заключившая договор с владельцем квартиры (помещения) (далее – Подрядчик) обязана:</w:t>
      </w:r>
    </w:p>
    <w:p w:rsidR="0000499A" w:rsidRDefault="000F0D02">
      <w:pPr>
        <w:pStyle w:val="af0"/>
        <w:numPr>
          <w:ilvl w:val="0"/>
          <w:numId w:val="24"/>
        </w:numPr>
        <w:rPr>
          <w:rFonts w:ascii="Arial" w:hAnsi="Arial" w:cs="Arial"/>
          <w:sz w:val="17"/>
          <w:szCs w:val="17"/>
        </w:rPr>
      </w:pPr>
      <w:r>
        <w:rPr>
          <w:rFonts w:ascii="Arial" w:hAnsi="Arial" w:cs="Arial"/>
          <w:sz w:val="17"/>
          <w:szCs w:val="17"/>
        </w:rPr>
        <w:t xml:space="preserve">Передать Управляющему (инженеру по эксплуатации) список лиц, допущенных к производству работ в квартире (помещении), а также копии приказов о назначении ответственного за производство работ, мастеров, бригадиров, ответственного за соблюдение в квартире (помещении) правил противопожарной и электробезопасности, охраны труда и производственной санитарии.  </w:t>
      </w:r>
    </w:p>
    <w:p w:rsidR="0000499A" w:rsidRDefault="000F0D02">
      <w:pPr>
        <w:pStyle w:val="af0"/>
        <w:numPr>
          <w:ilvl w:val="0"/>
          <w:numId w:val="24"/>
        </w:numPr>
        <w:rPr>
          <w:rFonts w:ascii="Arial" w:hAnsi="Arial" w:cs="Arial"/>
          <w:sz w:val="17"/>
          <w:szCs w:val="17"/>
        </w:rPr>
      </w:pPr>
      <w:r>
        <w:rPr>
          <w:rFonts w:ascii="Arial" w:hAnsi="Arial" w:cs="Arial"/>
          <w:sz w:val="17"/>
          <w:szCs w:val="17"/>
        </w:rPr>
        <w:t xml:space="preserve">Представить Управляющему (инженеру по эксплуатации) копию договора на вывоз строительного мусора со специализированной организацией.  </w:t>
      </w:r>
    </w:p>
    <w:p w:rsidR="0000499A" w:rsidRDefault="000F0D02">
      <w:pPr>
        <w:pStyle w:val="af0"/>
        <w:numPr>
          <w:ilvl w:val="0"/>
          <w:numId w:val="24"/>
        </w:numPr>
        <w:rPr>
          <w:rFonts w:ascii="Arial" w:hAnsi="Arial" w:cs="Arial"/>
          <w:sz w:val="17"/>
          <w:szCs w:val="17"/>
        </w:rPr>
      </w:pPr>
      <w:r>
        <w:rPr>
          <w:rFonts w:ascii="Arial" w:hAnsi="Arial" w:cs="Arial"/>
          <w:sz w:val="17"/>
          <w:szCs w:val="17"/>
        </w:rPr>
        <w:t>Оборудовать и оснастить площадку работ (в квартире/помещении):</w:t>
      </w:r>
    </w:p>
    <w:p w:rsidR="0000499A" w:rsidRDefault="000F0D02">
      <w:pPr>
        <w:pStyle w:val="af0"/>
        <w:ind w:left="1080" w:firstLine="0"/>
        <w:rPr>
          <w:rFonts w:ascii="Arial" w:hAnsi="Arial" w:cs="Arial"/>
          <w:sz w:val="17"/>
          <w:szCs w:val="17"/>
        </w:rPr>
      </w:pPr>
      <w:r>
        <w:rPr>
          <w:rFonts w:ascii="Arial" w:hAnsi="Arial" w:cs="Arial"/>
          <w:sz w:val="17"/>
          <w:szCs w:val="17"/>
        </w:rPr>
        <w:t xml:space="preserve">- электрощитом для временных строительных нужд; </w:t>
      </w:r>
    </w:p>
    <w:p w:rsidR="0000499A" w:rsidRDefault="000F0D02">
      <w:pPr>
        <w:pStyle w:val="af0"/>
        <w:ind w:left="1080" w:firstLine="0"/>
        <w:rPr>
          <w:rFonts w:ascii="Arial" w:hAnsi="Arial" w:cs="Arial"/>
          <w:sz w:val="17"/>
          <w:szCs w:val="17"/>
        </w:rPr>
      </w:pPr>
      <w:r>
        <w:rPr>
          <w:rFonts w:ascii="Arial" w:hAnsi="Arial" w:cs="Arial"/>
          <w:sz w:val="17"/>
          <w:szCs w:val="17"/>
        </w:rPr>
        <w:t>- санитарным блоком (умывальник, унитаз, бак для сбора пищевых отходов);</w:t>
      </w:r>
    </w:p>
    <w:p w:rsidR="0000499A" w:rsidRDefault="000F0D02">
      <w:pPr>
        <w:pStyle w:val="af0"/>
        <w:ind w:left="1080" w:firstLine="0"/>
        <w:rPr>
          <w:rFonts w:ascii="Arial" w:hAnsi="Arial" w:cs="Arial"/>
          <w:sz w:val="17"/>
          <w:szCs w:val="17"/>
        </w:rPr>
      </w:pPr>
      <w:r>
        <w:rPr>
          <w:rFonts w:ascii="Arial" w:hAnsi="Arial" w:cs="Arial"/>
          <w:sz w:val="17"/>
          <w:szCs w:val="17"/>
        </w:rPr>
        <w:t>- емкостью для сбора жидких производственных отходов (не менее 200 литров);</w:t>
      </w:r>
    </w:p>
    <w:p w:rsidR="0000499A" w:rsidRDefault="000F0D02">
      <w:pPr>
        <w:pStyle w:val="af0"/>
        <w:ind w:left="1080" w:firstLine="0"/>
        <w:rPr>
          <w:rFonts w:ascii="Arial" w:hAnsi="Arial" w:cs="Arial"/>
          <w:sz w:val="17"/>
          <w:szCs w:val="17"/>
        </w:rPr>
      </w:pPr>
      <w:r>
        <w:rPr>
          <w:rFonts w:ascii="Arial" w:hAnsi="Arial" w:cs="Arial"/>
          <w:sz w:val="17"/>
          <w:szCs w:val="17"/>
        </w:rPr>
        <w:t>- медицинской аптечкой с набором медикаментов для оказания первой медицинской помощи;</w:t>
      </w:r>
    </w:p>
    <w:p w:rsidR="0000499A" w:rsidRDefault="000F0D02">
      <w:pPr>
        <w:pStyle w:val="af0"/>
        <w:ind w:left="1080" w:firstLine="0"/>
        <w:rPr>
          <w:rFonts w:ascii="Arial" w:hAnsi="Arial" w:cs="Arial"/>
          <w:sz w:val="17"/>
          <w:szCs w:val="17"/>
        </w:rPr>
      </w:pPr>
      <w:r>
        <w:rPr>
          <w:rFonts w:ascii="Arial" w:hAnsi="Arial" w:cs="Arial"/>
          <w:sz w:val="17"/>
          <w:szCs w:val="17"/>
        </w:rPr>
        <w:t>- средствами первичного пожаротушения (кошма, огнетушители) согласно нормам.</w:t>
      </w:r>
    </w:p>
    <w:p w:rsidR="0000499A" w:rsidRDefault="000F0D02">
      <w:pPr>
        <w:pStyle w:val="af0"/>
        <w:ind w:firstLine="456"/>
        <w:rPr>
          <w:rFonts w:ascii="Arial" w:hAnsi="Arial" w:cs="Arial"/>
          <w:b/>
          <w:sz w:val="17"/>
          <w:szCs w:val="17"/>
          <w:u w:val="single"/>
        </w:rPr>
      </w:pPr>
      <w:r>
        <w:rPr>
          <w:rFonts w:ascii="Arial" w:hAnsi="Arial" w:cs="Arial"/>
          <w:sz w:val="17"/>
          <w:szCs w:val="17"/>
        </w:rPr>
        <w:t xml:space="preserve">2. Получить у Управляющего временные пропуска в соответствии с поданной заявкой. Нахождение сотрудников и рабочих строительных организаций в здании </w:t>
      </w:r>
      <w:r>
        <w:rPr>
          <w:rFonts w:ascii="Arial" w:hAnsi="Arial" w:cs="Arial"/>
          <w:b/>
          <w:sz w:val="17"/>
          <w:szCs w:val="17"/>
          <w:u w:val="single"/>
        </w:rPr>
        <w:t>без пропуска и удостоверения личности не допускается.</w:t>
      </w:r>
    </w:p>
    <w:p w:rsidR="0000499A" w:rsidRDefault="0000499A">
      <w:pPr>
        <w:pStyle w:val="af0"/>
        <w:ind w:firstLine="456"/>
        <w:rPr>
          <w:rFonts w:ascii="Arial" w:hAnsi="Arial" w:cs="Arial"/>
          <w:b/>
          <w:sz w:val="17"/>
          <w:szCs w:val="17"/>
        </w:rPr>
      </w:pPr>
    </w:p>
    <w:p w:rsidR="0000499A" w:rsidRDefault="000F0D02">
      <w:pPr>
        <w:pStyle w:val="af0"/>
        <w:numPr>
          <w:ilvl w:val="0"/>
          <w:numId w:val="12"/>
        </w:numPr>
        <w:jc w:val="center"/>
        <w:rPr>
          <w:rFonts w:ascii="Arial" w:hAnsi="Arial" w:cs="Arial"/>
          <w:b/>
          <w:sz w:val="17"/>
          <w:szCs w:val="17"/>
        </w:rPr>
      </w:pPr>
      <w:r>
        <w:rPr>
          <w:rFonts w:ascii="Arial" w:hAnsi="Arial" w:cs="Arial"/>
          <w:b/>
          <w:sz w:val="17"/>
          <w:szCs w:val="17"/>
        </w:rPr>
        <w:t>Проведение работ по переустройству помещений</w:t>
      </w:r>
    </w:p>
    <w:p w:rsidR="0000499A" w:rsidRDefault="0000499A">
      <w:pPr>
        <w:pStyle w:val="af0"/>
        <w:ind w:left="900" w:firstLine="0"/>
        <w:rPr>
          <w:rFonts w:ascii="Arial" w:hAnsi="Arial" w:cs="Arial"/>
          <w:b/>
          <w:sz w:val="17"/>
          <w:szCs w:val="17"/>
        </w:rPr>
      </w:pPr>
    </w:p>
    <w:p w:rsidR="0000499A" w:rsidRDefault="000F0D02">
      <w:pPr>
        <w:ind w:firstLine="456"/>
        <w:jc w:val="both"/>
        <w:rPr>
          <w:rFonts w:ascii="Arial" w:hAnsi="Arial" w:cs="Arial"/>
          <w:sz w:val="17"/>
          <w:szCs w:val="17"/>
        </w:rPr>
      </w:pPr>
      <w:r>
        <w:rPr>
          <w:rFonts w:ascii="Arial" w:hAnsi="Arial" w:cs="Arial"/>
          <w:sz w:val="17"/>
          <w:szCs w:val="17"/>
        </w:rPr>
        <w:t>1.</w:t>
      </w:r>
      <w:r>
        <w:rPr>
          <w:rFonts w:ascii="Arial" w:hAnsi="Arial" w:cs="Arial"/>
          <w:b/>
          <w:sz w:val="17"/>
          <w:szCs w:val="17"/>
        </w:rPr>
        <w:tab/>
      </w:r>
      <w:r>
        <w:rPr>
          <w:rFonts w:ascii="Arial" w:hAnsi="Arial" w:cs="Arial"/>
          <w:sz w:val="17"/>
          <w:szCs w:val="17"/>
        </w:rPr>
        <w:t>Производство ремонтно-строительных работ в квартире (помещении) производится в соответствии с нормами и правилами, утвержденными органами государственной власти.</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2. Во время производства работ должен быть обеспечен беспрепятственный доступ работникам Службы эксплуатации Исполнителя в квартиру (помещение) для контроля состояния несущих и ограждающих элементов конструкции здания, </w:t>
      </w:r>
      <w:proofErr w:type="spellStart"/>
      <w:r>
        <w:rPr>
          <w:rFonts w:ascii="Arial" w:hAnsi="Arial" w:cs="Arial"/>
          <w:sz w:val="17"/>
          <w:szCs w:val="17"/>
        </w:rPr>
        <w:t>звуко</w:t>
      </w:r>
      <w:proofErr w:type="spellEnd"/>
      <w:r>
        <w:rPr>
          <w:rFonts w:ascii="Arial" w:hAnsi="Arial" w:cs="Arial"/>
          <w:sz w:val="17"/>
          <w:szCs w:val="17"/>
        </w:rPr>
        <w:t>- и гидроизоляции, элементов общедомовых систем отопления, водоснабжения, канализации, вентиляции, заземления, электроснабжения, пожарной сигнализации.</w:t>
      </w:r>
    </w:p>
    <w:p w:rsidR="0000499A" w:rsidRDefault="000F0D02">
      <w:pPr>
        <w:tabs>
          <w:tab w:val="left" w:pos="709"/>
        </w:tabs>
        <w:ind w:firstLine="456"/>
        <w:jc w:val="both"/>
        <w:rPr>
          <w:rFonts w:ascii="Arial" w:hAnsi="Arial" w:cs="Arial"/>
          <w:sz w:val="17"/>
          <w:szCs w:val="17"/>
        </w:rPr>
      </w:pPr>
      <w:r>
        <w:rPr>
          <w:rFonts w:ascii="Arial" w:hAnsi="Arial" w:cs="Arial"/>
          <w:sz w:val="17"/>
          <w:szCs w:val="17"/>
        </w:rPr>
        <w:t>3. Дополнения к правилам эксплуатации систем общего пользования при строительно-отделочных работах:</w:t>
      </w:r>
    </w:p>
    <w:p w:rsidR="0000499A" w:rsidRDefault="000F0D02">
      <w:pPr>
        <w:tabs>
          <w:tab w:val="left" w:pos="709"/>
        </w:tabs>
        <w:ind w:firstLine="456"/>
        <w:rPr>
          <w:rFonts w:ascii="Arial" w:hAnsi="Arial" w:cs="Arial"/>
          <w:bCs/>
          <w:sz w:val="17"/>
          <w:szCs w:val="17"/>
        </w:rPr>
      </w:pPr>
      <w:r>
        <w:rPr>
          <w:rFonts w:ascii="Arial" w:hAnsi="Arial" w:cs="Arial"/>
          <w:bCs/>
          <w:sz w:val="17"/>
          <w:szCs w:val="17"/>
        </w:rPr>
        <w:t>3.1. Разрешенные к применению материалы ХВС, ГВС:</w:t>
      </w:r>
    </w:p>
    <w:p w:rsidR="0000499A" w:rsidRDefault="000F0D02">
      <w:pPr>
        <w:pStyle w:val="af0"/>
        <w:numPr>
          <w:ilvl w:val="0"/>
          <w:numId w:val="25"/>
        </w:numPr>
        <w:rPr>
          <w:rFonts w:ascii="Arial" w:hAnsi="Arial" w:cs="Arial"/>
          <w:sz w:val="17"/>
          <w:szCs w:val="17"/>
        </w:rPr>
      </w:pPr>
      <w:r>
        <w:rPr>
          <w:rFonts w:ascii="Arial" w:hAnsi="Arial" w:cs="Arial"/>
          <w:sz w:val="17"/>
          <w:szCs w:val="17"/>
        </w:rPr>
        <w:t>металлопластиковые трубопроводы, соединенные при помощи сварки;</w:t>
      </w:r>
    </w:p>
    <w:p w:rsidR="0000499A" w:rsidRDefault="000F0D02">
      <w:pPr>
        <w:pStyle w:val="af0"/>
        <w:numPr>
          <w:ilvl w:val="0"/>
          <w:numId w:val="25"/>
        </w:numPr>
        <w:rPr>
          <w:rFonts w:ascii="Arial" w:hAnsi="Arial" w:cs="Arial"/>
          <w:sz w:val="17"/>
          <w:szCs w:val="17"/>
        </w:rPr>
      </w:pPr>
      <w:r>
        <w:rPr>
          <w:rFonts w:ascii="Arial" w:hAnsi="Arial" w:cs="Arial"/>
          <w:sz w:val="17"/>
          <w:szCs w:val="17"/>
        </w:rPr>
        <w:t>металлопластиковые трубопроводы, соединенные при помощи обжимных фитингов;</w:t>
      </w:r>
    </w:p>
    <w:p w:rsidR="0000499A" w:rsidRDefault="000F0D02">
      <w:pPr>
        <w:pStyle w:val="af0"/>
        <w:numPr>
          <w:ilvl w:val="0"/>
          <w:numId w:val="25"/>
        </w:numPr>
        <w:rPr>
          <w:rFonts w:ascii="Arial" w:hAnsi="Arial" w:cs="Arial"/>
          <w:sz w:val="17"/>
          <w:szCs w:val="17"/>
        </w:rPr>
      </w:pPr>
      <w:r>
        <w:rPr>
          <w:rFonts w:ascii="Arial" w:hAnsi="Arial" w:cs="Arial"/>
          <w:sz w:val="17"/>
          <w:szCs w:val="17"/>
        </w:rPr>
        <w:t>медные трубопроводы, соединенные при помощи пайки;</w:t>
      </w:r>
    </w:p>
    <w:p w:rsidR="0000499A" w:rsidRDefault="000F0D02">
      <w:pPr>
        <w:pStyle w:val="af0"/>
        <w:numPr>
          <w:ilvl w:val="0"/>
          <w:numId w:val="25"/>
        </w:numPr>
        <w:rPr>
          <w:rFonts w:ascii="Arial" w:hAnsi="Arial" w:cs="Arial"/>
          <w:sz w:val="17"/>
          <w:szCs w:val="17"/>
        </w:rPr>
      </w:pPr>
      <w:r>
        <w:rPr>
          <w:rFonts w:ascii="Arial" w:hAnsi="Arial" w:cs="Arial"/>
          <w:sz w:val="17"/>
          <w:szCs w:val="17"/>
        </w:rPr>
        <w:t>медные трубопроводы, соединенные при помощи обжимных фитингов;</w:t>
      </w:r>
    </w:p>
    <w:p w:rsidR="0000499A" w:rsidRDefault="000F0D02">
      <w:pPr>
        <w:pStyle w:val="af0"/>
        <w:numPr>
          <w:ilvl w:val="0"/>
          <w:numId w:val="25"/>
        </w:numPr>
        <w:rPr>
          <w:rFonts w:ascii="Arial" w:hAnsi="Arial" w:cs="Arial"/>
          <w:sz w:val="17"/>
          <w:szCs w:val="17"/>
        </w:rPr>
      </w:pPr>
      <w:r>
        <w:rPr>
          <w:rFonts w:ascii="Arial" w:hAnsi="Arial" w:cs="Arial"/>
          <w:sz w:val="17"/>
          <w:szCs w:val="17"/>
        </w:rPr>
        <w:t>металлические трубопроводы, соединенные при помощи резьбы или сварки при соблюдении условий:</w:t>
      </w:r>
    </w:p>
    <w:p w:rsidR="0000499A" w:rsidRDefault="000F0D02">
      <w:pPr>
        <w:pStyle w:val="af0"/>
        <w:ind w:left="1176" w:firstLine="0"/>
        <w:rPr>
          <w:rFonts w:ascii="Arial" w:hAnsi="Arial" w:cs="Arial"/>
          <w:sz w:val="17"/>
          <w:szCs w:val="17"/>
        </w:rPr>
      </w:pPr>
      <w:r>
        <w:rPr>
          <w:rFonts w:ascii="Arial" w:hAnsi="Arial" w:cs="Arial"/>
          <w:sz w:val="17"/>
          <w:szCs w:val="17"/>
        </w:rPr>
        <w:t>- проходное сечение стояка не должно быть заужено;</w:t>
      </w:r>
    </w:p>
    <w:p w:rsidR="0000499A" w:rsidRDefault="000F0D02">
      <w:pPr>
        <w:pStyle w:val="af0"/>
        <w:ind w:left="1176" w:firstLine="0"/>
        <w:rPr>
          <w:rFonts w:ascii="Arial" w:hAnsi="Arial" w:cs="Arial"/>
          <w:sz w:val="17"/>
          <w:szCs w:val="17"/>
        </w:rPr>
      </w:pPr>
      <w:r>
        <w:rPr>
          <w:rFonts w:ascii="Arial" w:hAnsi="Arial" w:cs="Arial"/>
          <w:sz w:val="17"/>
          <w:szCs w:val="17"/>
        </w:rPr>
        <w:lastRenderedPageBreak/>
        <w:t xml:space="preserve">- обеспечить защиту стояка от несанкционированного проворачивания или проведения ремонтных работ другими домовладельцами по этому стояку. </w:t>
      </w:r>
    </w:p>
    <w:p w:rsidR="0000499A" w:rsidRDefault="000F0D02">
      <w:pPr>
        <w:pStyle w:val="af0"/>
        <w:ind w:firstLine="456"/>
        <w:rPr>
          <w:rFonts w:ascii="Arial" w:hAnsi="Arial" w:cs="Arial"/>
          <w:sz w:val="17"/>
          <w:szCs w:val="17"/>
        </w:rPr>
      </w:pPr>
      <w:r>
        <w:rPr>
          <w:rFonts w:ascii="Arial" w:hAnsi="Arial" w:cs="Arial"/>
          <w:sz w:val="17"/>
          <w:szCs w:val="17"/>
        </w:rPr>
        <w:t xml:space="preserve">4. </w:t>
      </w:r>
      <w:proofErr w:type="gramStart"/>
      <w:r>
        <w:rPr>
          <w:rFonts w:ascii="Arial" w:hAnsi="Arial" w:cs="Arial"/>
          <w:sz w:val="17"/>
          <w:szCs w:val="17"/>
        </w:rPr>
        <w:t>В диспетчерской дома</w:t>
      </w:r>
      <w:proofErr w:type="gramEnd"/>
      <w:r>
        <w:rPr>
          <w:rFonts w:ascii="Arial" w:hAnsi="Arial" w:cs="Arial"/>
          <w:sz w:val="17"/>
          <w:szCs w:val="17"/>
        </w:rPr>
        <w:t xml:space="preserve"> получить индивидуальный пожарный инвентарь, автономные датчики.</w:t>
      </w:r>
    </w:p>
    <w:p w:rsidR="0000499A" w:rsidRDefault="000F0D02">
      <w:pPr>
        <w:pStyle w:val="af0"/>
        <w:ind w:firstLine="456"/>
        <w:rPr>
          <w:rFonts w:ascii="Arial" w:hAnsi="Arial" w:cs="Arial"/>
          <w:sz w:val="17"/>
          <w:szCs w:val="17"/>
        </w:rPr>
      </w:pPr>
      <w:r>
        <w:rPr>
          <w:rFonts w:ascii="Arial" w:hAnsi="Arial" w:cs="Arial"/>
          <w:sz w:val="17"/>
          <w:szCs w:val="17"/>
        </w:rPr>
        <w:t>4.1. Категорически запрещено без согласования с обслуживающей специализированной организацией:</w:t>
      </w:r>
    </w:p>
    <w:p w:rsidR="0000499A" w:rsidRDefault="000F0D02">
      <w:pPr>
        <w:pStyle w:val="af0"/>
        <w:numPr>
          <w:ilvl w:val="0"/>
          <w:numId w:val="25"/>
        </w:numPr>
        <w:rPr>
          <w:rFonts w:ascii="Arial" w:hAnsi="Arial" w:cs="Arial"/>
          <w:sz w:val="17"/>
          <w:szCs w:val="17"/>
        </w:rPr>
      </w:pPr>
      <w:r>
        <w:rPr>
          <w:rFonts w:ascii="Arial" w:hAnsi="Arial" w:cs="Arial"/>
          <w:sz w:val="17"/>
          <w:szCs w:val="17"/>
        </w:rPr>
        <w:t>Демонтировать оборудование пожарной сигнализации, смонтированной в квартире, коридорах, лифтовых холлах;</w:t>
      </w:r>
    </w:p>
    <w:p w:rsidR="0000499A" w:rsidRDefault="000F0D02">
      <w:pPr>
        <w:pStyle w:val="af0"/>
        <w:numPr>
          <w:ilvl w:val="0"/>
          <w:numId w:val="25"/>
        </w:numPr>
        <w:rPr>
          <w:rFonts w:ascii="Arial" w:hAnsi="Arial" w:cs="Arial"/>
          <w:sz w:val="17"/>
          <w:szCs w:val="17"/>
        </w:rPr>
      </w:pPr>
      <w:r>
        <w:rPr>
          <w:rFonts w:ascii="Arial" w:hAnsi="Arial" w:cs="Arial"/>
          <w:sz w:val="17"/>
          <w:szCs w:val="17"/>
        </w:rPr>
        <w:t>Подключение отвода СКПТ (антенны) из квартиры к центральной магистрали;</w:t>
      </w:r>
    </w:p>
    <w:p w:rsidR="0000499A" w:rsidRDefault="000F0D02">
      <w:pPr>
        <w:pStyle w:val="af0"/>
        <w:numPr>
          <w:ilvl w:val="0"/>
          <w:numId w:val="25"/>
        </w:numPr>
        <w:rPr>
          <w:rFonts w:ascii="Arial" w:hAnsi="Arial" w:cs="Arial"/>
          <w:sz w:val="17"/>
          <w:szCs w:val="17"/>
        </w:rPr>
      </w:pPr>
      <w:r>
        <w:rPr>
          <w:rFonts w:ascii="Arial" w:hAnsi="Arial" w:cs="Arial"/>
          <w:sz w:val="17"/>
          <w:szCs w:val="17"/>
        </w:rPr>
        <w:t>Подключать дополнительные аудио- и видеодомофоны к центральной магистрали.</w:t>
      </w:r>
    </w:p>
    <w:p w:rsidR="0000499A" w:rsidRDefault="000F0D02">
      <w:pPr>
        <w:pStyle w:val="af0"/>
        <w:ind w:firstLine="456"/>
        <w:rPr>
          <w:rFonts w:ascii="Arial" w:hAnsi="Arial" w:cs="Arial"/>
          <w:sz w:val="17"/>
          <w:szCs w:val="17"/>
        </w:rPr>
      </w:pPr>
      <w:r>
        <w:rPr>
          <w:rFonts w:ascii="Arial" w:hAnsi="Arial" w:cs="Arial"/>
          <w:sz w:val="17"/>
          <w:szCs w:val="17"/>
        </w:rPr>
        <w:t xml:space="preserve">4.2. Недопустимо: </w:t>
      </w:r>
    </w:p>
    <w:p w:rsidR="0000499A" w:rsidRDefault="000F0D02">
      <w:pPr>
        <w:pStyle w:val="af0"/>
        <w:numPr>
          <w:ilvl w:val="0"/>
          <w:numId w:val="25"/>
        </w:numPr>
        <w:rPr>
          <w:rFonts w:ascii="Arial" w:hAnsi="Arial" w:cs="Arial"/>
          <w:sz w:val="17"/>
          <w:szCs w:val="17"/>
        </w:rPr>
      </w:pPr>
      <w:r>
        <w:rPr>
          <w:rFonts w:ascii="Arial" w:hAnsi="Arial" w:cs="Arial"/>
          <w:sz w:val="17"/>
          <w:szCs w:val="17"/>
        </w:rPr>
        <w:t>Передавать ключи ТМ (электронные чипы) от входящих дверей парадных посторонним лицам;</w:t>
      </w:r>
    </w:p>
    <w:p w:rsidR="0000499A" w:rsidRDefault="000F0D02">
      <w:pPr>
        <w:pStyle w:val="af0"/>
        <w:numPr>
          <w:ilvl w:val="0"/>
          <w:numId w:val="25"/>
        </w:numPr>
        <w:rPr>
          <w:rFonts w:ascii="Arial" w:hAnsi="Arial" w:cs="Arial"/>
          <w:sz w:val="17"/>
          <w:szCs w:val="17"/>
        </w:rPr>
      </w:pPr>
      <w:r>
        <w:rPr>
          <w:rFonts w:ascii="Arial" w:hAnsi="Arial" w:cs="Arial"/>
          <w:sz w:val="17"/>
          <w:szCs w:val="17"/>
        </w:rPr>
        <w:t>Разъединять доводчики;</w:t>
      </w:r>
    </w:p>
    <w:p w:rsidR="0000499A" w:rsidRDefault="000F0D02">
      <w:pPr>
        <w:pStyle w:val="af0"/>
        <w:numPr>
          <w:ilvl w:val="0"/>
          <w:numId w:val="25"/>
        </w:numPr>
        <w:rPr>
          <w:rFonts w:ascii="Arial" w:hAnsi="Arial" w:cs="Arial"/>
          <w:sz w:val="17"/>
          <w:szCs w:val="17"/>
        </w:rPr>
      </w:pPr>
      <w:r>
        <w:rPr>
          <w:rFonts w:ascii="Arial" w:hAnsi="Arial" w:cs="Arial"/>
          <w:sz w:val="17"/>
          <w:szCs w:val="17"/>
        </w:rPr>
        <w:t xml:space="preserve">Размыкать </w:t>
      </w:r>
      <w:proofErr w:type="spellStart"/>
      <w:proofErr w:type="gramStart"/>
      <w:r>
        <w:rPr>
          <w:rFonts w:ascii="Arial" w:hAnsi="Arial" w:cs="Arial"/>
          <w:sz w:val="17"/>
          <w:szCs w:val="17"/>
        </w:rPr>
        <w:t>эл.магнитный</w:t>
      </w:r>
      <w:proofErr w:type="spellEnd"/>
      <w:proofErr w:type="gramEnd"/>
      <w:r>
        <w:rPr>
          <w:rFonts w:ascii="Arial" w:hAnsi="Arial" w:cs="Arial"/>
          <w:sz w:val="17"/>
          <w:szCs w:val="17"/>
        </w:rPr>
        <w:t xml:space="preserve"> замок;</w:t>
      </w:r>
    </w:p>
    <w:p w:rsidR="0000499A" w:rsidRDefault="000F0D02">
      <w:pPr>
        <w:pStyle w:val="af0"/>
        <w:numPr>
          <w:ilvl w:val="0"/>
          <w:numId w:val="25"/>
        </w:numPr>
        <w:rPr>
          <w:rFonts w:ascii="Arial" w:hAnsi="Arial" w:cs="Arial"/>
          <w:sz w:val="17"/>
          <w:szCs w:val="17"/>
        </w:rPr>
      </w:pPr>
      <w:r>
        <w:rPr>
          <w:rFonts w:ascii="Arial" w:hAnsi="Arial" w:cs="Arial"/>
          <w:sz w:val="17"/>
          <w:szCs w:val="17"/>
        </w:rPr>
        <w:t>Подкладывать посторонние предметы для удержания входной двери в открытом состоянии длительное время.</w:t>
      </w:r>
    </w:p>
    <w:p w:rsidR="0000499A" w:rsidRDefault="000F0D02">
      <w:pPr>
        <w:pStyle w:val="af0"/>
        <w:ind w:firstLine="456"/>
        <w:rPr>
          <w:rFonts w:ascii="Arial" w:hAnsi="Arial" w:cs="Arial"/>
          <w:sz w:val="17"/>
          <w:szCs w:val="17"/>
        </w:rPr>
      </w:pPr>
      <w:r>
        <w:rPr>
          <w:rFonts w:ascii="Arial" w:hAnsi="Arial" w:cs="Arial"/>
          <w:sz w:val="17"/>
          <w:szCs w:val="17"/>
        </w:rPr>
        <w:t>5. Исполнитель отвечает за правильную эксплуатацию и бесперебойную подачу напряжения на электроустановку жилого дома:</w:t>
      </w:r>
    </w:p>
    <w:p w:rsidR="0000499A" w:rsidRDefault="000F0D02">
      <w:pPr>
        <w:pStyle w:val="af0"/>
        <w:numPr>
          <w:ilvl w:val="0"/>
          <w:numId w:val="25"/>
        </w:numPr>
        <w:rPr>
          <w:rFonts w:ascii="Arial" w:hAnsi="Arial" w:cs="Arial"/>
          <w:sz w:val="17"/>
          <w:szCs w:val="17"/>
        </w:rPr>
      </w:pPr>
      <w:r>
        <w:rPr>
          <w:rFonts w:ascii="Arial" w:hAnsi="Arial" w:cs="Arial"/>
          <w:sz w:val="17"/>
          <w:szCs w:val="17"/>
        </w:rPr>
        <w:t>Главный распределительный щит;</w:t>
      </w:r>
    </w:p>
    <w:p w:rsidR="0000499A" w:rsidRDefault="000F0D02">
      <w:pPr>
        <w:pStyle w:val="af0"/>
        <w:numPr>
          <w:ilvl w:val="0"/>
          <w:numId w:val="25"/>
        </w:numPr>
        <w:rPr>
          <w:rFonts w:ascii="Arial" w:hAnsi="Arial" w:cs="Arial"/>
          <w:sz w:val="17"/>
          <w:szCs w:val="17"/>
        </w:rPr>
      </w:pPr>
      <w:r>
        <w:rPr>
          <w:rFonts w:ascii="Arial" w:hAnsi="Arial" w:cs="Arial"/>
          <w:sz w:val="17"/>
          <w:szCs w:val="17"/>
        </w:rPr>
        <w:t>Коммунальное освещение мест общего пользования;</w:t>
      </w:r>
    </w:p>
    <w:p w:rsidR="0000499A" w:rsidRDefault="000F0D02">
      <w:pPr>
        <w:pStyle w:val="af0"/>
        <w:numPr>
          <w:ilvl w:val="0"/>
          <w:numId w:val="25"/>
        </w:numPr>
        <w:rPr>
          <w:rFonts w:ascii="Arial" w:hAnsi="Arial" w:cs="Arial"/>
          <w:sz w:val="17"/>
          <w:szCs w:val="17"/>
        </w:rPr>
      </w:pPr>
      <w:r>
        <w:rPr>
          <w:rFonts w:ascii="Arial" w:hAnsi="Arial" w:cs="Arial"/>
          <w:sz w:val="17"/>
          <w:szCs w:val="17"/>
        </w:rPr>
        <w:t>Энергоснабжение лифтов;</w:t>
      </w:r>
    </w:p>
    <w:p w:rsidR="0000499A" w:rsidRDefault="000F0D02">
      <w:pPr>
        <w:pStyle w:val="af0"/>
        <w:numPr>
          <w:ilvl w:val="0"/>
          <w:numId w:val="25"/>
        </w:numPr>
        <w:rPr>
          <w:rFonts w:ascii="Arial" w:hAnsi="Arial" w:cs="Arial"/>
          <w:sz w:val="17"/>
          <w:szCs w:val="17"/>
        </w:rPr>
      </w:pPr>
      <w:r>
        <w:rPr>
          <w:rFonts w:ascii="Arial" w:hAnsi="Arial" w:cs="Arial"/>
          <w:sz w:val="17"/>
          <w:szCs w:val="17"/>
        </w:rPr>
        <w:t>Индивидуальные тепловые пункты и другие агрегаты.</w:t>
      </w:r>
    </w:p>
    <w:p w:rsidR="0000499A" w:rsidRDefault="000F0D02">
      <w:pPr>
        <w:pStyle w:val="af0"/>
        <w:ind w:firstLine="456"/>
        <w:rPr>
          <w:rFonts w:ascii="Arial" w:hAnsi="Arial" w:cs="Arial"/>
          <w:sz w:val="17"/>
          <w:szCs w:val="17"/>
        </w:rPr>
      </w:pPr>
      <w:r>
        <w:rPr>
          <w:rFonts w:ascii="Arial" w:hAnsi="Arial" w:cs="Arial"/>
          <w:sz w:val="17"/>
          <w:szCs w:val="17"/>
        </w:rPr>
        <w:t xml:space="preserve">5.1. Владельцы жилых помещений отвечают за правильную эксплуатацию электроустановки жилых помещений (квартир). </w:t>
      </w:r>
    </w:p>
    <w:p w:rsidR="0000499A" w:rsidRDefault="000F0D02">
      <w:pPr>
        <w:pStyle w:val="af0"/>
        <w:ind w:firstLine="456"/>
        <w:rPr>
          <w:rFonts w:ascii="Arial" w:hAnsi="Arial" w:cs="Arial"/>
          <w:sz w:val="17"/>
          <w:szCs w:val="17"/>
        </w:rPr>
      </w:pPr>
      <w:r>
        <w:rPr>
          <w:rFonts w:ascii="Arial" w:hAnsi="Arial" w:cs="Arial"/>
          <w:sz w:val="17"/>
          <w:szCs w:val="17"/>
        </w:rPr>
        <w:t>5.2. Категорически запрещается:</w:t>
      </w:r>
    </w:p>
    <w:p w:rsidR="0000499A" w:rsidRDefault="000F0D02">
      <w:pPr>
        <w:pStyle w:val="af0"/>
        <w:numPr>
          <w:ilvl w:val="0"/>
          <w:numId w:val="25"/>
        </w:numPr>
        <w:rPr>
          <w:rFonts w:ascii="Arial" w:hAnsi="Arial" w:cs="Arial"/>
          <w:sz w:val="17"/>
          <w:szCs w:val="17"/>
        </w:rPr>
      </w:pPr>
      <w:r>
        <w:rPr>
          <w:rFonts w:ascii="Arial" w:hAnsi="Arial" w:cs="Arial"/>
          <w:sz w:val="17"/>
          <w:szCs w:val="17"/>
        </w:rPr>
        <w:t>Изменять схему электроснабжения;</w:t>
      </w:r>
    </w:p>
    <w:p w:rsidR="0000499A" w:rsidRDefault="000F0D02">
      <w:pPr>
        <w:pStyle w:val="af0"/>
        <w:numPr>
          <w:ilvl w:val="0"/>
          <w:numId w:val="25"/>
        </w:numPr>
        <w:rPr>
          <w:rFonts w:ascii="Arial" w:hAnsi="Arial" w:cs="Arial"/>
          <w:sz w:val="17"/>
          <w:szCs w:val="17"/>
        </w:rPr>
      </w:pPr>
      <w:r>
        <w:rPr>
          <w:rFonts w:ascii="Arial" w:hAnsi="Arial" w:cs="Arial"/>
          <w:sz w:val="17"/>
          <w:szCs w:val="17"/>
        </w:rPr>
        <w:t>Увеличивать количество автоматических выключателей внутри квартирного щитка;</w:t>
      </w:r>
    </w:p>
    <w:p w:rsidR="0000499A" w:rsidRDefault="000F0D02">
      <w:pPr>
        <w:pStyle w:val="af0"/>
        <w:numPr>
          <w:ilvl w:val="0"/>
          <w:numId w:val="25"/>
        </w:numPr>
        <w:rPr>
          <w:rFonts w:ascii="Arial" w:hAnsi="Arial" w:cs="Arial"/>
          <w:sz w:val="17"/>
          <w:szCs w:val="17"/>
        </w:rPr>
      </w:pPr>
      <w:r>
        <w:rPr>
          <w:rFonts w:ascii="Arial" w:hAnsi="Arial" w:cs="Arial"/>
          <w:sz w:val="17"/>
          <w:szCs w:val="17"/>
        </w:rPr>
        <w:t>Срывать пломбы на электросчетчике;</w:t>
      </w:r>
    </w:p>
    <w:p w:rsidR="0000499A" w:rsidRDefault="000F0D02">
      <w:pPr>
        <w:pStyle w:val="af0"/>
        <w:numPr>
          <w:ilvl w:val="0"/>
          <w:numId w:val="25"/>
        </w:numPr>
        <w:rPr>
          <w:rFonts w:ascii="Arial" w:hAnsi="Arial" w:cs="Arial"/>
          <w:sz w:val="17"/>
          <w:szCs w:val="17"/>
        </w:rPr>
      </w:pPr>
      <w:r>
        <w:rPr>
          <w:rFonts w:ascii="Arial" w:hAnsi="Arial" w:cs="Arial"/>
          <w:sz w:val="17"/>
          <w:szCs w:val="17"/>
        </w:rPr>
        <w:t>Допускать одновременную работу электрических потребителей, превышающих выделенную на жилое помещение мощностей;</w:t>
      </w:r>
    </w:p>
    <w:p w:rsidR="0000499A" w:rsidRDefault="000F0D02">
      <w:pPr>
        <w:pStyle w:val="af0"/>
        <w:numPr>
          <w:ilvl w:val="0"/>
          <w:numId w:val="25"/>
        </w:numPr>
        <w:rPr>
          <w:rFonts w:ascii="Arial" w:hAnsi="Arial" w:cs="Arial"/>
          <w:sz w:val="17"/>
          <w:szCs w:val="17"/>
        </w:rPr>
      </w:pPr>
      <w:r>
        <w:rPr>
          <w:rFonts w:ascii="Arial" w:hAnsi="Arial" w:cs="Arial"/>
          <w:sz w:val="17"/>
          <w:szCs w:val="17"/>
        </w:rPr>
        <w:t>Устанавливать дополнительные электронагревательные приборы в ванных комнатах (теплые полы, кондиционеры) без согласования с эксплуатирующей организацией.</w:t>
      </w:r>
    </w:p>
    <w:p w:rsidR="0000499A" w:rsidRDefault="000F0D02">
      <w:pPr>
        <w:pStyle w:val="af0"/>
        <w:ind w:firstLine="426"/>
        <w:rPr>
          <w:rFonts w:ascii="Arial" w:hAnsi="Arial" w:cs="Arial"/>
          <w:sz w:val="17"/>
          <w:szCs w:val="17"/>
        </w:rPr>
      </w:pPr>
      <w:r>
        <w:rPr>
          <w:rFonts w:ascii="Arial" w:hAnsi="Arial" w:cs="Arial"/>
          <w:sz w:val="17"/>
          <w:szCs w:val="17"/>
        </w:rPr>
        <w:t xml:space="preserve">5.3. Не рекомендуется увеличивать количество автоматических выключателей внутри квартирного щитка. </w:t>
      </w:r>
    </w:p>
    <w:p w:rsidR="0000499A" w:rsidRDefault="000F0D02">
      <w:pPr>
        <w:pStyle w:val="af0"/>
        <w:ind w:firstLine="456"/>
        <w:rPr>
          <w:rFonts w:ascii="Arial" w:hAnsi="Arial" w:cs="Arial"/>
          <w:sz w:val="17"/>
          <w:szCs w:val="17"/>
        </w:rPr>
      </w:pPr>
      <w:r>
        <w:rPr>
          <w:rFonts w:ascii="Arial" w:hAnsi="Arial" w:cs="Arial"/>
          <w:sz w:val="17"/>
          <w:szCs w:val="17"/>
        </w:rPr>
        <w:t>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w:t>
      </w:r>
    </w:p>
    <w:p w:rsidR="0000499A" w:rsidRDefault="0000499A">
      <w:pPr>
        <w:tabs>
          <w:tab w:val="left" w:pos="1122"/>
        </w:tabs>
        <w:ind w:firstLine="456"/>
        <w:jc w:val="both"/>
        <w:rPr>
          <w:rFonts w:ascii="Arial" w:hAnsi="Arial" w:cs="Arial"/>
          <w:sz w:val="17"/>
          <w:szCs w:val="17"/>
        </w:rPr>
      </w:pPr>
    </w:p>
    <w:p w:rsidR="0000499A" w:rsidRDefault="000F0D02">
      <w:pPr>
        <w:numPr>
          <w:ilvl w:val="0"/>
          <w:numId w:val="12"/>
        </w:numPr>
        <w:jc w:val="center"/>
        <w:rPr>
          <w:rFonts w:ascii="Arial" w:hAnsi="Arial" w:cs="Arial"/>
          <w:b/>
          <w:sz w:val="17"/>
          <w:szCs w:val="17"/>
        </w:rPr>
      </w:pPr>
      <w:r>
        <w:rPr>
          <w:rFonts w:ascii="Arial" w:hAnsi="Arial" w:cs="Arial"/>
          <w:b/>
          <w:sz w:val="17"/>
          <w:szCs w:val="17"/>
        </w:rPr>
        <w:t xml:space="preserve">При проведении ремонтно-строительных работ ЗАПРЕЩАЕТСЯ: </w:t>
      </w:r>
    </w:p>
    <w:p w:rsidR="0000499A" w:rsidRDefault="0000499A">
      <w:pPr>
        <w:pStyle w:val="af0"/>
        <w:tabs>
          <w:tab w:val="left" w:pos="-1122"/>
          <w:tab w:val="left" w:pos="900"/>
        </w:tabs>
        <w:ind w:firstLine="0"/>
        <w:rPr>
          <w:rFonts w:ascii="Arial" w:hAnsi="Arial" w:cs="Arial"/>
          <w:sz w:val="17"/>
          <w:szCs w:val="17"/>
        </w:rPr>
      </w:pPr>
    </w:p>
    <w:p w:rsidR="0000499A" w:rsidRDefault="000F0D02">
      <w:pPr>
        <w:pStyle w:val="af0"/>
        <w:numPr>
          <w:ilvl w:val="0"/>
          <w:numId w:val="14"/>
        </w:numPr>
        <w:tabs>
          <w:tab w:val="clear" w:pos="720"/>
          <w:tab w:val="left" w:pos="-1122"/>
        </w:tabs>
        <w:ind w:left="0" w:firstLine="456"/>
        <w:rPr>
          <w:rFonts w:ascii="Arial" w:hAnsi="Arial" w:cs="Arial"/>
          <w:sz w:val="17"/>
          <w:szCs w:val="17"/>
        </w:rPr>
      </w:pPr>
      <w:r>
        <w:rPr>
          <w:rFonts w:ascii="Arial" w:hAnsi="Arial" w:cs="Arial"/>
          <w:sz w:val="17"/>
          <w:szCs w:val="17"/>
        </w:rPr>
        <w:t xml:space="preserve">Снос, ослабление сечений несущих элементов конструкции здания, устройство проемов и пробивка в них ниш, отверстий и борозд за исключением борозд в защитном слое арматуры глубиной не более 20 мм и длиной не более 1500 </w:t>
      </w:r>
      <w:proofErr w:type="gramStart"/>
      <w:r>
        <w:rPr>
          <w:rFonts w:ascii="Arial" w:hAnsi="Arial" w:cs="Arial"/>
          <w:sz w:val="17"/>
          <w:szCs w:val="17"/>
        </w:rPr>
        <w:t>мм  для</w:t>
      </w:r>
      <w:proofErr w:type="gramEnd"/>
      <w:r>
        <w:rPr>
          <w:rFonts w:ascii="Arial" w:hAnsi="Arial" w:cs="Arial"/>
          <w:sz w:val="17"/>
          <w:szCs w:val="17"/>
        </w:rPr>
        <w:t xml:space="preserve"> прокладки </w:t>
      </w:r>
      <w:proofErr w:type="spellStart"/>
      <w:r>
        <w:rPr>
          <w:rFonts w:ascii="Arial" w:hAnsi="Arial" w:cs="Arial"/>
          <w:sz w:val="17"/>
          <w:szCs w:val="17"/>
        </w:rPr>
        <w:t>опусков</w:t>
      </w:r>
      <w:proofErr w:type="spellEnd"/>
      <w:r>
        <w:rPr>
          <w:rFonts w:ascii="Arial" w:hAnsi="Arial" w:cs="Arial"/>
          <w:sz w:val="17"/>
          <w:szCs w:val="17"/>
        </w:rPr>
        <w:t xml:space="preserve"> (подводок) к светильникам и </w:t>
      </w:r>
      <w:proofErr w:type="spellStart"/>
      <w:r>
        <w:rPr>
          <w:rFonts w:ascii="Arial" w:hAnsi="Arial" w:cs="Arial"/>
          <w:sz w:val="17"/>
          <w:szCs w:val="17"/>
        </w:rPr>
        <w:t>электроустановочным</w:t>
      </w:r>
      <w:proofErr w:type="spellEnd"/>
      <w:r>
        <w:rPr>
          <w:rFonts w:ascii="Arial" w:hAnsi="Arial" w:cs="Arial"/>
          <w:sz w:val="17"/>
          <w:szCs w:val="17"/>
        </w:rPr>
        <w:t xml:space="preserve"> изделиям.</w:t>
      </w:r>
    </w:p>
    <w:p w:rsidR="0000499A" w:rsidRDefault="000F0D02">
      <w:pPr>
        <w:pStyle w:val="af0"/>
        <w:numPr>
          <w:ilvl w:val="0"/>
          <w:numId w:val="14"/>
        </w:numPr>
        <w:tabs>
          <w:tab w:val="clear" w:pos="720"/>
          <w:tab w:val="left" w:pos="-1122"/>
        </w:tabs>
        <w:ind w:left="0" w:firstLine="456"/>
        <w:rPr>
          <w:rFonts w:ascii="Arial" w:hAnsi="Arial" w:cs="Arial"/>
          <w:sz w:val="17"/>
          <w:szCs w:val="17"/>
        </w:rPr>
      </w:pPr>
      <w:r>
        <w:rPr>
          <w:rFonts w:ascii="Arial" w:hAnsi="Arial" w:cs="Arial"/>
          <w:sz w:val="17"/>
          <w:szCs w:val="17"/>
        </w:rPr>
        <w:t xml:space="preserve">Пробивка борозд в защитном слое арматуры для прокладки </w:t>
      </w:r>
      <w:proofErr w:type="spellStart"/>
      <w:r>
        <w:rPr>
          <w:rFonts w:ascii="Arial" w:hAnsi="Arial" w:cs="Arial"/>
          <w:sz w:val="17"/>
          <w:szCs w:val="17"/>
        </w:rPr>
        <w:t>опусков</w:t>
      </w:r>
      <w:proofErr w:type="spellEnd"/>
      <w:r>
        <w:rPr>
          <w:rFonts w:ascii="Arial" w:hAnsi="Arial" w:cs="Arial"/>
          <w:sz w:val="17"/>
          <w:szCs w:val="17"/>
        </w:rPr>
        <w:t xml:space="preserve"> (подводок) к водоразборной арматуре. </w:t>
      </w:r>
    </w:p>
    <w:p w:rsidR="0000499A" w:rsidRDefault="000F0D02">
      <w:pPr>
        <w:numPr>
          <w:ilvl w:val="0"/>
          <w:numId w:val="14"/>
        </w:numPr>
        <w:tabs>
          <w:tab w:val="left" w:pos="-1122"/>
          <w:tab w:val="left" w:pos="900"/>
        </w:tabs>
        <w:ind w:left="0" w:firstLine="456"/>
        <w:jc w:val="both"/>
        <w:rPr>
          <w:rFonts w:ascii="Arial" w:hAnsi="Arial" w:cs="Arial"/>
          <w:sz w:val="17"/>
          <w:szCs w:val="17"/>
        </w:rPr>
      </w:pPr>
      <w:r>
        <w:rPr>
          <w:rFonts w:ascii="Arial" w:hAnsi="Arial" w:cs="Arial"/>
          <w:sz w:val="17"/>
          <w:szCs w:val="17"/>
        </w:rPr>
        <w:t xml:space="preserve">Применение оборудования и инструментов, вызывающих превышение нормативно-допустимого уровня шума и вибраций. </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4. Проведение работ без специальных мероприятий, исключающих протечки в смежных помещениях, образование трещин и разрушений стен, потолков.</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5. Проведение мероприятий, влияющих на архитектурный облик здания (устройство балконов, козырьков, </w:t>
      </w:r>
      <w:proofErr w:type="gramStart"/>
      <w:r>
        <w:rPr>
          <w:rFonts w:ascii="Arial" w:hAnsi="Arial" w:cs="Arial"/>
          <w:sz w:val="17"/>
          <w:szCs w:val="17"/>
        </w:rPr>
        <w:t>эркеров,  превращение</w:t>
      </w:r>
      <w:proofErr w:type="gramEnd"/>
      <w:r>
        <w:rPr>
          <w:rFonts w:ascii="Arial" w:hAnsi="Arial" w:cs="Arial"/>
          <w:sz w:val="17"/>
          <w:szCs w:val="17"/>
        </w:rPr>
        <w:t xml:space="preserve"> в эркеры существующих лоджий и балконов, устройство мансардных помещений и т.п.) и подлежащие оформлению и реализации в порядке, установленном для реконструкции жилых домов.</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6. Изменение размеров, цвета и конфигурации дверных и оконных заполнений без согласования с Исполнителем. </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7. Использование лифтов, не приспособленных (не обшитых защитными материалами) для транспортировки строительных материалов и отходов (разрешается использование не обшитых лифтов при условии безопасной транспортировки строительных материалов – целая упаковка, закрытие мягкими материалами углы и т.п.).</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8. Использование подземной автостоянки для складирования мебели, строительных материалов и отходов.   </w:t>
      </w:r>
    </w:p>
    <w:p w:rsidR="0000499A" w:rsidRDefault="000F0D02">
      <w:pPr>
        <w:tabs>
          <w:tab w:val="left" w:pos="-1122"/>
        </w:tabs>
        <w:ind w:firstLine="456"/>
        <w:jc w:val="both"/>
        <w:rPr>
          <w:rFonts w:ascii="Arial" w:hAnsi="Arial" w:cs="Arial"/>
          <w:sz w:val="17"/>
          <w:szCs w:val="17"/>
          <w:u w:val="single"/>
        </w:rPr>
      </w:pPr>
      <w:r>
        <w:rPr>
          <w:rFonts w:ascii="Arial" w:hAnsi="Arial" w:cs="Arial"/>
          <w:sz w:val="17"/>
          <w:szCs w:val="17"/>
        </w:rPr>
        <w:t xml:space="preserve">9. Загромождение и загрязнение строительными материалами и отходами эвакуационных путей и мест общего пользования. </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10.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с участием Службы эксплуатации Исполнителя с оформлением соответствующих актов скрытых работ.    </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11. Хранение газовых баллонов объемом свыше 50 литров и легковоспламеняющихся жидкостей в количестве, превышающем потребность одной рабочей смены, в квартире (помещении). </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12. Слив в канализацию жидких отходов, содержащих остатки цемента, гипса, асбеста, мела и иных веществ, способных вызвать засорение системы канализации. </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13. Установка наружных блоков кондиционеров, антенн спутникового телевидения, камер видеонаблюдения без согласования с КГА и Исполнителем. </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 xml:space="preserve">14. Снос, пересечения коммуникациями и сужение сечений вентиляционных каналов, находящихся в квартире (помещении). </w:t>
      </w:r>
    </w:p>
    <w:p w:rsidR="0000499A" w:rsidRDefault="000F0D02">
      <w:pPr>
        <w:tabs>
          <w:tab w:val="left" w:pos="-1122"/>
        </w:tabs>
        <w:ind w:firstLine="456"/>
        <w:jc w:val="both"/>
        <w:rPr>
          <w:rFonts w:ascii="Arial" w:hAnsi="Arial" w:cs="Arial"/>
          <w:sz w:val="17"/>
          <w:szCs w:val="17"/>
        </w:rPr>
      </w:pPr>
      <w:r>
        <w:rPr>
          <w:rFonts w:ascii="Arial" w:hAnsi="Arial" w:cs="Arial"/>
          <w:sz w:val="17"/>
          <w:szCs w:val="17"/>
        </w:rPr>
        <w:t>15. Отвод конденсата от кондиционеров и наружных блоков сплит-</w:t>
      </w:r>
      <w:proofErr w:type="gramStart"/>
      <w:r>
        <w:rPr>
          <w:rFonts w:ascii="Arial" w:hAnsi="Arial" w:cs="Arial"/>
          <w:sz w:val="17"/>
          <w:szCs w:val="17"/>
        </w:rPr>
        <w:t>систем  на</w:t>
      </w:r>
      <w:proofErr w:type="gramEnd"/>
      <w:r>
        <w:rPr>
          <w:rFonts w:ascii="Arial" w:hAnsi="Arial" w:cs="Arial"/>
          <w:sz w:val="17"/>
          <w:szCs w:val="17"/>
        </w:rPr>
        <w:t xml:space="preserve"> фасад здания.</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t xml:space="preserve"> Требуют обязательного согласования со Службой эксплуатации Исполнителя:        </w:t>
      </w:r>
    </w:p>
    <w:p w:rsidR="0000499A" w:rsidRDefault="000F0D02">
      <w:pPr>
        <w:pStyle w:val="af0"/>
        <w:numPr>
          <w:ilvl w:val="0"/>
          <w:numId w:val="26"/>
        </w:numPr>
        <w:tabs>
          <w:tab w:val="left" w:pos="1134"/>
        </w:tabs>
        <w:ind w:left="1134" w:hanging="283"/>
        <w:rPr>
          <w:rFonts w:ascii="Arial" w:hAnsi="Arial" w:cs="Arial"/>
          <w:sz w:val="17"/>
          <w:szCs w:val="17"/>
        </w:rPr>
      </w:pPr>
      <w:r>
        <w:rPr>
          <w:rFonts w:ascii="Arial" w:hAnsi="Arial" w:cs="Arial"/>
          <w:sz w:val="17"/>
          <w:szCs w:val="17"/>
        </w:rPr>
        <w:t xml:space="preserve">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диспетчером Службы эксплуатации Исполнителя за 24 часа до начала производства работ. </w:t>
      </w:r>
    </w:p>
    <w:p w:rsidR="0000499A" w:rsidRDefault="000F0D02">
      <w:pPr>
        <w:pStyle w:val="af0"/>
        <w:numPr>
          <w:ilvl w:val="0"/>
          <w:numId w:val="26"/>
        </w:numPr>
        <w:tabs>
          <w:tab w:val="left" w:pos="1134"/>
        </w:tabs>
        <w:ind w:left="1134" w:hanging="283"/>
        <w:rPr>
          <w:rFonts w:ascii="Arial" w:hAnsi="Arial" w:cs="Arial"/>
          <w:sz w:val="17"/>
          <w:szCs w:val="17"/>
        </w:rPr>
      </w:pPr>
      <w:r>
        <w:rPr>
          <w:rFonts w:ascii="Arial" w:hAnsi="Arial" w:cs="Arial"/>
          <w:sz w:val="17"/>
          <w:szCs w:val="17"/>
        </w:rPr>
        <w:t>Время отключения стояков отопления, горячего и холодного водоснабжения не должно превышать 3 часов, при этом отключение стояков отопления в отопительный период производится при температуре наружного воздуха не ниже минус 5</w:t>
      </w:r>
      <w:r>
        <w:rPr>
          <w:rFonts w:ascii="Symbol" w:eastAsia="Symbol" w:hAnsi="Symbol" w:cs="Symbol"/>
          <w:sz w:val="17"/>
          <w:szCs w:val="16"/>
        </w:rPr>
        <w:t></w:t>
      </w:r>
      <w:r>
        <w:rPr>
          <w:rFonts w:ascii="Arial" w:hAnsi="Arial" w:cs="Arial"/>
          <w:sz w:val="17"/>
          <w:szCs w:val="17"/>
        </w:rPr>
        <w:t>С.</w:t>
      </w:r>
    </w:p>
    <w:p w:rsidR="0000499A" w:rsidRDefault="000F0D02">
      <w:pPr>
        <w:pStyle w:val="af0"/>
        <w:numPr>
          <w:ilvl w:val="0"/>
          <w:numId w:val="26"/>
        </w:numPr>
        <w:tabs>
          <w:tab w:val="left" w:pos="1134"/>
        </w:tabs>
        <w:ind w:left="1134" w:hanging="283"/>
        <w:rPr>
          <w:rFonts w:ascii="Arial" w:hAnsi="Arial" w:cs="Arial"/>
          <w:sz w:val="17"/>
          <w:szCs w:val="17"/>
        </w:rPr>
      </w:pPr>
      <w:r>
        <w:rPr>
          <w:rFonts w:ascii="Arial" w:hAnsi="Arial" w:cs="Arial"/>
          <w:sz w:val="17"/>
          <w:szCs w:val="17"/>
        </w:rPr>
        <w:t>Изменение типа, увеличение мощности отопительных приборов, а также демонтаж и замена запорно-регулирующей арматуры системы отопления.</w:t>
      </w:r>
    </w:p>
    <w:p w:rsidR="0000499A" w:rsidRDefault="000F0D02">
      <w:pPr>
        <w:pStyle w:val="af0"/>
        <w:numPr>
          <w:ilvl w:val="0"/>
          <w:numId w:val="26"/>
        </w:numPr>
        <w:tabs>
          <w:tab w:val="left" w:pos="1134"/>
        </w:tabs>
        <w:ind w:left="1134" w:hanging="283"/>
        <w:rPr>
          <w:rFonts w:ascii="Arial" w:hAnsi="Arial" w:cs="Arial"/>
          <w:sz w:val="17"/>
          <w:szCs w:val="17"/>
        </w:rPr>
      </w:pPr>
      <w:r>
        <w:rPr>
          <w:rFonts w:ascii="Arial" w:hAnsi="Arial" w:cs="Arial"/>
          <w:sz w:val="17"/>
          <w:szCs w:val="17"/>
        </w:rPr>
        <w:t xml:space="preserve">Демонтаж, перенос из проектного положения и отключение датчиков пожарной </w:t>
      </w:r>
      <w:proofErr w:type="gramStart"/>
      <w:r>
        <w:rPr>
          <w:rFonts w:ascii="Arial" w:hAnsi="Arial" w:cs="Arial"/>
          <w:sz w:val="17"/>
          <w:szCs w:val="17"/>
        </w:rPr>
        <w:t>сигнализации .</w:t>
      </w:r>
      <w:proofErr w:type="gramEnd"/>
      <w:r>
        <w:rPr>
          <w:rFonts w:ascii="Arial" w:hAnsi="Arial" w:cs="Arial"/>
          <w:sz w:val="17"/>
          <w:szCs w:val="17"/>
        </w:rPr>
        <w:t xml:space="preserve"> </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lastRenderedPageBreak/>
        <w:t>Уменьшать или демонтировать вентиляционные блоки или прокладывать в них коммуникации.</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t xml:space="preserve">Ослаблять несущие конструкции путем </w:t>
      </w:r>
      <w:proofErr w:type="spellStart"/>
      <w:r>
        <w:rPr>
          <w:rFonts w:ascii="Arial" w:hAnsi="Arial" w:cs="Arial"/>
          <w:sz w:val="17"/>
          <w:szCs w:val="17"/>
        </w:rPr>
        <w:t>штробления</w:t>
      </w:r>
      <w:proofErr w:type="spellEnd"/>
      <w:r>
        <w:rPr>
          <w:rFonts w:ascii="Arial" w:hAnsi="Arial" w:cs="Arial"/>
          <w:sz w:val="17"/>
          <w:szCs w:val="17"/>
        </w:rPr>
        <w:t>, выбуривания отверстий коронками, выдалбливания ударным инструментом, выпиливания алмазными дисками без согласованной разрешительной документации.</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t xml:space="preserve">Переносить кухню в жилую комнату. </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t>Устройство санузла за счет жилой комнаты.</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t>Увеличение санузла за счет кухни, жилой комнаты и наоборот.</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t>Увеличение жилой комнаты или кухни за счет лоджии или балкона.</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t>Устанавливать приборы центрального отопления на лоджии или балконе.</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r>
        <w:rPr>
          <w:rFonts w:ascii="Arial" w:hAnsi="Arial" w:cs="Arial"/>
          <w:sz w:val="17"/>
          <w:szCs w:val="17"/>
        </w:rPr>
        <w:t xml:space="preserve">Демонтировать </w:t>
      </w:r>
      <w:proofErr w:type="spellStart"/>
      <w:r>
        <w:rPr>
          <w:rFonts w:ascii="Arial" w:hAnsi="Arial" w:cs="Arial"/>
          <w:sz w:val="17"/>
          <w:szCs w:val="17"/>
        </w:rPr>
        <w:t>шлейфовые</w:t>
      </w:r>
      <w:proofErr w:type="spellEnd"/>
      <w:r>
        <w:rPr>
          <w:rFonts w:ascii="Arial" w:hAnsi="Arial" w:cs="Arial"/>
          <w:sz w:val="17"/>
          <w:szCs w:val="17"/>
        </w:rPr>
        <w:t xml:space="preserve"> противопожарные датчики.</w:t>
      </w:r>
    </w:p>
    <w:p w:rsidR="0000499A" w:rsidRDefault="000F0D02">
      <w:pPr>
        <w:pStyle w:val="25"/>
        <w:widowControl w:val="0"/>
        <w:numPr>
          <w:ilvl w:val="0"/>
          <w:numId w:val="16"/>
        </w:numPr>
        <w:tabs>
          <w:tab w:val="left" w:pos="-1122"/>
          <w:tab w:val="left" w:pos="900"/>
        </w:tabs>
        <w:spacing w:after="0" w:line="240" w:lineRule="auto"/>
        <w:ind w:left="0" w:firstLine="456"/>
        <w:jc w:val="both"/>
        <w:rPr>
          <w:rFonts w:ascii="Arial" w:hAnsi="Arial" w:cs="Arial"/>
          <w:sz w:val="17"/>
          <w:szCs w:val="17"/>
        </w:rPr>
      </w:pPr>
      <w:proofErr w:type="gramStart"/>
      <w:r>
        <w:rPr>
          <w:rFonts w:ascii="Arial" w:hAnsi="Arial" w:cs="Arial"/>
          <w:sz w:val="17"/>
          <w:szCs w:val="17"/>
        </w:rPr>
        <w:t>Категорически  запрещено</w:t>
      </w:r>
      <w:proofErr w:type="gramEnd"/>
      <w:r>
        <w:rPr>
          <w:rFonts w:ascii="Arial" w:hAnsi="Arial" w:cs="Arial"/>
          <w:sz w:val="17"/>
          <w:szCs w:val="17"/>
        </w:rPr>
        <w:t xml:space="preserve"> использовать воду из системы ГВС и отопления в качестве теплоносителя в системах теплых полов, т.к. это ведет к разбалансировке соответствующих систем здания и причинению материального вреда владельцам других квартир. </w:t>
      </w:r>
    </w:p>
    <w:p w:rsidR="0000499A" w:rsidRDefault="000F0D02">
      <w:pPr>
        <w:pStyle w:val="afb"/>
        <w:ind w:firstLine="456"/>
        <w:jc w:val="both"/>
        <w:rPr>
          <w:rFonts w:ascii="Arial" w:hAnsi="Arial" w:cs="Arial"/>
          <w:sz w:val="17"/>
          <w:szCs w:val="17"/>
          <w:u w:val="single"/>
        </w:rPr>
      </w:pPr>
      <w:r>
        <w:rPr>
          <w:rFonts w:ascii="Arial" w:hAnsi="Arial" w:cs="Arial"/>
          <w:sz w:val="17"/>
          <w:szCs w:val="17"/>
          <w:u w:val="single"/>
        </w:rPr>
        <w:t>Домовладельцы должны помнить главное – все основные коммуникации и оборудование, а также несущие конструкции, находящиеся в зоне ответственности Исполнителя и соответствующие проекту, не могут быть видоизменены без утвержденного дополнительного проекта.</w:t>
      </w:r>
    </w:p>
    <w:p w:rsidR="0000499A" w:rsidRDefault="0000499A">
      <w:pPr>
        <w:ind w:firstLine="456"/>
        <w:jc w:val="both"/>
        <w:rPr>
          <w:rFonts w:ascii="Arial" w:hAnsi="Arial" w:cs="Arial"/>
          <w:sz w:val="17"/>
          <w:szCs w:val="17"/>
        </w:rPr>
      </w:pPr>
    </w:p>
    <w:p w:rsidR="0000499A" w:rsidRDefault="000F0D02">
      <w:pPr>
        <w:ind w:firstLine="456"/>
        <w:jc w:val="center"/>
        <w:rPr>
          <w:rFonts w:ascii="Arial" w:hAnsi="Arial" w:cs="Arial"/>
          <w:b/>
          <w:sz w:val="17"/>
          <w:szCs w:val="17"/>
        </w:rPr>
      </w:pPr>
      <w:r>
        <w:rPr>
          <w:rFonts w:ascii="Arial" w:hAnsi="Arial" w:cs="Arial"/>
          <w:b/>
          <w:sz w:val="17"/>
          <w:szCs w:val="17"/>
        </w:rPr>
        <w:t>5. Порядок ввоза, вывоза, складирования строительных материалов и вывоз мусора:</w:t>
      </w:r>
    </w:p>
    <w:p w:rsidR="0000499A" w:rsidRDefault="0000499A">
      <w:pPr>
        <w:pStyle w:val="af0"/>
        <w:ind w:firstLine="456"/>
        <w:rPr>
          <w:rFonts w:ascii="Arial" w:hAnsi="Arial" w:cs="Arial"/>
          <w:sz w:val="17"/>
          <w:szCs w:val="17"/>
        </w:rPr>
      </w:pPr>
    </w:p>
    <w:p w:rsidR="0000499A" w:rsidRDefault="000F0D02">
      <w:pPr>
        <w:numPr>
          <w:ilvl w:val="0"/>
          <w:numId w:val="19"/>
        </w:numPr>
        <w:ind w:left="0" w:firstLine="456"/>
        <w:jc w:val="both"/>
        <w:rPr>
          <w:rFonts w:ascii="Arial" w:hAnsi="Arial" w:cs="Arial"/>
          <w:sz w:val="17"/>
          <w:szCs w:val="17"/>
        </w:rPr>
      </w:pPr>
      <w:r>
        <w:rPr>
          <w:rFonts w:ascii="Arial" w:hAnsi="Arial" w:cs="Arial"/>
          <w:sz w:val="17"/>
          <w:szCs w:val="17"/>
        </w:rPr>
        <w:t>Вынос (вывоз) с территории домовладения материалов и имущества допускается только с письменного разрешения руководителя работ.</w:t>
      </w:r>
    </w:p>
    <w:p w:rsidR="0000499A" w:rsidRDefault="000F0D02">
      <w:pPr>
        <w:numPr>
          <w:ilvl w:val="0"/>
          <w:numId w:val="19"/>
        </w:numPr>
        <w:tabs>
          <w:tab w:val="left" w:pos="1122"/>
        </w:tabs>
        <w:ind w:left="0" w:firstLine="456"/>
        <w:jc w:val="both"/>
        <w:rPr>
          <w:rFonts w:ascii="Arial" w:hAnsi="Arial" w:cs="Arial"/>
          <w:sz w:val="17"/>
          <w:szCs w:val="17"/>
        </w:rPr>
      </w:pPr>
      <w:r>
        <w:rPr>
          <w:rFonts w:ascii="Arial" w:hAnsi="Arial" w:cs="Arial"/>
          <w:sz w:val="17"/>
          <w:szCs w:val="17"/>
        </w:rPr>
        <w:t>Подача строительных материалов и оборудования в квартиру (помещение) осуществляется в упаковке, исключающей запыление, загрязнение и повреждение отделочных покрытий мест общего пользования.</w:t>
      </w:r>
    </w:p>
    <w:p w:rsidR="0000499A" w:rsidRDefault="000F0D02">
      <w:pPr>
        <w:numPr>
          <w:ilvl w:val="0"/>
          <w:numId w:val="19"/>
        </w:numPr>
        <w:ind w:left="0" w:firstLine="456"/>
        <w:jc w:val="both"/>
        <w:rPr>
          <w:rFonts w:ascii="Arial" w:hAnsi="Arial" w:cs="Arial"/>
          <w:sz w:val="17"/>
          <w:szCs w:val="17"/>
        </w:rPr>
      </w:pPr>
      <w:r>
        <w:rPr>
          <w:rFonts w:ascii="Arial" w:hAnsi="Arial" w:cs="Arial"/>
          <w:sz w:val="17"/>
          <w:szCs w:val="17"/>
        </w:rPr>
        <w:t xml:space="preserve">Транспортировка строительных материалов, мебели и </w:t>
      </w:r>
      <w:proofErr w:type="gramStart"/>
      <w:r>
        <w:rPr>
          <w:rFonts w:ascii="Arial" w:hAnsi="Arial" w:cs="Arial"/>
          <w:sz w:val="17"/>
          <w:szCs w:val="17"/>
        </w:rPr>
        <w:t>оборудования  производится</w:t>
      </w:r>
      <w:proofErr w:type="gramEnd"/>
      <w:r>
        <w:rPr>
          <w:rFonts w:ascii="Arial" w:hAnsi="Arial" w:cs="Arial"/>
          <w:sz w:val="17"/>
          <w:szCs w:val="17"/>
        </w:rPr>
        <w:t xml:space="preserve"> в специально оборудованных для этих целей лифтах (обшитых защитными материалами). </w:t>
      </w:r>
    </w:p>
    <w:p w:rsidR="0000499A" w:rsidRDefault="000F0D02">
      <w:pPr>
        <w:numPr>
          <w:ilvl w:val="0"/>
          <w:numId w:val="19"/>
        </w:numPr>
        <w:tabs>
          <w:tab w:val="left" w:pos="1122"/>
        </w:tabs>
        <w:ind w:left="0" w:firstLine="456"/>
        <w:jc w:val="both"/>
        <w:rPr>
          <w:rFonts w:ascii="Arial" w:hAnsi="Arial" w:cs="Arial"/>
          <w:sz w:val="17"/>
          <w:szCs w:val="17"/>
        </w:rPr>
      </w:pPr>
      <w:r>
        <w:rPr>
          <w:rFonts w:ascii="Arial" w:hAnsi="Arial" w:cs="Arial"/>
          <w:sz w:val="17"/>
          <w:szCs w:val="17"/>
        </w:rPr>
        <w:t xml:space="preserve">Не допускается складирование материалов и оборудования: на разгрузочных площадках и в лифтовых холлах на срок более 3 часов; на путях эвакуации, в местах общего пользования, на газонах, </w:t>
      </w:r>
      <w:proofErr w:type="spellStart"/>
      <w:r>
        <w:rPr>
          <w:rFonts w:ascii="Arial" w:hAnsi="Arial" w:cs="Arial"/>
          <w:sz w:val="17"/>
          <w:szCs w:val="17"/>
        </w:rPr>
        <w:t>отмостках</w:t>
      </w:r>
      <w:proofErr w:type="spellEnd"/>
      <w:r>
        <w:rPr>
          <w:rFonts w:ascii="Arial" w:hAnsi="Arial" w:cs="Arial"/>
          <w:sz w:val="17"/>
          <w:szCs w:val="17"/>
        </w:rPr>
        <w:t xml:space="preserve"> и аварийных проездах, кроме специальных разгрузочных площадок, согласованных со Службой эксплуатации Исполнителя. </w:t>
      </w:r>
    </w:p>
    <w:p w:rsidR="0000499A" w:rsidRDefault="000F0D02">
      <w:pPr>
        <w:numPr>
          <w:ilvl w:val="0"/>
          <w:numId w:val="19"/>
        </w:numPr>
        <w:tabs>
          <w:tab w:val="center" w:pos="1122"/>
        </w:tabs>
        <w:ind w:left="0" w:firstLine="456"/>
        <w:jc w:val="both"/>
        <w:rPr>
          <w:rFonts w:ascii="Arial" w:hAnsi="Arial" w:cs="Arial"/>
          <w:sz w:val="17"/>
          <w:szCs w:val="17"/>
        </w:rPr>
      </w:pPr>
      <w:r>
        <w:rPr>
          <w:rFonts w:ascii="Arial" w:hAnsi="Arial" w:cs="Arial"/>
          <w:sz w:val="17"/>
          <w:szCs w:val="17"/>
        </w:rPr>
        <w:t xml:space="preserve">Вынос строительного мусора осуществляется собственными силами (Собственником/Подрядчиком) из квартиры (помещения) до контейнера для вывоза мусора. Мусор должен быть упакован в мешки, ящики или другую </w:t>
      </w:r>
      <w:proofErr w:type="gramStart"/>
      <w:r>
        <w:rPr>
          <w:rFonts w:ascii="Arial" w:hAnsi="Arial" w:cs="Arial"/>
          <w:sz w:val="17"/>
          <w:szCs w:val="17"/>
        </w:rPr>
        <w:t>тару,  исключающую</w:t>
      </w:r>
      <w:proofErr w:type="gramEnd"/>
      <w:r>
        <w:rPr>
          <w:rFonts w:ascii="Arial" w:hAnsi="Arial" w:cs="Arial"/>
          <w:sz w:val="17"/>
          <w:szCs w:val="17"/>
        </w:rPr>
        <w:t xml:space="preserve">  загрязнение и повреждение отделочных покрытий мест общего пользования.   </w:t>
      </w:r>
    </w:p>
    <w:p w:rsidR="0000499A" w:rsidRDefault="000F0D02">
      <w:pPr>
        <w:pStyle w:val="33"/>
        <w:widowControl w:val="0"/>
        <w:numPr>
          <w:ilvl w:val="0"/>
          <w:numId w:val="19"/>
        </w:numPr>
        <w:tabs>
          <w:tab w:val="left" w:pos="1122"/>
        </w:tabs>
        <w:spacing w:after="0"/>
        <w:ind w:left="0" w:firstLine="456"/>
        <w:jc w:val="both"/>
        <w:rPr>
          <w:rFonts w:ascii="Arial" w:hAnsi="Arial" w:cs="Arial"/>
          <w:sz w:val="17"/>
          <w:szCs w:val="17"/>
        </w:rPr>
      </w:pPr>
      <w:r>
        <w:rPr>
          <w:rFonts w:ascii="Arial" w:hAnsi="Arial" w:cs="Arial"/>
          <w:sz w:val="17"/>
          <w:szCs w:val="17"/>
        </w:rPr>
        <w:t xml:space="preserve">Не допускается складирование строительного мусора в квартире (помещении).  </w:t>
      </w:r>
    </w:p>
    <w:p w:rsidR="0000499A" w:rsidRDefault="000F0D02">
      <w:pPr>
        <w:numPr>
          <w:ilvl w:val="0"/>
          <w:numId w:val="19"/>
        </w:numPr>
        <w:tabs>
          <w:tab w:val="left" w:pos="1122"/>
        </w:tabs>
        <w:ind w:left="0" w:firstLine="456"/>
        <w:jc w:val="both"/>
        <w:rPr>
          <w:rFonts w:ascii="Arial" w:hAnsi="Arial" w:cs="Arial"/>
          <w:sz w:val="17"/>
          <w:szCs w:val="17"/>
        </w:rPr>
      </w:pPr>
      <w:r>
        <w:rPr>
          <w:rFonts w:ascii="Arial" w:hAnsi="Arial" w:cs="Arial"/>
          <w:sz w:val="17"/>
          <w:szCs w:val="17"/>
        </w:rPr>
        <w:t>Контейнеры для вывоза мусора должны устанавливаться только в местах, определенных Службой эксплуатации Исполнителя, полностью загружаться и вывозиться в течение 8 часов с момента подачи на площадку. Не допускается спуск и складирование мусора на погрузочной площадке до подачи бункера.</w:t>
      </w:r>
    </w:p>
    <w:p w:rsidR="0000499A" w:rsidRDefault="000F0D02">
      <w:pPr>
        <w:numPr>
          <w:ilvl w:val="0"/>
          <w:numId w:val="19"/>
        </w:numPr>
        <w:tabs>
          <w:tab w:val="left" w:pos="1122"/>
        </w:tabs>
        <w:ind w:left="0" w:firstLine="456"/>
        <w:jc w:val="both"/>
        <w:rPr>
          <w:rFonts w:ascii="Arial" w:hAnsi="Arial" w:cs="Arial"/>
          <w:b/>
          <w:sz w:val="17"/>
          <w:szCs w:val="17"/>
        </w:rPr>
      </w:pPr>
      <w:r>
        <w:rPr>
          <w:rFonts w:ascii="Arial" w:hAnsi="Arial" w:cs="Arial"/>
          <w:sz w:val="17"/>
          <w:szCs w:val="17"/>
        </w:rPr>
        <w:t>Уборку маршрута транспортировки материалов, оборудования, мебели и мусора осуществляет персонал Подрядчика/собственник, ведущего(</w:t>
      </w:r>
      <w:proofErr w:type="spellStart"/>
      <w:r>
        <w:rPr>
          <w:rFonts w:ascii="Arial" w:hAnsi="Arial" w:cs="Arial"/>
          <w:sz w:val="17"/>
          <w:szCs w:val="17"/>
        </w:rPr>
        <w:t>ий</w:t>
      </w:r>
      <w:proofErr w:type="spellEnd"/>
      <w:r>
        <w:rPr>
          <w:rFonts w:ascii="Arial" w:hAnsi="Arial" w:cs="Arial"/>
          <w:sz w:val="17"/>
          <w:szCs w:val="17"/>
        </w:rPr>
        <w:t>) работы в квартире (помещении).  Ответственный представитель Подрядчика/Заказчика обязан в каждом случае произвести уборку маршрута после окончания транспортировки материалов, оборудования, мебели и мусора.</w:t>
      </w:r>
    </w:p>
    <w:p w:rsidR="0000499A" w:rsidRDefault="0000499A">
      <w:pPr>
        <w:ind w:firstLine="456"/>
        <w:jc w:val="both"/>
        <w:rPr>
          <w:rFonts w:ascii="Arial" w:hAnsi="Arial" w:cs="Arial"/>
          <w:b/>
          <w:sz w:val="17"/>
          <w:szCs w:val="17"/>
        </w:rPr>
      </w:pPr>
    </w:p>
    <w:p w:rsidR="0000499A" w:rsidRDefault="000F0D02">
      <w:pPr>
        <w:ind w:firstLine="456"/>
        <w:jc w:val="center"/>
        <w:rPr>
          <w:rFonts w:ascii="Arial" w:hAnsi="Arial" w:cs="Arial"/>
          <w:b/>
          <w:sz w:val="17"/>
          <w:szCs w:val="17"/>
        </w:rPr>
      </w:pPr>
      <w:r>
        <w:rPr>
          <w:rFonts w:ascii="Arial" w:hAnsi="Arial" w:cs="Arial"/>
          <w:b/>
          <w:sz w:val="17"/>
          <w:szCs w:val="17"/>
        </w:rPr>
        <w:t>Заранее благодарим Вас за соблюдение вышеуказанных ПРАВИЛ проведения ремонтно-строительных работ.</w:t>
      </w:r>
    </w:p>
    <w:p w:rsidR="0000499A" w:rsidRDefault="0000499A">
      <w:pPr>
        <w:ind w:firstLine="456"/>
        <w:jc w:val="center"/>
        <w:rPr>
          <w:rFonts w:ascii="Arial" w:hAnsi="Arial" w:cs="Arial"/>
          <w:b/>
          <w:sz w:val="17"/>
          <w:szCs w:val="17"/>
        </w:rPr>
      </w:pPr>
    </w:p>
    <w:p w:rsidR="0000499A" w:rsidRDefault="000F0D02">
      <w:pPr>
        <w:ind w:firstLine="456"/>
        <w:jc w:val="center"/>
        <w:rPr>
          <w:rFonts w:ascii="Arial" w:hAnsi="Arial" w:cs="Arial"/>
          <w:b/>
          <w:sz w:val="17"/>
          <w:szCs w:val="17"/>
        </w:rPr>
      </w:pPr>
      <w:r>
        <w:rPr>
          <w:rFonts w:ascii="Arial" w:hAnsi="Arial" w:cs="Arial"/>
          <w:b/>
          <w:sz w:val="17"/>
          <w:szCs w:val="17"/>
        </w:rPr>
        <w:t>Соблюдение ПРАВИЛ позволит сохранить Ваш дом красивым!</w:t>
      </w: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D07CFC" w:rsidRDefault="00D07CFC">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0499A">
      <w:pPr>
        <w:ind w:left="426" w:right="3"/>
        <w:jc w:val="right"/>
        <w:rPr>
          <w:rFonts w:ascii="Arial" w:hAnsi="Arial" w:cs="Arial"/>
          <w:b/>
          <w:sz w:val="18"/>
          <w:szCs w:val="18"/>
        </w:rPr>
      </w:pPr>
    </w:p>
    <w:p w:rsidR="0000499A" w:rsidRDefault="000F0D02">
      <w:pPr>
        <w:ind w:firstLine="456"/>
        <w:jc w:val="right"/>
        <w:rPr>
          <w:rFonts w:ascii="Arial" w:hAnsi="Arial" w:cs="Arial"/>
          <w:b/>
          <w:bCs/>
          <w:i/>
          <w:iCs/>
          <w:sz w:val="18"/>
          <w:szCs w:val="18"/>
        </w:rPr>
      </w:pPr>
      <w:r>
        <w:rPr>
          <w:rFonts w:ascii="Arial" w:hAnsi="Arial" w:cs="Arial"/>
          <w:b/>
          <w:bCs/>
          <w:i/>
          <w:iCs/>
          <w:sz w:val="18"/>
          <w:szCs w:val="18"/>
        </w:rPr>
        <w:t>Приложение № 6</w:t>
      </w:r>
    </w:p>
    <w:p w:rsidR="0000499A" w:rsidRDefault="000F0D02">
      <w:pPr>
        <w:ind w:right="3" w:firstLine="456"/>
        <w:jc w:val="right"/>
        <w:outlineLvl w:val="0"/>
        <w:rPr>
          <w:rFonts w:ascii="Arial" w:hAnsi="Arial" w:cs="Arial"/>
          <w:b/>
          <w:bCs/>
          <w:i/>
          <w:iCs/>
          <w:sz w:val="18"/>
          <w:szCs w:val="18"/>
        </w:rPr>
      </w:pPr>
      <w:r>
        <w:rPr>
          <w:rFonts w:ascii="Arial" w:hAnsi="Arial" w:cs="Arial"/>
          <w:b/>
          <w:bCs/>
          <w:i/>
          <w:iCs/>
          <w:sz w:val="18"/>
          <w:szCs w:val="18"/>
        </w:rPr>
        <w:t xml:space="preserve">к Договору на оказание услуг </w:t>
      </w:r>
    </w:p>
    <w:p w:rsidR="0000499A" w:rsidRDefault="000F0D02">
      <w:pPr>
        <w:ind w:right="3" w:firstLine="456"/>
        <w:jc w:val="right"/>
        <w:outlineLvl w:val="0"/>
        <w:rPr>
          <w:rFonts w:ascii="Arial" w:hAnsi="Arial" w:cs="Arial"/>
          <w:b/>
          <w:bCs/>
          <w:sz w:val="18"/>
          <w:szCs w:val="18"/>
        </w:rPr>
      </w:pPr>
      <w:r>
        <w:rPr>
          <w:rFonts w:ascii="Arial" w:hAnsi="Arial" w:cs="Arial"/>
          <w:b/>
          <w:bCs/>
          <w:i/>
          <w:iCs/>
          <w:sz w:val="18"/>
          <w:szCs w:val="18"/>
        </w:rPr>
        <w:t>и выполнение работ</w:t>
      </w:r>
    </w:p>
    <w:p w:rsidR="0000499A" w:rsidRDefault="0000499A">
      <w:pPr>
        <w:jc w:val="center"/>
        <w:rPr>
          <w:rFonts w:ascii="Arial" w:hAnsi="Arial" w:cs="Arial"/>
          <w:b/>
          <w:sz w:val="24"/>
          <w:szCs w:val="24"/>
        </w:rPr>
      </w:pPr>
    </w:p>
    <w:p w:rsidR="0000499A" w:rsidRDefault="000F0D02">
      <w:pPr>
        <w:jc w:val="center"/>
        <w:rPr>
          <w:rFonts w:ascii="Arial" w:hAnsi="Arial" w:cs="Arial"/>
          <w:b/>
          <w:sz w:val="24"/>
          <w:szCs w:val="24"/>
        </w:rPr>
      </w:pPr>
      <w:r>
        <w:rPr>
          <w:rFonts w:ascii="Arial" w:hAnsi="Arial" w:cs="Arial"/>
          <w:b/>
          <w:sz w:val="24"/>
          <w:szCs w:val="24"/>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0499A">
        <w:tc>
          <w:tcPr>
            <w:tcW w:w="4785" w:type="dxa"/>
            <w:shd w:val="clear" w:color="auto" w:fill="auto"/>
          </w:tcPr>
          <w:p w:rsidR="0000499A" w:rsidRDefault="000F0D02">
            <w:pPr>
              <w:rPr>
                <w:rFonts w:ascii="Arial" w:hAnsi="Arial" w:cs="Arial"/>
                <w:b/>
                <w:sz w:val="17"/>
                <w:szCs w:val="17"/>
              </w:rPr>
            </w:pPr>
            <w:r>
              <w:rPr>
                <w:rFonts w:ascii="Arial" w:hAnsi="Arial" w:cs="Arial"/>
                <w:b/>
                <w:sz w:val="17"/>
                <w:szCs w:val="17"/>
              </w:rPr>
              <w:t>Требования к качеству коммунальных услуг</w:t>
            </w:r>
          </w:p>
        </w:tc>
        <w:tc>
          <w:tcPr>
            <w:tcW w:w="4786" w:type="dxa"/>
            <w:shd w:val="clear" w:color="auto" w:fill="auto"/>
          </w:tcPr>
          <w:p w:rsidR="0000499A" w:rsidRDefault="000F0D02">
            <w:pPr>
              <w:rPr>
                <w:rFonts w:ascii="Arial" w:hAnsi="Arial" w:cs="Arial"/>
                <w:b/>
                <w:sz w:val="17"/>
                <w:szCs w:val="17"/>
              </w:rPr>
            </w:pPr>
            <w:r>
              <w:rPr>
                <w:rFonts w:ascii="Arial" w:hAnsi="Arial" w:cs="Arial"/>
                <w:b/>
                <w:sz w:val="17"/>
                <w:szCs w:val="17"/>
              </w:rPr>
              <w:t>Условия и порядок изменения размера платы за коммунальные услуги ненадлежащего качества и (или) с перерывами, превышающими установленную продолжительность</w:t>
            </w:r>
          </w:p>
        </w:tc>
      </w:tr>
      <w:tr w:rsidR="0000499A">
        <w:tc>
          <w:tcPr>
            <w:tcW w:w="9571" w:type="dxa"/>
            <w:gridSpan w:val="2"/>
            <w:shd w:val="clear" w:color="auto" w:fill="auto"/>
          </w:tcPr>
          <w:p w:rsidR="0000499A" w:rsidRDefault="000F0D02">
            <w:pPr>
              <w:numPr>
                <w:ilvl w:val="0"/>
                <w:numId w:val="31"/>
              </w:numPr>
              <w:rPr>
                <w:rFonts w:ascii="Arial" w:hAnsi="Arial" w:cs="Arial"/>
                <w:b/>
                <w:sz w:val="17"/>
                <w:szCs w:val="17"/>
              </w:rPr>
            </w:pPr>
            <w:r>
              <w:rPr>
                <w:rFonts w:ascii="Arial" w:hAnsi="Arial" w:cs="Arial"/>
                <w:b/>
                <w:sz w:val="17"/>
                <w:szCs w:val="17"/>
              </w:rPr>
              <w:t>Холодное водоснабжение</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1.1. Бесперебойное круглосуточное водоснабжение в течение года</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1.2.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 xml:space="preserve">1.3. Давление в системе холодного водоснабжения в точке </w:t>
            </w:r>
            <w:proofErr w:type="spellStart"/>
            <w:r>
              <w:rPr>
                <w:rFonts w:ascii="Arial" w:hAnsi="Arial" w:cs="Arial"/>
                <w:sz w:val="17"/>
                <w:szCs w:val="17"/>
              </w:rPr>
              <w:t>водоразбора</w:t>
            </w:r>
            <w:proofErr w:type="spellEnd"/>
            <w:r>
              <w:rPr>
                <w:rFonts w:ascii="Arial" w:hAnsi="Arial" w:cs="Arial"/>
                <w:sz w:val="17"/>
                <w:szCs w:val="17"/>
              </w:rPr>
              <w:t>*(1): в многоквартирных домах и жилых домах - от 0,03 МПа (0,3 кгс/кв. см) до 0,6 МПа (6 кгс/кв. см); у водоразборных колонок - не менее 0,1 МПа (1 кгс/кв. см)</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p>
        </w:tc>
      </w:tr>
      <w:tr w:rsidR="0000499A">
        <w:tc>
          <w:tcPr>
            <w:tcW w:w="9571" w:type="dxa"/>
            <w:gridSpan w:val="2"/>
            <w:shd w:val="clear" w:color="auto" w:fill="auto"/>
          </w:tcPr>
          <w:p w:rsidR="0000499A" w:rsidRDefault="000F0D02">
            <w:pPr>
              <w:rPr>
                <w:rFonts w:ascii="Arial" w:hAnsi="Arial" w:cs="Arial"/>
                <w:b/>
                <w:sz w:val="17"/>
                <w:szCs w:val="17"/>
              </w:rPr>
            </w:pPr>
            <w:r>
              <w:rPr>
                <w:rFonts w:ascii="Arial" w:hAnsi="Arial" w:cs="Arial"/>
                <w:b/>
                <w:sz w:val="17"/>
                <w:szCs w:val="17"/>
              </w:rPr>
              <w:t xml:space="preserve">         2.      Горячее водоснабжение</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2.1.Бесперебойное круглосуточное горячее водоснабжение в течение года</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 xml:space="preserve">2.2.Обеспечение соответствия температуры горячей воды в точке </w:t>
            </w:r>
            <w:proofErr w:type="spellStart"/>
            <w:r>
              <w:rPr>
                <w:rFonts w:ascii="Arial" w:hAnsi="Arial" w:cs="Arial"/>
                <w:sz w:val="17"/>
                <w:szCs w:val="17"/>
              </w:rPr>
              <w:t>водоразбора</w:t>
            </w:r>
            <w:proofErr w:type="spellEnd"/>
            <w:r>
              <w:rPr>
                <w:rFonts w:ascii="Arial" w:hAnsi="Arial" w:cs="Arial"/>
                <w:sz w:val="17"/>
                <w:szCs w:val="17"/>
              </w:rPr>
              <w:t xml:space="preserve"> требованиям законодательства Российской Федерации о техническом регулировании (СанПиН 2.1.4.2496-09)</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w:t>
            </w:r>
            <w:r>
              <w:rPr>
                <w:rFonts w:ascii="Arial" w:hAnsi="Arial" w:cs="Arial"/>
                <w:sz w:val="17"/>
                <w:szCs w:val="17"/>
              </w:rPr>
              <w:lastRenderedPageBreak/>
              <w:t>разбора ниже 40°С, суммарно в течение расчетного периода оплата потребленной воды производится по тарифу за холодную воду</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lastRenderedPageBreak/>
              <w:t>2.3.Постоянное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2.4. Давление в системе горячего водоснабжения в точке разбора от 0,03 МПа (0,3 кгс/кв. см) до 0,45 МПа (4,5 кгс/кв. см)</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00499A">
        <w:tc>
          <w:tcPr>
            <w:tcW w:w="9571" w:type="dxa"/>
            <w:gridSpan w:val="2"/>
            <w:shd w:val="clear" w:color="auto" w:fill="auto"/>
          </w:tcPr>
          <w:p w:rsidR="0000499A" w:rsidRDefault="000F0D02">
            <w:pPr>
              <w:numPr>
                <w:ilvl w:val="0"/>
                <w:numId w:val="30"/>
              </w:numPr>
              <w:rPr>
                <w:rFonts w:ascii="Arial" w:hAnsi="Arial" w:cs="Arial"/>
                <w:b/>
                <w:sz w:val="17"/>
                <w:szCs w:val="17"/>
              </w:rPr>
            </w:pPr>
            <w:r>
              <w:rPr>
                <w:rFonts w:ascii="Arial" w:hAnsi="Arial" w:cs="Arial"/>
                <w:b/>
                <w:sz w:val="17"/>
                <w:szCs w:val="17"/>
              </w:rPr>
              <w:t>Водоотведение</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3.1 Бесперебойное круглосуточное водоотведение в течение года</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00499A">
        <w:tc>
          <w:tcPr>
            <w:tcW w:w="9571" w:type="dxa"/>
            <w:gridSpan w:val="2"/>
            <w:shd w:val="clear" w:color="auto" w:fill="auto"/>
          </w:tcPr>
          <w:p w:rsidR="0000499A" w:rsidRDefault="000F0D02">
            <w:pPr>
              <w:numPr>
                <w:ilvl w:val="0"/>
                <w:numId w:val="30"/>
              </w:numPr>
              <w:rPr>
                <w:rFonts w:ascii="Arial" w:hAnsi="Arial" w:cs="Arial"/>
                <w:b/>
                <w:sz w:val="17"/>
                <w:szCs w:val="17"/>
              </w:rPr>
            </w:pPr>
            <w:r>
              <w:rPr>
                <w:rFonts w:ascii="Arial" w:hAnsi="Arial" w:cs="Arial"/>
                <w:b/>
                <w:sz w:val="17"/>
                <w:szCs w:val="17"/>
              </w:rPr>
              <w:t xml:space="preserve"> Электроснабжение.</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4.1. Бесперебойное круглосуточное электроснабжение в течение года</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4.2.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учетом положений раздела IX Правил</w:t>
            </w:r>
          </w:p>
        </w:tc>
      </w:tr>
      <w:tr w:rsidR="0000499A">
        <w:tc>
          <w:tcPr>
            <w:tcW w:w="9571" w:type="dxa"/>
            <w:gridSpan w:val="2"/>
            <w:shd w:val="clear" w:color="auto" w:fill="auto"/>
          </w:tcPr>
          <w:p w:rsidR="0000499A" w:rsidRDefault="000F0D02">
            <w:pPr>
              <w:rPr>
                <w:rFonts w:ascii="Arial" w:hAnsi="Arial" w:cs="Arial"/>
                <w:b/>
                <w:sz w:val="17"/>
                <w:szCs w:val="17"/>
              </w:rPr>
            </w:pPr>
            <w:r>
              <w:rPr>
                <w:rFonts w:ascii="Arial" w:hAnsi="Arial" w:cs="Arial"/>
                <w:b/>
                <w:sz w:val="17"/>
                <w:szCs w:val="17"/>
              </w:rPr>
              <w:t xml:space="preserve">      5.      Отопление. </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5.1. Бесперебойное круглосуточное отопление в течение отопительного периода</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t xml:space="preserve">5.2. Обеспечение нормативной температуры воздуха*(7): 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w:t>
            </w:r>
            <w:r>
              <w:rPr>
                <w:rFonts w:ascii="Arial" w:hAnsi="Arial" w:cs="Arial"/>
                <w:sz w:val="17"/>
                <w:szCs w:val="17"/>
              </w:rPr>
              <w:lastRenderedPageBreak/>
              <w:t>с требованиями законодательства Российской Федерации о техническом регулировании (ГОСТ Р 51617- 2000)</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w:t>
            </w:r>
            <w:r>
              <w:rPr>
                <w:rFonts w:ascii="Arial" w:hAnsi="Arial" w:cs="Arial"/>
                <w:sz w:val="17"/>
                <w:szCs w:val="17"/>
              </w:rPr>
              <w:lastRenderedPageBreak/>
              <w:t>соответствии с приложением N 2 к Правилам, за каждый градус отклонения температуры, с учетом положений раздела IX Правил</w:t>
            </w:r>
          </w:p>
        </w:tc>
      </w:tr>
      <w:tr w:rsidR="0000499A">
        <w:tc>
          <w:tcPr>
            <w:tcW w:w="4785" w:type="dxa"/>
            <w:shd w:val="clear" w:color="auto" w:fill="auto"/>
          </w:tcPr>
          <w:p w:rsidR="0000499A" w:rsidRDefault="000F0D02">
            <w:pPr>
              <w:rPr>
                <w:rFonts w:ascii="Arial" w:hAnsi="Arial" w:cs="Arial"/>
                <w:sz w:val="17"/>
                <w:szCs w:val="17"/>
              </w:rPr>
            </w:pPr>
            <w:r>
              <w:rPr>
                <w:rFonts w:ascii="Arial" w:hAnsi="Arial" w:cs="Arial"/>
                <w:sz w:val="17"/>
                <w:szCs w:val="17"/>
              </w:rPr>
              <w:lastRenderedPageBreak/>
              <w:t>5.3.Давление во внутридомовой системе отопления: с чугунными радиаторами - не более 0,6 МПа (6 кгс/</w:t>
            </w:r>
            <w:proofErr w:type="spellStart"/>
            <w:r>
              <w:rPr>
                <w:rFonts w:ascii="Arial" w:hAnsi="Arial" w:cs="Arial"/>
                <w:sz w:val="17"/>
                <w:szCs w:val="17"/>
              </w:rPr>
              <w:t>кв.см</w:t>
            </w:r>
            <w:proofErr w:type="spellEnd"/>
            <w:r>
              <w:rPr>
                <w:rFonts w:ascii="Arial" w:hAnsi="Arial" w:cs="Arial"/>
                <w:sz w:val="17"/>
                <w:szCs w:val="17"/>
              </w:rPr>
              <w:t xml:space="preserve">);с системами </w:t>
            </w:r>
            <w:proofErr w:type="spellStart"/>
            <w:r>
              <w:rPr>
                <w:rFonts w:ascii="Arial" w:hAnsi="Arial" w:cs="Arial"/>
                <w:sz w:val="17"/>
                <w:szCs w:val="17"/>
              </w:rPr>
              <w:t>конвекторного</w:t>
            </w:r>
            <w:proofErr w:type="spellEnd"/>
            <w:r>
              <w:rPr>
                <w:rFonts w:ascii="Arial" w:hAnsi="Arial" w:cs="Arial"/>
                <w:sz w:val="17"/>
                <w:szCs w:val="17"/>
              </w:rPr>
              <w:t xml:space="preserve"> и панельного отопления, калориферами, а также прочими отопительными приборами - не более 1 МПа (10 кгс/</w:t>
            </w:r>
            <w:proofErr w:type="spellStart"/>
            <w:r>
              <w:rPr>
                <w:rFonts w:ascii="Arial" w:hAnsi="Arial" w:cs="Arial"/>
                <w:sz w:val="17"/>
                <w:szCs w:val="17"/>
              </w:rPr>
              <w:t>кв.см</w:t>
            </w:r>
            <w:proofErr w:type="spellEnd"/>
            <w:r>
              <w:rPr>
                <w:rFonts w:ascii="Arial" w:hAnsi="Arial" w:cs="Arial"/>
                <w:sz w:val="17"/>
                <w:szCs w:val="17"/>
              </w:rPr>
              <w:t>); с любыми отопительными приборами - не менее чем на 0,05 МПа (0,5 кгс/</w:t>
            </w:r>
            <w:proofErr w:type="spellStart"/>
            <w:r>
              <w:rPr>
                <w:rFonts w:ascii="Arial" w:hAnsi="Arial" w:cs="Arial"/>
                <w:sz w:val="17"/>
                <w:szCs w:val="17"/>
              </w:rPr>
              <w:t>кв.см</w:t>
            </w:r>
            <w:proofErr w:type="spellEnd"/>
            <w:r>
              <w:rPr>
                <w:rFonts w:ascii="Arial" w:hAnsi="Arial" w:cs="Arial"/>
                <w:sz w:val="17"/>
                <w:szCs w:val="17"/>
              </w:rPr>
              <w:t>) превышающее статическое давление, требуемое для постоянного заполнения системы отопления теплоносителем</w:t>
            </w:r>
          </w:p>
        </w:tc>
        <w:tc>
          <w:tcPr>
            <w:tcW w:w="4786" w:type="dxa"/>
            <w:shd w:val="clear" w:color="auto" w:fill="auto"/>
          </w:tcPr>
          <w:p w:rsidR="0000499A" w:rsidRDefault="000F0D02">
            <w:pPr>
              <w:rPr>
                <w:rFonts w:ascii="Arial" w:hAnsi="Arial" w:cs="Arial"/>
                <w:sz w:val="17"/>
                <w:szCs w:val="17"/>
              </w:rPr>
            </w:pPr>
            <w:r>
              <w:rPr>
                <w:rFonts w:ascii="Arial" w:hAnsi="Arial" w:cs="Arial"/>
                <w:sz w:val="17"/>
                <w:szCs w:val="17"/>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00499A" w:rsidRDefault="0000499A">
      <w:pPr>
        <w:rPr>
          <w:rFonts w:ascii="Arial" w:hAnsi="Arial" w:cs="Arial"/>
          <w:sz w:val="20"/>
          <w:szCs w:val="20"/>
        </w:rPr>
      </w:pPr>
    </w:p>
    <w:p w:rsidR="0000499A" w:rsidRDefault="0000499A">
      <w:pPr>
        <w:ind w:firstLine="456"/>
        <w:jc w:val="both"/>
        <w:rPr>
          <w:rFonts w:ascii="Arial" w:hAnsi="Arial" w:cs="Arial"/>
          <w:b/>
          <w:sz w:val="17"/>
          <w:szCs w:val="17"/>
        </w:rPr>
      </w:pPr>
    </w:p>
    <w:p w:rsidR="0000499A" w:rsidRDefault="0000499A">
      <w:pPr>
        <w:ind w:right="3"/>
        <w:rPr>
          <w:rFonts w:ascii="Arial" w:hAnsi="Arial" w:cs="Arial"/>
          <w:b/>
          <w:sz w:val="18"/>
          <w:szCs w:val="18"/>
        </w:rPr>
      </w:pPr>
    </w:p>
    <w:sectPr w:rsidR="0000499A">
      <w:headerReference w:type="default" r:id="rId17"/>
      <w:footerReference w:type="default" r:id="rId18"/>
      <w:headerReference w:type="first" r:id="rId19"/>
      <w:footerReference w:type="first" r:id="rId20"/>
      <w:pgSz w:w="11907" w:h="16840"/>
      <w:pgMar w:top="426" w:right="708" w:bottom="284" w:left="993" w:header="720" w:footer="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9A" w:rsidRDefault="000F0D02">
      <w:r>
        <w:separator/>
      </w:r>
    </w:p>
  </w:endnote>
  <w:endnote w:type="continuationSeparator" w:id="0">
    <w:p w:rsidR="0000499A" w:rsidRDefault="000F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9A" w:rsidRDefault="000F0D02">
    <w:pPr>
      <w:pStyle w:val="af6"/>
      <w:rPr>
        <w:rFonts w:ascii="Arial" w:hAnsi="Arial" w:cs="Arial"/>
        <w:sz w:val="18"/>
        <w:szCs w:val="18"/>
      </w:rPr>
    </w:pPr>
    <w:r>
      <w:rPr>
        <w:rFonts w:ascii="Arial" w:hAnsi="Arial" w:cs="Arial"/>
        <w:sz w:val="18"/>
        <w:szCs w:val="18"/>
      </w:rPr>
      <w:t>Исполнитель ________________________________________               Заказчик ___________________________________</w:t>
    </w:r>
  </w:p>
  <w:p w:rsidR="0000499A" w:rsidRDefault="000F0D02">
    <w:pPr>
      <w:tabs>
        <w:tab w:val="center" w:pos="4677"/>
        <w:tab w:val="right" w:pos="9355"/>
      </w:tabs>
      <w:rPr>
        <w:rFonts w:ascii="Arial" w:hAnsi="Arial" w:cs="Arial"/>
        <w:sz w:val="18"/>
        <w:szCs w:val="18"/>
      </w:rPr>
    </w:pPr>
    <w:r>
      <w:rPr>
        <w:rFonts w:ascii="Arial" w:hAnsi="Arial" w:cs="Arial"/>
        <w:sz w:val="18"/>
        <w:szCs w:val="18"/>
      </w:rPr>
      <w:t xml:space="preserve">                                                               подпись                                                                                            </w:t>
    </w:r>
    <w:proofErr w:type="spellStart"/>
    <w:r>
      <w:rPr>
        <w:rFonts w:ascii="Arial" w:hAnsi="Arial" w:cs="Arial"/>
        <w:sz w:val="18"/>
        <w:szCs w:val="18"/>
      </w:rPr>
      <w:t>подпись</w:t>
    </w:r>
    <w:proofErr w:type="spellEnd"/>
  </w:p>
  <w:p w:rsidR="0000499A" w:rsidRDefault="0000499A">
    <w:pPr>
      <w:tabs>
        <w:tab w:val="center" w:pos="4677"/>
        <w:tab w:val="right" w:pos="9355"/>
      </w:tabs>
      <w:rPr>
        <w:szCs w:val="16"/>
      </w:rPr>
    </w:pPr>
  </w:p>
  <w:p w:rsidR="0000499A" w:rsidRDefault="000F0D02">
    <w:pPr>
      <w:pStyle w:val="af6"/>
      <w:jc w:val="center"/>
    </w:pPr>
    <w:r>
      <w:fldChar w:fldCharType="begin"/>
    </w:r>
    <w:r>
      <w:instrText xml:space="preserve"> PAGE   \* MERGEFORMAT </w:instrText>
    </w:r>
    <w:r>
      <w:fldChar w:fldCharType="separate"/>
    </w:r>
    <w:r w:rsidR="002B6A34">
      <w:rPr>
        <w:noProof/>
      </w:rPr>
      <w:t>2</w:t>
    </w:r>
    <w:r>
      <w:fldChar w:fldCharType="end"/>
    </w:r>
  </w:p>
  <w:p w:rsidR="0000499A" w:rsidRDefault="0000499A">
    <w:pPr>
      <w:pStyle w:val="af6"/>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9A" w:rsidRDefault="000F0D02">
    <w:pPr>
      <w:pStyle w:val="af6"/>
      <w:jc w:val="center"/>
    </w:pPr>
    <w:r>
      <w:fldChar w:fldCharType="begin"/>
    </w:r>
    <w:r>
      <w:instrText>PAGE   \* MERGEFORMAT</w:instrText>
    </w:r>
    <w:r>
      <w:fldChar w:fldCharType="separate"/>
    </w:r>
    <w:r w:rsidR="002B6A34">
      <w:rPr>
        <w:noProof/>
      </w:rPr>
      <w:t>1</w:t>
    </w:r>
    <w:r>
      <w:fldChar w:fldCharType="end"/>
    </w:r>
  </w:p>
  <w:p w:rsidR="0000499A" w:rsidRDefault="0000499A">
    <w:pPr>
      <w:pStyle w:val="af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9A" w:rsidRDefault="000F0D02">
      <w:r>
        <w:separator/>
      </w:r>
    </w:p>
  </w:footnote>
  <w:footnote w:type="continuationSeparator" w:id="0">
    <w:p w:rsidR="0000499A" w:rsidRDefault="000F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9A" w:rsidRDefault="0000499A">
    <w:pPr>
      <w:pStyle w:val="af4"/>
      <w:framePr w:wrap="auto" w:vAnchor="text" w:hAnchor="page" w:x="6040" w:y="119"/>
      <w:rPr>
        <w:rStyle w:val="af8"/>
        <w:sz w:val="16"/>
        <w:szCs w:val="16"/>
      </w:rPr>
    </w:pPr>
  </w:p>
  <w:p w:rsidR="0000499A" w:rsidRDefault="0000499A">
    <w:pPr>
      <w:pStyle w:val="af4"/>
      <w:tabs>
        <w:tab w:val="left" w:pos="159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9A" w:rsidRDefault="000F0D02">
    <w:pPr>
      <w:pStyle w:val="af4"/>
    </w:pPr>
    <w:r>
      <w:rPr>
        <w:noProof/>
      </w:rPr>
      <mc:AlternateContent>
        <mc:Choice Requires="wpg">
          <w:drawing>
            <wp:inline distT="0" distB="0" distL="0" distR="0">
              <wp:extent cx="3524243" cy="514350"/>
              <wp:effectExtent l="0" t="0" r="635" b="0"/>
              <wp:docPr id="1" name="Рисунок 3"/>
              <wp:cNvGraphicFramePr/>
              <a:graphic xmlns:a="http://schemas.openxmlformats.org/drawingml/2006/main">
                <a:graphicData uri="http://schemas.openxmlformats.org/drawingml/2006/picture">
                  <pic:pic xmlns:pic="http://schemas.openxmlformats.org/drawingml/2006/picture">
                    <pic:nvPicPr>
                      <pic:cNvPr id="0" name="Рисунок 3"/>
                      <pic:cNvPicPr/>
                    </pic:nvPicPr>
                    <pic:blipFill>
                      <a:blip r:embed="rId1"/>
                      <a:stretch/>
                    </pic:blipFill>
                    <pic:spPr bwMode="auto">
                      <a:xfrm>
                        <a:off x="0" y="0"/>
                        <a:ext cx="3524243" cy="5143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77.5pt;height:40.5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B4C"/>
    <w:multiLevelType w:val="hybridMultilevel"/>
    <w:tmpl w:val="63D44E34"/>
    <w:lvl w:ilvl="0" w:tplc="9AE2385C">
      <w:start w:val="1"/>
      <w:numFmt w:val="bullet"/>
      <w:lvlText w:val=""/>
      <w:lvlJc w:val="left"/>
      <w:pPr>
        <w:ind w:left="1080" w:hanging="360"/>
      </w:pPr>
      <w:rPr>
        <w:rFonts w:ascii="Symbol" w:hAnsi="Symbol" w:hint="default"/>
      </w:rPr>
    </w:lvl>
    <w:lvl w:ilvl="1" w:tplc="846A7342">
      <w:start w:val="1"/>
      <w:numFmt w:val="bullet"/>
      <w:lvlText w:val="o"/>
      <w:lvlJc w:val="left"/>
      <w:pPr>
        <w:ind w:left="1800" w:hanging="360"/>
      </w:pPr>
      <w:rPr>
        <w:rFonts w:ascii="Courier New" w:hAnsi="Courier New" w:hint="default"/>
      </w:rPr>
    </w:lvl>
    <w:lvl w:ilvl="2" w:tplc="06425F04">
      <w:start w:val="1"/>
      <w:numFmt w:val="bullet"/>
      <w:lvlText w:val=""/>
      <w:lvlJc w:val="left"/>
      <w:pPr>
        <w:ind w:left="2520" w:hanging="360"/>
      </w:pPr>
      <w:rPr>
        <w:rFonts w:ascii="Wingdings" w:hAnsi="Wingdings" w:hint="default"/>
      </w:rPr>
    </w:lvl>
    <w:lvl w:ilvl="3" w:tplc="7F707E4C">
      <w:start w:val="1"/>
      <w:numFmt w:val="bullet"/>
      <w:lvlText w:val=""/>
      <w:lvlJc w:val="left"/>
      <w:pPr>
        <w:ind w:left="3240" w:hanging="360"/>
      </w:pPr>
      <w:rPr>
        <w:rFonts w:ascii="Symbol" w:hAnsi="Symbol" w:hint="default"/>
      </w:rPr>
    </w:lvl>
    <w:lvl w:ilvl="4" w:tplc="AE9E58F6">
      <w:start w:val="1"/>
      <w:numFmt w:val="bullet"/>
      <w:lvlText w:val="o"/>
      <w:lvlJc w:val="left"/>
      <w:pPr>
        <w:ind w:left="3960" w:hanging="360"/>
      </w:pPr>
      <w:rPr>
        <w:rFonts w:ascii="Courier New" w:hAnsi="Courier New" w:hint="default"/>
      </w:rPr>
    </w:lvl>
    <w:lvl w:ilvl="5" w:tplc="4596D842">
      <w:start w:val="1"/>
      <w:numFmt w:val="bullet"/>
      <w:lvlText w:val=""/>
      <w:lvlJc w:val="left"/>
      <w:pPr>
        <w:ind w:left="4680" w:hanging="360"/>
      </w:pPr>
      <w:rPr>
        <w:rFonts w:ascii="Wingdings" w:hAnsi="Wingdings" w:hint="default"/>
      </w:rPr>
    </w:lvl>
    <w:lvl w:ilvl="6" w:tplc="F5B6DDCE">
      <w:start w:val="1"/>
      <w:numFmt w:val="bullet"/>
      <w:lvlText w:val=""/>
      <w:lvlJc w:val="left"/>
      <w:pPr>
        <w:ind w:left="5400" w:hanging="360"/>
      </w:pPr>
      <w:rPr>
        <w:rFonts w:ascii="Symbol" w:hAnsi="Symbol" w:hint="default"/>
      </w:rPr>
    </w:lvl>
    <w:lvl w:ilvl="7" w:tplc="CCF8D348">
      <w:start w:val="1"/>
      <w:numFmt w:val="bullet"/>
      <w:lvlText w:val="o"/>
      <w:lvlJc w:val="left"/>
      <w:pPr>
        <w:ind w:left="6120" w:hanging="360"/>
      </w:pPr>
      <w:rPr>
        <w:rFonts w:ascii="Courier New" w:hAnsi="Courier New" w:hint="default"/>
      </w:rPr>
    </w:lvl>
    <w:lvl w:ilvl="8" w:tplc="3202C582">
      <w:start w:val="1"/>
      <w:numFmt w:val="bullet"/>
      <w:lvlText w:val=""/>
      <w:lvlJc w:val="left"/>
      <w:pPr>
        <w:ind w:left="6840" w:hanging="360"/>
      </w:pPr>
      <w:rPr>
        <w:rFonts w:ascii="Wingdings" w:hAnsi="Wingdings" w:hint="default"/>
      </w:rPr>
    </w:lvl>
  </w:abstractNum>
  <w:abstractNum w:abstractNumId="1" w15:restartNumberingAfterBreak="0">
    <w:nsid w:val="0BC76FE3"/>
    <w:multiLevelType w:val="hybridMultilevel"/>
    <w:tmpl w:val="6068EDD4"/>
    <w:lvl w:ilvl="0" w:tplc="7AACA90E">
      <w:start w:val="1"/>
      <w:numFmt w:val="russianLower"/>
      <w:lvlText w:val="%1)"/>
      <w:lvlJc w:val="left"/>
      <w:pPr>
        <w:tabs>
          <w:tab w:val="num" w:pos="1290"/>
        </w:tabs>
        <w:ind w:left="1290" w:hanging="360"/>
      </w:pPr>
      <w:rPr>
        <w:rFonts w:cs="Times New Roman" w:hint="default"/>
      </w:rPr>
    </w:lvl>
    <w:lvl w:ilvl="1" w:tplc="05B8AD5A">
      <w:start w:val="1"/>
      <w:numFmt w:val="lowerLetter"/>
      <w:lvlText w:val="%2."/>
      <w:lvlJc w:val="left"/>
      <w:pPr>
        <w:tabs>
          <w:tab w:val="num" w:pos="2010"/>
        </w:tabs>
        <w:ind w:left="2010" w:hanging="360"/>
      </w:pPr>
      <w:rPr>
        <w:rFonts w:cs="Times New Roman"/>
      </w:rPr>
    </w:lvl>
    <w:lvl w:ilvl="2" w:tplc="CA4082A0">
      <w:start w:val="1"/>
      <w:numFmt w:val="lowerRoman"/>
      <w:lvlText w:val="%3."/>
      <w:lvlJc w:val="right"/>
      <w:pPr>
        <w:tabs>
          <w:tab w:val="num" w:pos="2730"/>
        </w:tabs>
        <w:ind w:left="2730" w:hanging="180"/>
      </w:pPr>
      <w:rPr>
        <w:rFonts w:cs="Times New Roman"/>
      </w:rPr>
    </w:lvl>
    <w:lvl w:ilvl="3" w:tplc="BE729B18">
      <w:start w:val="1"/>
      <w:numFmt w:val="decimal"/>
      <w:lvlText w:val="%4."/>
      <w:lvlJc w:val="left"/>
      <w:pPr>
        <w:tabs>
          <w:tab w:val="num" w:pos="3450"/>
        </w:tabs>
        <w:ind w:left="3450" w:hanging="360"/>
      </w:pPr>
      <w:rPr>
        <w:rFonts w:cs="Times New Roman"/>
      </w:rPr>
    </w:lvl>
    <w:lvl w:ilvl="4" w:tplc="8F368E70">
      <w:start w:val="1"/>
      <w:numFmt w:val="lowerLetter"/>
      <w:lvlText w:val="%5."/>
      <w:lvlJc w:val="left"/>
      <w:pPr>
        <w:tabs>
          <w:tab w:val="num" w:pos="4170"/>
        </w:tabs>
        <w:ind w:left="4170" w:hanging="360"/>
      </w:pPr>
      <w:rPr>
        <w:rFonts w:cs="Times New Roman"/>
      </w:rPr>
    </w:lvl>
    <w:lvl w:ilvl="5" w:tplc="F6189430">
      <w:start w:val="1"/>
      <w:numFmt w:val="lowerRoman"/>
      <w:lvlText w:val="%6."/>
      <w:lvlJc w:val="right"/>
      <w:pPr>
        <w:tabs>
          <w:tab w:val="num" w:pos="4890"/>
        </w:tabs>
        <w:ind w:left="4890" w:hanging="180"/>
      </w:pPr>
      <w:rPr>
        <w:rFonts w:cs="Times New Roman"/>
      </w:rPr>
    </w:lvl>
    <w:lvl w:ilvl="6" w:tplc="8CA624FC">
      <w:start w:val="1"/>
      <w:numFmt w:val="decimal"/>
      <w:lvlText w:val="%7."/>
      <w:lvlJc w:val="left"/>
      <w:pPr>
        <w:tabs>
          <w:tab w:val="num" w:pos="5610"/>
        </w:tabs>
        <w:ind w:left="5610" w:hanging="360"/>
      </w:pPr>
      <w:rPr>
        <w:rFonts w:cs="Times New Roman"/>
      </w:rPr>
    </w:lvl>
    <w:lvl w:ilvl="7" w:tplc="28C0ACDA">
      <w:start w:val="1"/>
      <w:numFmt w:val="lowerLetter"/>
      <w:lvlText w:val="%8."/>
      <w:lvlJc w:val="left"/>
      <w:pPr>
        <w:tabs>
          <w:tab w:val="num" w:pos="6330"/>
        </w:tabs>
        <w:ind w:left="6330" w:hanging="360"/>
      </w:pPr>
      <w:rPr>
        <w:rFonts w:cs="Times New Roman"/>
      </w:rPr>
    </w:lvl>
    <w:lvl w:ilvl="8" w:tplc="A726F6DE">
      <w:start w:val="1"/>
      <w:numFmt w:val="lowerRoman"/>
      <w:lvlText w:val="%9."/>
      <w:lvlJc w:val="right"/>
      <w:pPr>
        <w:tabs>
          <w:tab w:val="num" w:pos="7050"/>
        </w:tabs>
        <w:ind w:left="7050" w:hanging="180"/>
      </w:pPr>
      <w:rPr>
        <w:rFonts w:cs="Times New Roman"/>
      </w:rPr>
    </w:lvl>
  </w:abstractNum>
  <w:abstractNum w:abstractNumId="2" w15:restartNumberingAfterBreak="0">
    <w:nsid w:val="105A7192"/>
    <w:multiLevelType w:val="hybridMultilevel"/>
    <w:tmpl w:val="9C9205FE"/>
    <w:lvl w:ilvl="0" w:tplc="4D4CE3DC">
      <w:start w:val="4"/>
      <w:numFmt w:val="decimal"/>
      <w:lvlText w:val="%1."/>
      <w:lvlJc w:val="left"/>
      <w:pPr>
        <w:tabs>
          <w:tab w:val="num" w:pos="432"/>
        </w:tabs>
        <w:ind w:left="432" w:hanging="360"/>
      </w:pPr>
      <w:rPr>
        <w:rFonts w:cs="Times New Roman" w:hint="default"/>
      </w:rPr>
    </w:lvl>
    <w:lvl w:ilvl="1" w:tplc="1F3480A8">
      <w:start w:val="1"/>
      <w:numFmt w:val="lowerLetter"/>
      <w:lvlText w:val="%2."/>
      <w:lvlJc w:val="left"/>
      <w:pPr>
        <w:tabs>
          <w:tab w:val="num" w:pos="1152"/>
        </w:tabs>
        <w:ind w:left="1152" w:hanging="360"/>
      </w:pPr>
      <w:rPr>
        <w:rFonts w:cs="Times New Roman"/>
      </w:rPr>
    </w:lvl>
    <w:lvl w:ilvl="2" w:tplc="4F20CE06">
      <w:start w:val="1"/>
      <w:numFmt w:val="lowerRoman"/>
      <w:lvlText w:val="%3."/>
      <w:lvlJc w:val="right"/>
      <w:pPr>
        <w:tabs>
          <w:tab w:val="num" w:pos="1872"/>
        </w:tabs>
        <w:ind w:left="1872" w:hanging="180"/>
      </w:pPr>
      <w:rPr>
        <w:rFonts w:cs="Times New Roman"/>
      </w:rPr>
    </w:lvl>
    <w:lvl w:ilvl="3" w:tplc="776AA79E">
      <w:start w:val="1"/>
      <w:numFmt w:val="decimal"/>
      <w:lvlText w:val="%4."/>
      <w:lvlJc w:val="left"/>
      <w:pPr>
        <w:tabs>
          <w:tab w:val="num" w:pos="2592"/>
        </w:tabs>
        <w:ind w:left="2592" w:hanging="360"/>
      </w:pPr>
      <w:rPr>
        <w:rFonts w:cs="Times New Roman"/>
      </w:rPr>
    </w:lvl>
    <w:lvl w:ilvl="4" w:tplc="D472BBD0">
      <w:start w:val="1"/>
      <w:numFmt w:val="lowerLetter"/>
      <w:lvlText w:val="%5."/>
      <w:lvlJc w:val="left"/>
      <w:pPr>
        <w:tabs>
          <w:tab w:val="num" w:pos="3312"/>
        </w:tabs>
        <w:ind w:left="3312" w:hanging="360"/>
      </w:pPr>
      <w:rPr>
        <w:rFonts w:cs="Times New Roman"/>
      </w:rPr>
    </w:lvl>
    <w:lvl w:ilvl="5" w:tplc="9ABC9D3C">
      <w:start w:val="1"/>
      <w:numFmt w:val="lowerRoman"/>
      <w:lvlText w:val="%6."/>
      <w:lvlJc w:val="right"/>
      <w:pPr>
        <w:tabs>
          <w:tab w:val="num" w:pos="4032"/>
        </w:tabs>
        <w:ind w:left="4032" w:hanging="180"/>
      </w:pPr>
      <w:rPr>
        <w:rFonts w:cs="Times New Roman"/>
      </w:rPr>
    </w:lvl>
    <w:lvl w:ilvl="6" w:tplc="98043642">
      <w:start w:val="1"/>
      <w:numFmt w:val="decimal"/>
      <w:lvlText w:val="%7."/>
      <w:lvlJc w:val="left"/>
      <w:pPr>
        <w:tabs>
          <w:tab w:val="num" w:pos="4752"/>
        </w:tabs>
        <w:ind w:left="4752" w:hanging="360"/>
      </w:pPr>
      <w:rPr>
        <w:rFonts w:cs="Times New Roman"/>
      </w:rPr>
    </w:lvl>
    <w:lvl w:ilvl="7" w:tplc="D70EC3A2">
      <w:start w:val="1"/>
      <w:numFmt w:val="lowerLetter"/>
      <w:lvlText w:val="%8."/>
      <w:lvlJc w:val="left"/>
      <w:pPr>
        <w:tabs>
          <w:tab w:val="num" w:pos="5472"/>
        </w:tabs>
        <w:ind w:left="5472" w:hanging="360"/>
      </w:pPr>
      <w:rPr>
        <w:rFonts w:cs="Times New Roman"/>
      </w:rPr>
    </w:lvl>
    <w:lvl w:ilvl="8" w:tplc="99526BC0">
      <w:start w:val="1"/>
      <w:numFmt w:val="lowerRoman"/>
      <w:lvlText w:val="%9."/>
      <w:lvlJc w:val="right"/>
      <w:pPr>
        <w:tabs>
          <w:tab w:val="num" w:pos="6192"/>
        </w:tabs>
        <w:ind w:left="6192" w:hanging="180"/>
      </w:pPr>
      <w:rPr>
        <w:rFonts w:cs="Times New Roman"/>
      </w:rPr>
    </w:lvl>
  </w:abstractNum>
  <w:abstractNum w:abstractNumId="3" w15:restartNumberingAfterBreak="0">
    <w:nsid w:val="13E61A31"/>
    <w:multiLevelType w:val="hybridMultilevel"/>
    <w:tmpl w:val="054472E0"/>
    <w:lvl w:ilvl="0" w:tplc="64EE6AA0">
      <w:start w:val="1"/>
      <w:numFmt w:val="decimal"/>
      <w:lvlText w:val="%1."/>
      <w:lvlJc w:val="left"/>
      <w:pPr>
        <w:tabs>
          <w:tab w:val="num" w:pos="720"/>
        </w:tabs>
        <w:ind w:left="720" w:hanging="360"/>
      </w:pPr>
      <w:rPr>
        <w:rFonts w:cs="Times New Roman" w:hint="default"/>
      </w:rPr>
    </w:lvl>
    <w:lvl w:ilvl="1" w:tplc="0EC61FCC">
      <w:start w:val="1"/>
      <w:numFmt w:val="lowerLetter"/>
      <w:lvlText w:val="%2."/>
      <w:lvlJc w:val="left"/>
      <w:pPr>
        <w:tabs>
          <w:tab w:val="num" w:pos="1440"/>
        </w:tabs>
        <w:ind w:left="1440" w:hanging="360"/>
      </w:pPr>
      <w:rPr>
        <w:rFonts w:cs="Times New Roman"/>
      </w:rPr>
    </w:lvl>
    <w:lvl w:ilvl="2" w:tplc="3788D970">
      <w:start w:val="1"/>
      <w:numFmt w:val="lowerRoman"/>
      <w:lvlText w:val="%3."/>
      <w:lvlJc w:val="right"/>
      <w:pPr>
        <w:tabs>
          <w:tab w:val="num" w:pos="2160"/>
        </w:tabs>
        <w:ind w:left="2160" w:hanging="180"/>
      </w:pPr>
      <w:rPr>
        <w:rFonts w:cs="Times New Roman"/>
      </w:rPr>
    </w:lvl>
    <w:lvl w:ilvl="3" w:tplc="2F868CC8">
      <w:start w:val="1"/>
      <w:numFmt w:val="decimal"/>
      <w:lvlText w:val="%4."/>
      <w:lvlJc w:val="left"/>
      <w:pPr>
        <w:tabs>
          <w:tab w:val="num" w:pos="2880"/>
        </w:tabs>
        <w:ind w:left="2880" w:hanging="360"/>
      </w:pPr>
      <w:rPr>
        <w:rFonts w:cs="Times New Roman"/>
      </w:rPr>
    </w:lvl>
    <w:lvl w:ilvl="4" w:tplc="779AB144">
      <w:start w:val="1"/>
      <w:numFmt w:val="lowerLetter"/>
      <w:lvlText w:val="%5."/>
      <w:lvlJc w:val="left"/>
      <w:pPr>
        <w:tabs>
          <w:tab w:val="num" w:pos="3600"/>
        </w:tabs>
        <w:ind w:left="3600" w:hanging="360"/>
      </w:pPr>
      <w:rPr>
        <w:rFonts w:cs="Times New Roman"/>
      </w:rPr>
    </w:lvl>
    <w:lvl w:ilvl="5" w:tplc="3468C9B0">
      <w:start w:val="1"/>
      <w:numFmt w:val="lowerRoman"/>
      <w:lvlText w:val="%6."/>
      <w:lvlJc w:val="right"/>
      <w:pPr>
        <w:tabs>
          <w:tab w:val="num" w:pos="4320"/>
        </w:tabs>
        <w:ind w:left="4320" w:hanging="180"/>
      </w:pPr>
      <w:rPr>
        <w:rFonts w:cs="Times New Roman"/>
      </w:rPr>
    </w:lvl>
    <w:lvl w:ilvl="6" w:tplc="D848003E">
      <w:start w:val="1"/>
      <w:numFmt w:val="decimal"/>
      <w:lvlText w:val="%7."/>
      <w:lvlJc w:val="left"/>
      <w:pPr>
        <w:tabs>
          <w:tab w:val="num" w:pos="5040"/>
        </w:tabs>
        <w:ind w:left="5040" w:hanging="360"/>
      </w:pPr>
      <w:rPr>
        <w:rFonts w:cs="Times New Roman"/>
      </w:rPr>
    </w:lvl>
    <w:lvl w:ilvl="7" w:tplc="AEC42394">
      <w:start w:val="1"/>
      <w:numFmt w:val="lowerLetter"/>
      <w:lvlText w:val="%8."/>
      <w:lvlJc w:val="left"/>
      <w:pPr>
        <w:tabs>
          <w:tab w:val="num" w:pos="5760"/>
        </w:tabs>
        <w:ind w:left="5760" w:hanging="360"/>
      </w:pPr>
      <w:rPr>
        <w:rFonts w:cs="Times New Roman"/>
      </w:rPr>
    </w:lvl>
    <w:lvl w:ilvl="8" w:tplc="4CA25E42">
      <w:start w:val="1"/>
      <w:numFmt w:val="lowerRoman"/>
      <w:lvlText w:val="%9."/>
      <w:lvlJc w:val="right"/>
      <w:pPr>
        <w:tabs>
          <w:tab w:val="num" w:pos="6480"/>
        </w:tabs>
        <w:ind w:left="6480" w:hanging="180"/>
      </w:pPr>
      <w:rPr>
        <w:rFonts w:cs="Times New Roman"/>
      </w:rPr>
    </w:lvl>
  </w:abstractNum>
  <w:abstractNum w:abstractNumId="4" w15:restartNumberingAfterBreak="0">
    <w:nsid w:val="159102D8"/>
    <w:multiLevelType w:val="hybridMultilevel"/>
    <w:tmpl w:val="B2F84324"/>
    <w:lvl w:ilvl="0" w:tplc="0F966796">
      <w:start w:val="1"/>
      <w:numFmt w:val="decimal"/>
      <w:lvlText w:val="%1."/>
      <w:lvlJc w:val="left"/>
      <w:pPr>
        <w:tabs>
          <w:tab w:val="num" w:pos="720"/>
        </w:tabs>
        <w:ind w:left="720" w:hanging="360"/>
      </w:pPr>
      <w:rPr>
        <w:rFonts w:cs="Times New Roman" w:hint="default"/>
      </w:rPr>
    </w:lvl>
    <w:lvl w:ilvl="1" w:tplc="59E285EC">
      <w:start w:val="1"/>
      <w:numFmt w:val="bullet"/>
      <w:lvlText w:val=""/>
      <w:lvlJc w:val="left"/>
      <w:pPr>
        <w:tabs>
          <w:tab w:val="num" w:pos="1440"/>
        </w:tabs>
        <w:ind w:left="1440" w:hanging="360"/>
      </w:pPr>
      <w:rPr>
        <w:rFonts w:ascii="Symbol" w:hAnsi="Symbol" w:hint="default"/>
      </w:rPr>
    </w:lvl>
    <w:lvl w:ilvl="2" w:tplc="1CEC0076">
      <w:start w:val="1"/>
      <w:numFmt w:val="lowerRoman"/>
      <w:lvlText w:val="%3."/>
      <w:lvlJc w:val="right"/>
      <w:pPr>
        <w:tabs>
          <w:tab w:val="num" w:pos="2160"/>
        </w:tabs>
        <w:ind w:left="2160" w:hanging="180"/>
      </w:pPr>
      <w:rPr>
        <w:rFonts w:cs="Times New Roman"/>
      </w:rPr>
    </w:lvl>
    <w:lvl w:ilvl="3" w:tplc="EDB0FA7A">
      <w:start w:val="1"/>
      <w:numFmt w:val="decimal"/>
      <w:lvlText w:val="%4."/>
      <w:lvlJc w:val="left"/>
      <w:pPr>
        <w:tabs>
          <w:tab w:val="num" w:pos="2880"/>
        </w:tabs>
        <w:ind w:left="2880" w:hanging="360"/>
      </w:pPr>
      <w:rPr>
        <w:rFonts w:cs="Times New Roman"/>
      </w:rPr>
    </w:lvl>
    <w:lvl w:ilvl="4" w:tplc="B674FC4C">
      <w:start w:val="1"/>
      <w:numFmt w:val="lowerLetter"/>
      <w:lvlText w:val="%5."/>
      <w:lvlJc w:val="left"/>
      <w:pPr>
        <w:tabs>
          <w:tab w:val="num" w:pos="3600"/>
        </w:tabs>
        <w:ind w:left="3600" w:hanging="360"/>
      </w:pPr>
      <w:rPr>
        <w:rFonts w:cs="Times New Roman"/>
      </w:rPr>
    </w:lvl>
    <w:lvl w:ilvl="5" w:tplc="AEE6459A">
      <w:start w:val="1"/>
      <w:numFmt w:val="lowerRoman"/>
      <w:lvlText w:val="%6."/>
      <w:lvlJc w:val="right"/>
      <w:pPr>
        <w:tabs>
          <w:tab w:val="num" w:pos="4320"/>
        </w:tabs>
        <w:ind w:left="4320" w:hanging="180"/>
      </w:pPr>
      <w:rPr>
        <w:rFonts w:cs="Times New Roman"/>
      </w:rPr>
    </w:lvl>
    <w:lvl w:ilvl="6" w:tplc="729409B8">
      <w:start w:val="1"/>
      <w:numFmt w:val="decimal"/>
      <w:lvlText w:val="%7."/>
      <w:lvlJc w:val="left"/>
      <w:pPr>
        <w:tabs>
          <w:tab w:val="num" w:pos="5040"/>
        </w:tabs>
        <w:ind w:left="5040" w:hanging="360"/>
      </w:pPr>
      <w:rPr>
        <w:rFonts w:cs="Times New Roman"/>
      </w:rPr>
    </w:lvl>
    <w:lvl w:ilvl="7" w:tplc="43267D7E">
      <w:start w:val="1"/>
      <w:numFmt w:val="lowerLetter"/>
      <w:lvlText w:val="%8."/>
      <w:lvlJc w:val="left"/>
      <w:pPr>
        <w:tabs>
          <w:tab w:val="num" w:pos="5760"/>
        </w:tabs>
        <w:ind w:left="5760" w:hanging="360"/>
      </w:pPr>
      <w:rPr>
        <w:rFonts w:cs="Times New Roman"/>
      </w:rPr>
    </w:lvl>
    <w:lvl w:ilvl="8" w:tplc="D190F88E">
      <w:start w:val="1"/>
      <w:numFmt w:val="lowerRoman"/>
      <w:lvlText w:val="%9."/>
      <w:lvlJc w:val="right"/>
      <w:pPr>
        <w:tabs>
          <w:tab w:val="num" w:pos="6480"/>
        </w:tabs>
        <w:ind w:left="6480" w:hanging="180"/>
      </w:pPr>
      <w:rPr>
        <w:rFonts w:cs="Times New Roman"/>
      </w:rPr>
    </w:lvl>
  </w:abstractNum>
  <w:abstractNum w:abstractNumId="5" w15:restartNumberingAfterBreak="0">
    <w:nsid w:val="1CD665BB"/>
    <w:multiLevelType w:val="hybridMultilevel"/>
    <w:tmpl w:val="FF2A7FA2"/>
    <w:lvl w:ilvl="0" w:tplc="01185220">
      <w:start w:val="1"/>
      <w:numFmt w:val="bullet"/>
      <w:lvlText w:val=""/>
      <w:lvlJc w:val="left"/>
      <w:pPr>
        <w:tabs>
          <w:tab w:val="num" w:pos="720"/>
        </w:tabs>
        <w:ind w:left="720" w:hanging="360"/>
      </w:pPr>
      <w:rPr>
        <w:rFonts w:ascii="Symbol" w:hAnsi="Symbol" w:hint="default"/>
      </w:rPr>
    </w:lvl>
    <w:lvl w:ilvl="1" w:tplc="0360D108">
      <w:start w:val="1"/>
      <w:numFmt w:val="bullet"/>
      <w:lvlText w:val="o"/>
      <w:lvlJc w:val="left"/>
      <w:pPr>
        <w:tabs>
          <w:tab w:val="num" w:pos="1440"/>
        </w:tabs>
        <w:ind w:left="1440" w:hanging="360"/>
      </w:pPr>
      <w:rPr>
        <w:rFonts w:ascii="Courier New" w:hAnsi="Courier New" w:hint="default"/>
      </w:rPr>
    </w:lvl>
    <w:lvl w:ilvl="2" w:tplc="C15EC53A">
      <w:start w:val="1"/>
      <w:numFmt w:val="bullet"/>
      <w:lvlText w:val=""/>
      <w:lvlJc w:val="left"/>
      <w:pPr>
        <w:tabs>
          <w:tab w:val="num" w:pos="2160"/>
        </w:tabs>
        <w:ind w:left="2160" w:hanging="360"/>
      </w:pPr>
      <w:rPr>
        <w:rFonts w:ascii="Wingdings" w:hAnsi="Wingdings" w:hint="default"/>
      </w:rPr>
    </w:lvl>
    <w:lvl w:ilvl="3" w:tplc="F07A3F4E">
      <w:start w:val="1"/>
      <w:numFmt w:val="bullet"/>
      <w:lvlText w:val=""/>
      <w:lvlJc w:val="left"/>
      <w:pPr>
        <w:tabs>
          <w:tab w:val="num" w:pos="2880"/>
        </w:tabs>
        <w:ind w:left="2880" w:hanging="360"/>
      </w:pPr>
      <w:rPr>
        <w:rFonts w:ascii="Symbol" w:hAnsi="Symbol" w:hint="default"/>
      </w:rPr>
    </w:lvl>
    <w:lvl w:ilvl="4" w:tplc="164A587A">
      <w:start w:val="1"/>
      <w:numFmt w:val="bullet"/>
      <w:lvlText w:val="o"/>
      <w:lvlJc w:val="left"/>
      <w:pPr>
        <w:tabs>
          <w:tab w:val="num" w:pos="3600"/>
        </w:tabs>
        <w:ind w:left="3600" w:hanging="360"/>
      </w:pPr>
      <w:rPr>
        <w:rFonts w:ascii="Courier New" w:hAnsi="Courier New" w:hint="default"/>
      </w:rPr>
    </w:lvl>
    <w:lvl w:ilvl="5" w:tplc="AB9C1578">
      <w:start w:val="1"/>
      <w:numFmt w:val="bullet"/>
      <w:lvlText w:val=""/>
      <w:lvlJc w:val="left"/>
      <w:pPr>
        <w:tabs>
          <w:tab w:val="num" w:pos="4320"/>
        </w:tabs>
        <w:ind w:left="4320" w:hanging="360"/>
      </w:pPr>
      <w:rPr>
        <w:rFonts w:ascii="Wingdings" w:hAnsi="Wingdings" w:hint="default"/>
      </w:rPr>
    </w:lvl>
    <w:lvl w:ilvl="6" w:tplc="03563DEC">
      <w:start w:val="1"/>
      <w:numFmt w:val="bullet"/>
      <w:lvlText w:val=""/>
      <w:lvlJc w:val="left"/>
      <w:pPr>
        <w:tabs>
          <w:tab w:val="num" w:pos="5040"/>
        </w:tabs>
        <w:ind w:left="5040" w:hanging="360"/>
      </w:pPr>
      <w:rPr>
        <w:rFonts w:ascii="Symbol" w:hAnsi="Symbol" w:hint="default"/>
      </w:rPr>
    </w:lvl>
    <w:lvl w:ilvl="7" w:tplc="F72C0756">
      <w:start w:val="1"/>
      <w:numFmt w:val="bullet"/>
      <w:lvlText w:val="o"/>
      <w:lvlJc w:val="left"/>
      <w:pPr>
        <w:tabs>
          <w:tab w:val="num" w:pos="5760"/>
        </w:tabs>
        <w:ind w:left="5760" w:hanging="360"/>
      </w:pPr>
      <w:rPr>
        <w:rFonts w:ascii="Courier New" w:hAnsi="Courier New" w:hint="default"/>
      </w:rPr>
    </w:lvl>
    <w:lvl w:ilvl="8" w:tplc="AC72087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555E3"/>
    <w:multiLevelType w:val="hybridMultilevel"/>
    <w:tmpl w:val="6AF26090"/>
    <w:lvl w:ilvl="0" w:tplc="0CCC5B0E">
      <w:start w:val="1"/>
      <w:numFmt w:val="bullet"/>
      <w:lvlText w:val=""/>
      <w:lvlJc w:val="left"/>
      <w:pPr>
        <w:ind w:left="1635" w:hanging="360"/>
      </w:pPr>
      <w:rPr>
        <w:rFonts w:ascii="Symbol" w:hAnsi="Symbol" w:hint="default"/>
      </w:rPr>
    </w:lvl>
    <w:lvl w:ilvl="1" w:tplc="A4C48286">
      <w:start w:val="1"/>
      <w:numFmt w:val="bullet"/>
      <w:lvlText w:val="o"/>
      <w:lvlJc w:val="left"/>
      <w:pPr>
        <w:ind w:left="2355" w:hanging="360"/>
      </w:pPr>
      <w:rPr>
        <w:rFonts w:ascii="Courier New" w:hAnsi="Courier New" w:hint="default"/>
      </w:rPr>
    </w:lvl>
    <w:lvl w:ilvl="2" w:tplc="BB90FD9A">
      <w:start w:val="1"/>
      <w:numFmt w:val="bullet"/>
      <w:lvlText w:val=""/>
      <w:lvlJc w:val="left"/>
      <w:pPr>
        <w:ind w:left="3075" w:hanging="360"/>
      </w:pPr>
      <w:rPr>
        <w:rFonts w:ascii="Wingdings" w:hAnsi="Wingdings" w:hint="default"/>
      </w:rPr>
    </w:lvl>
    <w:lvl w:ilvl="3" w:tplc="C4C8AD58">
      <w:start w:val="1"/>
      <w:numFmt w:val="bullet"/>
      <w:lvlText w:val=""/>
      <w:lvlJc w:val="left"/>
      <w:pPr>
        <w:ind w:left="3795" w:hanging="360"/>
      </w:pPr>
      <w:rPr>
        <w:rFonts w:ascii="Symbol" w:hAnsi="Symbol" w:hint="default"/>
      </w:rPr>
    </w:lvl>
    <w:lvl w:ilvl="4" w:tplc="AFBC2F04">
      <w:start w:val="1"/>
      <w:numFmt w:val="bullet"/>
      <w:lvlText w:val="o"/>
      <w:lvlJc w:val="left"/>
      <w:pPr>
        <w:ind w:left="4515" w:hanging="360"/>
      </w:pPr>
      <w:rPr>
        <w:rFonts w:ascii="Courier New" w:hAnsi="Courier New" w:hint="default"/>
      </w:rPr>
    </w:lvl>
    <w:lvl w:ilvl="5" w:tplc="37F40CA4">
      <w:start w:val="1"/>
      <w:numFmt w:val="bullet"/>
      <w:lvlText w:val=""/>
      <w:lvlJc w:val="left"/>
      <w:pPr>
        <w:ind w:left="5235" w:hanging="360"/>
      </w:pPr>
      <w:rPr>
        <w:rFonts w:ascii="Wingdings" w:hAnsi="Wingdings" w:hint="default"/>
      </w:rPr>
    </w:lvl>
    <w:lvl w:ilvl="6" w:tplc="34E2172C">
      <w:start w:val="1"/>
      <w:numFmt w:val="bullet"/>
      <w:lvlText w:val=""/>
      <w:lvlJc w:val="left"/>
      <w:pPr>
        <w:ind w:left="5955" w:hanging="360"/>
      </w:pPr>
      <w:rPr>
        <w:rFonts w:ascii="Symbol" w:hAnsi="Symbol" w:hint="default"/>
      </w:rPr>
    </w:lvl>
    <w:lvl w:ilvl="7" w:tplc="76202F14">
      <w:start w:val="1"/>
      <w:numFmt w:val="bullet"/>
      <w:lvlText w:val="o"/>
      <w:lvlJc w:val="left"/>
      <w:pPr>
        <w:ind w:left="6675" w:hanging="360"/>
      </w:pPr>
      <w:rPr>
        <w:rFonts w:ascii="Courier New" w:hAnsi="Courier New" w:hint="default"/>
      </w:rPr>
    </w:lvl>
    <w:lvl w:ilvl="8" w:tplc="680C015E">
      <w:start w:val="1"/>
      <w:numFmt w:val="bullet"/>
      <w:lvlText w:val=""/>
      <w:lvlJc w:val="left"/>
      <w:pPr>
        <w:ind w:left="7395" w:hanging="360"/>
      </w:pPr>
      <w:rPr>
        <w:rFonts w:ascii="Wingdings" w:hAnsi="Wingdings" w:hint="default"/>
      </w:rPr>
    </w:lvl>
  </w:abstractNum>
  <w:abstractNum w:abstractNumId="7" w15:restartNumberingAfterBreak="0">
    <w:nsid w:val="25514BFE"/>
    <w:multiLevelType w:val="hybridMultilevel"/>
    <w:tmpl w:val="22C0964C"/>
    <w:lvl w:ilvl="0" w:tplc="523C4F4A">
      <w:start w:val="1"/>
      <w:numFmt w:val="decimal"/>
      <w:lvlText w:val="%1."/>
      <w:lvlJc w:val="left"/>
      <w:pPr>
        <w:tabs>
          <w:tab w:val="num" w:pos="900"/>
        </w:tabs>
        <w:ind w:left="900" w:hanging="360"/>
      </w:pPr>
      <w:rPr>
        <w:rFonts w:cs="Times New Roman" w:hint="default"/>
      </w:rPr>
    </w:lvl>
    <w:lvl w:ilvl="1" w:tplc="2480A854">
      <w:start w:val="1"/>
      <w:numFmt w:val="none"/>
      <w:lvlText w:val=""/>
      <w:lvlJc w:val="left"/>
      <w:pPr>
        <w:tabs>
          <w:tab w:val="num" w:pos="360"/>
        </w:tabs>
      </w:pPr>
      <w:rPr>
        <w:rFonts w:cs="Times New Roman"/>
      </w:rPr>
    </w:lvl>
    <w:lvl w:ilvl="2" w:tplc="29EEF2B0">
      <w:start w:val="1"/>
      <w:numFmt w:val="none"/>
      <w:lvlText w:val=""/>
      <w:lvlJc w:val="left"/>
      <w:pPr>
        <w:tabs>
          <w:tab w:val="num" w:pos="360"/>
        </w:tabs>
      </w:pPr>
      <w:rPr>
        <w:rFonts w:cs="Times New Roman"/>
      </w:rPr>
    </w:lvl>
    <w:lvl w:ilvl="3" w:tplc="E7E4CCA0">
      <w:start w:val="1"/>
      <w:numFmt w:val="none"/>
      <w:lvlText w:val=""/>
      <w:lvlJc w:val="left"/>
      <w:pPr>
        <w:tabs>
          <w:tab w:val="num" w:pos="360"/>
        </w:tabs>
      </w:pPr>
      <w:rPr>
        <w:rFonts w:cs="Times New Roman"/>
      </w:rPr>
    </w:lvl>
    <w:lvl w:ilvl="4" w:tplc="BA76DBA6">
      <w:start w:val="1"/>
      <w:numFmt w:val="none"/>
      <w:lvlText w:val=""/>
      <w:lvlJc w:val="left"/>
      <w:pPr>
        <w:tabs>
          <w:tab w:val="num" w:pos="360"/>
        </w:tabs>
      </w:pPr>
      <w:rPr>
        <w:rFonts w:cs="Times New Roman"/>
      </w:rPr>
    </w:lvl>
    <w:lvl w:ilvl="5" w:tplc="1CA08E6A">
      <w:start w:val="1"/>
      <w:numFmt w:val="none"/>
      <w:lvlText w:val=""/>
      <w:lvlJc w:val="left"/>
      <w:pPr>
        <w:tabs>
          <w:tab w:val="num" w:pos="360"/>
        </w:tabs>
      </w:pPr>
      <w:rPr>
        <w:rFonts w:cs="Times New Roman"/>
      </w:rPr>
    </w:lvl>
    <w:lvl w:ilvl="6" w:tplc="252EAA9E">
      <w:start w:val="1"/>
      <w:numFmt w:val="none"/>
      <w:lvlText w:val=""/>
      <w:lvlJc w:val="left"/>
      <w:pPr>
        <w:tabs>
          <w:tab w:val="num" w:pos="360"/>
        </w:tabs>
      </w:pPr>
      <w:rPr>
        <w:rFonts w:cs="Times New Roman"/>
      </w:rPr>
    </w:lvl>
    <w:lvl w:ilvl="7" w:tplc="0E22970C">
      <w:start w:val="1"/>
      <w:numFmt w:val="none"/>
      <w:lvlText w:val=""/>
      <w:lvlJc w:val="left"/>
      <w:pPr>
        <w:tabs>
          <w:tab w:val="num" w:pos="360"/>
        </w:tabs>
      </w:pPr>
      <w:rPr>
        <w:rFonts w:cs="Times New Roman"/>
      </w:rPr>
    </w:lvl>
    <w:lvl w:ilvl="8" w:tplc="1E3E823A">
      <w:start w:val="1"/>
      <w:numFmt w:val="none"/>
      <w:lvlText w:val=""/>
      <w:lvlJc w:val="left"/>
      <w:pPr>
        <w:tabs>
          <w:tab w:val="num" w:pos="360"/>
        </w:tabs>
      </w:pPr>
      <w:rPr>
        <w:rFonts w:cs="Times New Roman"/>
      </w:rPr>
    </w:lvl>
  </w:abstractNum>
  <w:abstractNum w:abstractNumId="8" w15:restartNumberingAfterBreak="0">
    <w:nsid w:val="26F9521B"/>
    <w:multiLevelType w:val="hybridMultilevel"/>
    <w:tmpl w:val="1A4AEEC0"/>
    <w:lvl w:ilvl="0" w:tplc="ED1039B0">
      <w:start w:val="1"/>
      <w:numFmt w:val="russianLower"/>
      <w:lvlText w:val="%1)"/>
      <w:lvlJc w:val="left"/>
      <w:pPr>
        <w:tabs>
          <w:tab w:val="num" w:pos="1290"/>
        </w:tabs>
        <w:ind w:left="1290" w:hanging="360"/>
      </w:pPr>
      <w:rPr>
        <w:rFonts w:cs="Times New Roman" w:hint="default"/>
      </w:rPr>
    </w:lvl>
    <w:lvl w:ilvl="1" w:tplc="810E9454">
      <w:start w:val="1"/>
      <w:numFmt w:val="lowerLetter"/>
      <w:lvlText w:val="%2."/>
      <w:lvlJc w:val="left"/>
      <w:pPr>
        <w:tabs>
          <w:tab w:val="num" w:pos="1440"/>
        </w:tabs>
        <w:ind w:left="1440" w:hanging="360"/>
      </w:pPr>
      <w:rPr>
        <w:rFonts w:cs="Times New Roman"/>
      </w:rPr>
    </w:lvl>
    <w:lvl w:ilvl="2" w:tplc="02CE141A">
      <w:start w:val="1"/>
      <w:numFmt w:val="lowerRoman"/>
      <w:lvlText w:val="%3."/>
      <w:lvlJc w:val="right"/>
      <w:pPr>
        <w:tabs>
          <w:tab w:val="num" w:pos="2160"/>
        </w:tabs>
        <w:ind w:left="2160" w:hanging="180"/>
      </w:pPr>
      <w:rPr>
        <w:rFonts w:cs="Times New Roman"/>
      </w:rPr>
    </w:lvl>
    <w:lvl w:ilvl="3" w:tplc="7EF4C9B6">
      <w:start w:val="1"/>
      <w:numFmt w:val="decimal"/>
      <w:lvlText w:val="%4."/>
      <w:lvlJc w:val="left"/>
      <w:pPr>
        <w:tabs>
          <w:tab w:val="num" w:pos="2880"/>
        </w:tabs>
        <w:ind w:left="2880" w:hanging="360"/>
      </w:pPr>
      <w:rPr>
        <w:rFonts w:cs="Times New Roman"/>
      </w:rPr>
    </w:lvl>
    <w:lvl w:ilvl="4" w:tplc="D09EDACC">
      <w:start w:val="1"/>
      <w:numFmt w:val="lowerLetter"/>
      <w:lvlText w:val="%5."/>
      <w:lvlJc w:val="left"/>
      <w:pPr>
        <w:tabs>
          <w:tab w:val="num" w:pos="3600"/>
        </w:tabs>
        <w:ind w:left="3600" w:hanging="360"/>
      </w:pPr>
      <w:rPr>
        <w:rFonts w:cs="Times New Roman"/>
      </w:rPr>
    </w:lvl>
    <w:lvl w:ilvl="5" w:tplc="76C4E29A">
      <w:start w:val="1"/>
      <w:numFmt w:val="lowerRoman"/>
      <w:lvlText w:val="%6."/>
      <w:lvlJc w:val="right"/>
      <w:pPr>
        <w:tabs>
          <w:tab w:val="num" w:pos="4320"/>
        </w:tabs>
        <w:ind w:left="4320" w:hanging="180"/>
      </w:pPr>
      <w:rPr>
        <w:rFonts w:cs="Times New Roman"/>
      </w:rPr>
    </w:lvl>
    <w:lvl w:ilvl="6" w:tplc="AC386016">
      <w:start w:val="1"/>
      <w:numFmt w:val="decimal"/>
      <w:lvlText w:val="%7."/>
      <w:lvlJc w:val="left"/>
      <w:pPr>
        <w:tabs>
          <w:tab w:val="num" w:pos="5040"/>
        </w:tabs>
        <w:ind w:left="5040" w:hanging="360"/>
      </w:pPr>
      <w:rPr>
        <w:rFonts w:cs="Times New Roman"/>
      </w:rPr>
    </w:lvl>
    <w:lvl w:ilvl="7" w:tplc="C8AAAA38">
      <w:start w:val="1"/>
      <w:numFmt w:val="lowerLetter"/>
      <w:lvlText w:val="%8."/>
      <w:lvlJc w:val="left"/>
      <w:pPr>
        <w:tabs>
          <w:tab w:val="num" w:pos="5760"/>
        </w:tabs>
        <w:ind w:left="5760" w:hanging="360"/>
      </w:pPr>
      <w:rPr>
        <w:rFonts w:cs="Times New Roman"/>
      </w:rPr>
    </w:lvl>
    <w:lvl w:ilvl="8" w:tplc="993E8CBA">
      <w:start w:val="1"/>
      <w:numFmt w:val="lowerRoman"/>
      <w:lvlText w:val="%9."/>
      <w:lvlJc w:val="right"/>
      <w:pPr>
        <w:tabs>
          <w:tab w:val="num" w:pos="6480"/>
        </w:tabs>
        <w:ind w:left="6480" w:hanging="180"/>
      </w:pPr>
      <w:rPr>
        <w:rFonts w:cs="Times New Roman"/>
      </w:rPr>
    </w:lvl>
  </w:abstractNum>
  <w:abstractNum w:abstractNumId="9" w15:restartNumberingAfterBreak="0">
    <w:nsid w:val="271B7B6F"/>
    <w:multiLevelType w:val="hybridMultilevel"/>
    <w:tmpl w:val="473C4A68"/>
    <w:lvl w:ilvl="0" w:tplc="DEE20822">
      <w:start w:val="1"/>
      <w:numFmt w:val="bullet"/>
      <w:lvlText w:val=""/>
      <w:lvlJc w:val="left"/>
      <w:pPr>
        <w:tabs>
          <w:tab w:val="num" w:pos="720"/>
        </w:tabs>
        <w:ind w:left="720" w:hanging="360"/>
      </w:pPr>
      <w:rPr>
        <w:rFonts w:ascii="Symbol" w:hAnsi="Symbol" w:hint="default"/>
        <w:sz w:val="20"/>
      </w:rPr>
    </w:lvl>
    <w:lvl w:ilvl="1" w:tplc="4CDE2E32">
      <w:start w:val="1"/>
      <w:numFmt w:val="bullet"/>
      <w:lvlText w:val="o"/>
      <w:lvlJc w:val="left"/>
      <w:pPr>
        <w:tabs>
          <w:tab w:val="num" w:pos="1440"/>
        </w:tabs>
        <w:ind w:left="1440" w:hanging="360"/>
      </w:pPr>
      <w:rPr>
        <w:rFonts w:ascii="Courier New" w:hAnsi="Courier New" w:cs="Times New Roman" w:hint="default"/>
        <w:sz w:val="20"/>
      </w:rPr>
    </w:lvl>
    <w:lvl w:ilvl="2" w:tplc="A0567772">
      <w:start w:val="1"/>
      <w:numFmt w:val="bullet"/>
      <w:lvlText w:val=""/>
      <w:lvlJc w:val="left"/>
      <w:pPr>
        <w:tabs>
          <w:tab w:val="num" w:pos="2160"/>
        </w:tabs>
        <w:ind w:left="2160" w:hanging="360"/>
      </w:pPr>
      <w:rPr>
        <w:rFonts w:ascii="Wingdings" w:hAnsi="Wingdings" w:hint="default"/>
        <w:sz w:val="20"/>
      </w:rPr>
    </w:lvl>
    <w:lvl w:ilvl="3" w:tplc="C7E4FECE">
      <w:start w:val="1"/>
      <w:numFmt w:val="bullet"/>
      <w:lvlText w:val=""/>
      <w:lvlJc w:val="left"/>
      <w:pPr>
        <w:tabs>
          <w:tab w:val="num" w:pos="2880"/>
        </w:tabs>
        <w:ind w:left="2880" w:hanging="360"/>
      </w:pPr>
      <w:rPr>
        <w:rFonts w:ascii="Wingdings" w:hAnsi="Wingdings" w:hint="default"/>
        <w:sz w:val="20"/>
      </w:rPr>
    </w:lvl>
    <w:lvl w:ilvl="4" w:tplc="D730D5BA">
      <w:start w:val="1"/>
      <w:numFmt w:val="bullet"/>
      <w:lvlText w:val=""/>
      <w:lvlJc w:val="left"/>
      <w:pPr>
        <w:tabs>
          <w:tab w:val="num" w:pos="3600"/>
        </w:tabs>
        <w:ind w:left="3600" w:hanging="360"/>
      </w:pPr>
      <w:rPr>
        <w:rFonts w:ascii="Wingdings" w:hAnsi="Wingdings" w:hint="default"/>
        <w:sz w:val="20"/>
      </w:rPr>
    </w:lvl>
    <w:lvl w:ilvl="5" w:tplc="D780E250">
      <w:start w:val="1"/>
      <w:numFmt w:val="bullet"/>
      <w:lvlText w:val=""/>
      <w:lvlJc w:val="left"/>
      <w:pPr>
        <w:tabs>
          <w:tab w:val="num" w:pos="4320"/>
        </w:tabs>
        <w:ind w:left="4320" w:hanging="360"/>
      </w:pPr>
      <w:rPr>
        <w:rFonts w:ascii="Wingdings" w:hAnsi="Wingdings" w:hint="default"/>
        <w:sz w:val="20"/>
      </w:rPr>
    </w:lvl>
    <w:lvl w:ilvl="6" w:tplc="A5E4983A">
      <w:start w:val="1"/>
      <w:numFmt w:val="bullet"/>
      <w:lvlText w:val=""/>
      <w:lvlJc w:val="left"/>
      <w:pPr>
        <w:tabs>
          <w:tab w:val="num" w:pos="5040"/>
        </w:tabs>
        <w:ind w:left="5040" w:hanging="360"/>
      </w:pPr>
      <w:rPr>
        <w:rFonts w:ascii="Wingdings" w:hAnsi="Wingdings" w:hint="default"/>
        <w:sz w:val="20"/>
      </w:rPr>
    </w:lvl>
    <w:lvl w:ilvl="7" w:tplc="5142E574">
      <w:start w:val="1"/>
      <w:numFmt w:val="bullet"/>
      <w:lvlText w:val=""/>
      <w:lvlJc w:val="left"/>
      <w:pPr>
        <w:tabs>
          <w:tab w:val="num" w:pos="5760"/>
        </w:tabs>
        <w:ind w:left="5760" w:hanging="360"/>
      </w:pPr>
      <w:rPr>
        <w:rFonts w:ascii="Wingdings" w:hAnsi="Wingdings" w:hint="default"/>
        <w:sz w:val="20"/>
      </w:rPr>
    </w:lvl>
    <w:lvl w:ilvl="8" w:tplc="16A2BC0A">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073B2"/>
    <w:multiLevelType w:val="hybridMultilevel"/>
    <w:tmpl w:val="70D4D866"/>
    <w:lvl w:ilvl="0" w:tplc="7B166CA2">
      <w:start w:val="1"/>
      <w:numFmt w:val="decimal"/>
      <w:lvlText w:val="%1."/>
      <w:lvlJc w:val="left"/>
      <w:pPr>
        <w:tabs>
          <w:tab w:val="num" w:pos="720"/>
        </w:tabs>
        <w:ind w:left="720" w:hanging="360"/>
      </w:pPr>
      <w:rPr>
        <w:rFonts w:cs="Times New Roman"/>
      </w:rPr>
    </w:lvl>
    <w:lvl w:ilvl="1" w:tplc="06E8527E">
      <w:start w:val="1"/>
      <w:numFmt w:val="bullet"/>
      <w:lvlText w:val="o"/>
      <w:lvlJc w:val="left"/>
      <w:pPr>
        <w:ind w:left="1440" w:hanging="360"/>
      </w:pPr>
      <w:rPr>
        <w:rFonts w:ascii="Courier New" w:eastAsia="Courier New" w:hAnsi="Courier New" w:cs="Courier New" w:hint="default"/>
      </w:rPr>
    </w:lvl>
    <w:lvl w:ilvl="2" w:tplc="1FF6716C">
      <w:start w:val="1"/>
      <w:numFmt w:val="bullet"/>
      <w:lvlText w:val="§"/>
      <w:lvlJc w:val="left"/>
      <w:pPr>
        <w:ind w:left="2160" w:hanging="360"/>
      </w:pPr>
      <w:rPr>
        <w:rFonts w:ascii="Wingdings" w:eastAsia="Wingdings" w:hAnsi="Wingdings" w:cs="Wingdings" w:hint="default"/>
      </w:rPr>
    </w:lvl>
    <w:lvl w:ilvl="3" w:tplc="DD7A3BF0">
      <w:start w:val="1"/>
      <w:numFmt w:val="bullet"/>
      <w:lvlText w:val="·"/>
      <w:lvlJc w:val="left"/>
      <w:pPr>
        <w:ind w:left="2880" w:hanging="360"/>
      </w:pPr>
      <w:rPr>
        <w:rFonts w:ascii="Symbol" w:eastAsia="Symbol" w:hAnsi="Symbol" w:cs="Symbol" w:hint="default"/>
      </w:rPr>
    </w:lvl>
    <w:lvl w:ilvl="4" w:tplc="B49A1378">
      <w:start w:val="1"/>
      <w:numFmt w:val="bullet"/>
      <w:lvlText w:val="o"/>
      <w:lvlJc w:val="left"/>
      <w:pPr>
        <w:ind w:left="3600" w:hanging="360"/>
      </w:pPr>
      <w:rPr>
        <w:rFonts w:ascii="Courier New" w:eastAsia="Courier New" w:hAnsi="Courier New" w:cs="Courier New" w:hint="default"/>
      </w:rPr>
    </w:lvl>
    <w:lvl w:ilvl="5" w:tplc="2E783E24">
      <w:start w:val="1"/>
      <w:numFmt w:val="bullet"/>
      <w:lvlText w:val="§"/>
      <w:lvlJc w:val="left"/>
      <w:pPr>
        <w:ind w:left="4320" w:hanging="360"/>
      </w:pPr>
      <w:rPr>
        <w:rFonts w:ascii="Wingdings" w:eastAsia="Wingdings" w:hAnsi="Wingdings" w:cs="Wingdings" w:hint="default"/>
      </w:rPr>
    </w:lvl>
    <w:lvl w:ilvl="6" w:tplc="39ACDBAC">
      <w:start w:val="1"/>
      <w:numFmt w:val="bullet"/>
      <w:lvlText w:val="·"/>
      <w:lvlJc w:val="left"/>
      <w:pPr>
        <w:ind w:left="5040" w:hanging="360"/>
      </w:pPr>
      <w:rPr>
        <w:rFonts w:ascii="Symbol" w:eastAsia="Symbol" w:hAnsi="Symbol" w:cs="Symbol" w:hint="default"/>
      </w:rPr>
    </w:lvl>
    <w:lvl w:ilvl="7" w:tplc="F892A9D6">
      <w:start w:val="1"/>
      <w:numFmt w:val="bullet"/>
      <w:lvlText w:val="o"/>
      <w:lvlJc w:val="left"/>
      <w:pPr>
        <w:ind w:left="5760" w:hanging="360"/>
      </w:pPr>
      <w:rPr>
        <w:rFonts w:ascii="Courier New" w:eastAsia="Courier New" w:hAnsi="Courier New" w:cs="Courier New" w:hint="default"/>
      </w:rPr>
    </w:lvl>
    <w:lvl w:ilvl="8" w:tplc="E3F26D1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9B42021"/>
    <w:multiLevelType w:val="hybridMultilevel"/>
    <w:tmpl w:val="7C0082B4"/>
    <w:lvl w:ilvl="0" w:tplc="A404B36A">
      <w:start w:val="7"/>
      <w:numFmt w:val="bullet"/>
      <w:lvlText w:val="-"/>
      <w:lvlJc w:val="left"/>
      <w:pPr>
        <w:tabs>
          <w:tab w:val="num" w:pos="360"/>
        </w:tabs>
        <w:ind w:left="360" w:hanging="360"/>
      </w:pPr>
      <w:rPr>
        <w:rFonts w:hint="default"/>
        <w:b w:val="0"/>
        <w:i/>
      </w:rPr>
    </w:lvl>
    <w:lvl w:ilvl="1" w:tplc="6D20C0B2">
      <w:start w:val="1"/>
      <w:numFmt w:val="bullet"/>
      <w:lvlText w:val="o"/>
      <w:lvlJc w:val="left"/>
      <w:pPr>
        <w:ind w:left="1440" w:hanging="360"/>
      </w:pPr>
      <w:rPr>
        <w:rFonts w:ascii="Courier New" w:eastAsia="Courier New" w:hAnsi="Courier New" w:cs="Courier New" w:hint="default"/>
      </w:rPr>
    </w:lvl>
    <w:lvl w:ilvl="2" w:tplc="E0C21286">
      <w:start w:val="1"/>
      <w:numFmt w:val="bullet"/>
      <w:lvlText w:val="§"/>
      <w:lvlJc w:val="left"/>
      <w:pPr>
        <w:ind w:left="2160" w:hanging="360"/>
      </w:pPr>
      <w:rPr>
        <w:rFonts w:ascii="Wingdings" w:eastAsia="Wingdings" w:hAnsi="Wingdings" w:cs="Wingdings" w:hint="default"/>
      </w:rPr>
    </w:lvl>
    <w:lvl w:ilvl="3" w:tplc="016859BC">
      <w:start w:val="1"/>
      <w:numFmt w:val="bullet"/>
      <w:lvlText w:val="·"/>
      <w:lvlJc w:val="left"/>
      <w:pPr>
        <w:ind w:left="2880" w:hanging="360"/>
      </w:pPr>
      <w:rPr>
        <w:rFonts w:ascii="Symbol" w:eastAsia="Symbol" w:hAnsi="Symbol" w:cs="Symbol" w:hint="default"/>
      </w:rPr>
    </w:lvl>
    <w:lvl w:ilvl="4" w:tplc="D470841E">
      <w:start w:val="1"/>
      <w:numFmt w:val="bullet"/>
      <w:lvlText w:val="o"/>
      <w:lvlJc w:val="left"/>
      <w:pPr>
        <w:ind w:left="3600" w:hanging="360"/>
      </w:pPr>
      <w:rPr>
        <w:rFonts w:ascii="Courier New" w:eastAsia="Courier New" w:hAnsi="Courier New" w:cs="Courier New" w:hint="default"/>
      </w:rPr>
    </w:lvl>
    <w:lvl w:ilvl="5" w:tplc="E0862B40">
      <w:start w:val="1"/>
      <w:numFmt w:val="bullet"/>
      <w:lvlText w:val="§"/>
      <w:lvlJc w:val="left"/>
      <w:pPr>
        <w:ind w:left="4320" w:hanging="360"/>
      </w:pPr>
      <w:rPr>
        <w:rFonts w:ascii="Wingdings" w:eastAsia="Wingdings" w:hAnsi="Wingdings" w:cs="Wingdings" w:hint="default"/>
      </w:rPr>
    </w:lvl>
    <w:lvl w:ilvl="6" w:tplc="B52A78B0">
      <w:start w:val="1"/>
      <w:numFmt w:val="bullet"/>
      <w:lvlText w:val="·"/>
      <w:lvlJc w:val="left"/>
      <w:pPr>
        <w:ind w:left="5040" w:hanging="360"/>
      </w:pPr>
      <w:rPr>
        <w:rFonts w:ascii="Symbol" w:eastAsia="Symbol" w:hAnsi="Symbol" w:cs="Symbol" w:hint="default"/>
      </w:rPr>
    </w:lvl>
    <w:lvl w:ilvl="7" w:tplc="5D2A9F3A">
      <w:start w:val="1"/>
      <w:numFmt w:val="bullet"/>
      <w:lvlText w:val="o"/>
      <w:lvlJc w:val="left"/>
      <w:pPr>
        <w:ind w:left="5760" w:hanging="360"/>
      </w:pPr>
      <w:rPr>
        <w:rFonts w:ascii="Courier New" w:eastAsia="Courier New" w:hAnsi="Courier New" w:cs="Courier New" w:hint="default"/>
      </w:rPr>
    </w:lvl>
    <w:lvl w:ilvl="8" w:tplc="E3B2DCB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23B494B"/>
    <w:multiLevelType w:val="hybridMultilevel"/>
    <w:tmpl w:val="03169FFA"/>
    <w:lvl w:ilvl="0" w:tplc="E88CC950">
      <w:start w:val="1"/>
      <w:numFmt w:val="bullet"/>
      <w:lvlText w:val=""/>
      <w:lvlJc w:val="left"/>
      <w:pPr>
        <w:ind w:left="720" w:hanging="360"/>
      </w:pPr>
      <w:rPr>
        <w:rFonts w:ascii="Symbol" w:hAnsi="Symbol" w:hint="default"/>
      </w:rPr>
    </w:lvl>
    <w:lvl w:ilvl="1" w:tplc="79F053E0">
      <w:start w:val="1"/>
      <w:numFmt w:val="bullet"/>
      <w:lvlText w:val="o"/>
      <w:lvlJc w:val="left"/>
      <w:pPr>
        <w:ind w:left="1440" w:hanging="360"/>
      </w:pPr>
      <w:rPr>
        <w:rFonts w:ascii="Courier New" w:hAnsi="Courier New" w:hint="default"/>
      </w:rPr>
    </w:lvl>
    <w:lvl w:ilvl="2" w:tplc="2F227F74">
      <w:start w:val="1"/>
      <w:numFmt w:val="bullet"/>
      <w:lvlText w:val=""/>
      <w:lvlJc w:val="left"/>
      <w:pPr>
        <w:ind w:left="2160" w:hanging="360"/>
      </w:pPr>
      <w:rPr>
        <w:rFonts w:ascii="Wingdings" w:hAnsi="Wingdings" w:hint="default"/>
      </w:rPr>
    </w:lvl>
    <w:lvl w:ilvl="3" w:tplc="FC804C7E">
      <w:start w:val="1"/>
      <w:numFmt w:val="bullet"/>
      <w:lvlText w:val=""/>
      <w:lvlJc w:val="left"/>
      <w:pPr>
        <w:ind w:left="2880" w:hanging="360"/>
      </w:pPr>
      <w:rPr>
        <w:rFonts w:ascii="Symbol" w:hAnsi="Symbol" w:hint="default"/>
      </w:rPr>
    </w:lvl>
    <w:lvl w:ilvl="4" w:tplc="CB6801F4">
      <w:start w:val="1"/>
      <w:numFmt w:val="bullet"/>
      <w:lvlText w:val="o"/>
      <w:lvlJc w:val="left"/>
      <w:pPr>
        <w:ind w:left="3600" w:hanging="360"/>
      </w:pPr>
      <w:rPr>
        <w:rFonts w:ascii="Courier New" w:hAnsi="Courier New" w:hint="default"/>
      </w:rPr>
    </w:lvl>
    <w:lvl w:ilvl="5" w:tplc="5C3CCBCE">
      <w:start w:val="1"/>
      <w:numFmt w:val="bullet"/>
      <w:lvlText w:val=""/>
      <w:lvlJc w:val="left"/>
      <w:pPr>
        <w:ind w:left="4320" w:hanging="360"/>
      </w:pPr>
      <w:rPr>
        <w:rFonts w:ascii="Wingdings" w:hAnsi="Wingdings" w:hint="default"/>
      </w:rPr>
    </w:lvl>
    <w:lvl w:ilvl="6" w:tplc="303A7304">
      <w:start w:val="1"/>
      <w:numFmt w:val="bullet"/>
      <w:lvlText w:val=""/>
      <w:lvlJc w:val="left"/>
      <w:pPr>
        <w:ind w:left="5040" w:hanging="360"/>
      </w:pPr>
      <w:rPr>
        <w:rFonts w:ascii="Symbol" w:hAnsi="Symbol" w:hint="default"/>
      </w:rPr>
    </w:lvl>
    <w:lvl w:ilvl="7" w:tplc="EC32D8E6">
      <w:start w:val="1"/>
      <w:numFmt w:val="bullet"/>
      <w:lvlText w:val="o"/>
      <w:lvlJc w:val="left"/>
      <w:pPr>
        <w:ind w:left="5760" w:hanging="360"/>
      </w:pPr>
      <w:rPr>
        <w:rFonts w:ascii="Courier New" w:hAnsi="Courier New" w:hint="default"/>
      </w:rPr>
    </w:lvl>
    <w:lvl w:ilvl="8" w:tplc="7DC0C4CE">
      <w:start w:val="1"/>
      <w:numFmt w:val="bullet"/>
      <w:lvlText w:val=""/>
      <w:lvlJc w:val="left"/>
      <w:pPr>
        <w:ind w:left="6480" w:hanging="360"/>
      </w:pPr>
      <w:rPr>
        <w:rFonts w:ascii="Wingdings" w:hAnsi="Wingdings" w:hint="default"/>
      </w:rPr>
    </w:lvl>
  </w:abstractNum>
  <w:abstractNum w:abstractNumId="13" w15:restartNumberingAfterBreak="0">
    <w:nsid w:val="3DCE3840"/>
    <w:multiLevelType w:val="hybridMultilevel"/>
    <w:tmpl w:val="6F882BA2"/>
    <w:lvl w:ilvl="0" w:tplc="4ED6F004">
      <w:start w:val="1"/>
      <w:numFmt w:val="bullet"/>
      <w:lvlText w:val=""/>
      <w:lvlJc w:val="left"/>
      <w:pPr>
        <w:ind w:left="1176" w:hanging="360"/>
      </w:pPr>
      <w:rPr>
        <w:rFonts w:ascii="Symbol" w:hAnsi="Symbol" w:hint="default"/>
      </w:rPr>
    </w:lvl>
    <w:lvl w:ilvl="1" w:tplc="713A56E6">
      <w:start w:val="1"/>
      <w:numFmt w:val="bullet"/>
      <w:lvlText w:val="o"/>
      <w:lvlJc w:val="left"/>
      <w:pPr>
        <w:ind w:left="1896" w:hanging="360"/>
      </w:pPr>
      <w:rPr>
        <w:rFonts w:ascii="Courier New" w:hAnsi="Courier New" w:hint="default"/>
      </w:rPr>
    </w:lvl>
    <w:lvl w:ilvl="2" w:tplc="3B102B6C">
      <w:start w:val="1"/>
      <w:numFmt w:val="bullet"/>
      <w:lvlText w:val=""/>
      <w:lvlJc w:val="left"/>
      <w:pPr>
        <w:ind w:left="2616" w:hanging="360"/>
      </w:pPr>
      <w:rPr>
        <w:rFonts w:ascii="Wingdings" w:hAnsi="Wingdings" w:hint="default"/>
      </w:rPr>
    </w:lvl>
    <w:lvl w:ilvl="3" w:tplc="29F04430">
      <w:start w:val="1"/>
      <w:numFmt w:val="bullet"/>
      <w:lvlText w:val=""/>
      <w:lvlJc w:val="left"/>
      <w:pPr>
        <w:ind w:left="3336" w:hanging="360"/>
      </w:pPr>
      <w:rPr>
        <w:rFonts w:ascii="Symbol" w:hAnsi="Symbol" w:hint="default"/>
      </w:rPr>
    </w:lvl>
    <w:lvl w:ilvl="4" w:tplc="4D647CB0">
      <w:start w:val="1"/>
      <w:numFmt w:val="bullet"/>
      <w:lvlText w:val="o"/>
      <w:lvlJc w:val="left"/>
      <w:pPr>
        <w:ind w:left="4056" w:hanging="360"/>
      </w:pPr>
      <w:rPr>
        <w:rFonts w:ascii="Courier New" w:hAnsi="Courier New" w:hint="default"/>
      </w:rPr>
    </w:lvl>
    <w:lvl w:ilvl="5" w:tplc="085C0CA4">
      <w:start w:val="1"/>
      <w:numFmt w:val="bullet"/>
      <w:lvlText w:val=""/>
      <w:lvlJc w:val="left"/>
      <w:pPr>
        <w:ind w:left="4776" w:hanging="360"/>
      </w:pPr>
      <w:rPr>
        <w:rFonts w:ascii="Wingdings" w:hAnsi="Wingdings" w:hint="default"/>
      </w:rPr>
    </w:lvl>
    <w:lvl w:ilvl="6" w:tplc="3C18E03A">
      <w:start w:val="1"/>
      <w:numFmt w:val="bullet"/>
      <w:lvlText w:val=""/>
      <w:lvlJc w:val="left"/>
      <w:pPr>
        <w:ind w:left="5496" w:hanging="360"/>
      </w:pPr>
      <w:rPr>
        <w:rFonts w:ascii="Symbol" w:hAnsi="Symbol" w:hint="default"/>
      </w:rPr>
    </w:lvl>
    <w:lvl w:ilvl="7" w:tplc="D0F031FE">
      <w:start w:val="1"/>
      <w:numFmt w:val="bullet"/>
      <w:lvlText w:val="o"/>
      <w:lvlJc w:val="left"/>
      <w:pPr>
        <w:ind w:left="6216" w:hanging="360"/>
      </w:pPr>
      <w:rPr>
        <w:rFonts w:ascii="Courier New" w:hAnsi="Courier New" w:hint="default"/>
      </w:rPr>
    </w:lvl>
    <w:lvl w:ilvl="8" w:tplc="6C72E2E2">
      <w:start w:val="1"/>
      <w:numFmt w:val="bullet"/>
      <w:lvlText w:val=""/>
      <w:lvlJc w:val="left"/>
      <w:pPr>
        <w:ind w:left="6936" w:hanging="360"/>
      </w:pPr>
      <w:rPr>
        <w:rFonts w:ascii="Wingdings" w:hAnsi="Wingdings" w:hint="default"/>
      </w:rPr>
    </w:lvl>
  </w:abstractNum>
  <w:abstractNum w:abstractNumId="14" w15:restartNumberingAfterBreak="0">
    <w:nsid w:val="45E9485B"/>
    <w:multiLevelType w:val="hybridMultilevel"/>
    <w:tmpl w:val="38C2D7A2"/>
    <w:lvl w:ilvl="0" w:tplc="012AE0D0">
      <w:start w:val="1"/>
      <w:numFmt w:val="bullet"/>
      <w:lvlText w:val=""/>
      <w:lvlJc w:val="left"/>
      <w:pPr>
        <w:ind w:left="1176" w:hanging="360"/>
      </w:pPr>
      <w:rPr>
        <w:rFonts w:ascii="Symbol" w:hAnsi="Symbol" w:hint="default"/>
      </w:rPr>
    </w:lvl>
    <w:lvl w:ilvl="1" w:tplc="3ACCFAD6">
      <w:start w:val="1"/>
      <w:numFmt w:val="bullet"/>
      <w:lvlText w:val="o"/>
      <w:lvlJc w:val="left"/>
      <w:pPr>
        <w:ind w:left="1896" w:hanging="360"/>
      </w:pPr>
      <w:rPr>
        <w:rFonts w:ascii="Courier New" w:hAnsi="Courier New" w:hint="default"/>
      </w:rPr>
    </w:lvl>
    <w:lvl w:ilvl="2" w:tplc="8C44A52E">
      <w:start w:val="1"/>
      <w:numFmt w:val="bullet"/>
      <w:lvlText w:val=""/>
      <w:lvlJc w:val="left"/>
      <w:pPr>
        <w:ind w:left="2616" w:hanging="360"/>
      </w:pPr>
      <w:rPr>
        <w:rFonts w:ascii="Wingdings" w:hAnsi="Wingdings" w:hint="default"/>
      </w:rPr>
    </w:lvl>
    <w:lvl w:ilvl="3" w:tplc="600C07AA">
      <w:start w:val="1"/>
      <w:numFmt w:val="bullet"/>
      <w:lvlText w:val=""/>
      <w:lvlJc w:val="left"/>
      <w:pPr>
        <w:ind w:left="3336" w:hanging="360"/>
      </w:pPr>
      <w:rPr>
        <w:rFonts w:ascii="Symbol" w:hAnsi="Symbol" w:hint="default"/>
      </w:rPr>
    </w:lvl>
    <w:lvl w:ilvl="4" w:tplc="4BB0385A">
      <w:start w:val="1"/>
      <w:numFmt w:val="bullet"/>
      <w:lvlText w:val="o"/>
      <w:lvlJc w:val="left"/>
      <w:pPr>
        <w:ind w:left="4056" w:hanging="360"/>
      </w:pPr>
      <w:rPr>
        <w:rFonts w:ascii="Courier New" w:hAnsi="Courier New" w:hint="default"/>
      </w:rPr>
    </w:lvl>
    <w:lvl w:ilvl="5" w:tplc="2E12E8CE">
      <w:start w:val="1"/>
      <w:numFmt w:val="bullet"/>
      <w:lvlText w:val=""/>
      <w:lvlJc w:val="left"/>
      <w:pPr>
        <w:ind w:left="4776" w:hanging="360"/>
      </w:pPr>
      <w:rPr>
        <w:rFonts w:ascii="Wingdings" w:hAnsi="Wingdings" w:hint="default"/>
      </w:rPr>
    </w:lvl>
    <w:lvl w:ilvl="6" w:tplc="DF64ACB0">
      <w:start w:val="1"/>
      <w:numFmt w:val="bullet"/>
      <w:lvlText w:val=""/>
      <w:lvlJc w:val="left"/>
      <w:pPr>
        <w:ind w:left="5496" w:hanging="360"/>
      </w:pPr>
      <w:rPr>
        <w:rFonts w:ascii="Symbol" w:hAnsi="Symbol" w:hint="default"/>
      </w:rPr>
    </w:lvl>
    <w:lvl w:ilvl="7" w:tplc="8F7C08C4">
      <w:start w:val="1"/>
      <w:numFmt w:val="bullet"/>
      <w:lvlText w:val="o"/>
      <w:lvlJc w:val="left"/>
      <w:pPr>
        <w:ind w:left="6216" w:hanging="360"/>
      </w:pPr>
      <w:rPr>
        <w:rFonts w:ascii="Courier New" w:hAnsi="Courier New" w:hint="default"/>
      </w:rPr>
    </w:lvl>
    <w:lvl w:ilvl="8" w:tplc="AD7031D6">
      <w:start w:val="1"/>
      <w:numFmt w:val="bullet"/>
      <w:lvlText w:val=""/>
      <w:lvlJc w:val="left"/>
      <w:pPr>
        <w:ind w:left="6936" w:hanging="360"/>
      </w:pPr>
      <w:rPr>
        <w:rFonts w:ascii="Wingdings" w:hAnsi="Wingdings" w:hint="default"/>
      </w:rPr>
    </w:lvl>
  </w:abstractNum>
  <w:abstractNum w:abstractNumId="15" w15:restartNumberingAfterBreak="0">
    <w:nsid w:val="46D050AD"/>
    <w:multiLevelType w:val="hybridMultilevel"/>
    <w:tmpl w:val="8C7C0550"/>
    <w:lvl w:ilvl="0" w:tplc="108660D6">
      <w:start w:val="1"/>
      <w:numFmt w:val="bullet"/>
      <w:lvlText w:val=""/>
      <w:lvlJc w:val="left"/>
      <w:pPr>
        <w:ind w:left="1176" w:hanging="360"/>
      </w:pPr>
      <w:rPr>
        <w:rFonts w:ascii="Symbol" w:hAnsi="Symbol" w:hint="default"/>
      </w:rPr>
    </w:lvl>
    <w:lvl w:ilvl="1" w:tplc="7F161768">
      <w:start w:val="1"/>
      <w:numFmt w:val="bullet"/>
      <w:lvlText w:val="o"/>
      <w:lvlJc w:val="left"/>
      <w:pPr>
        <w:ind w:left="1896" w:hanging="360"/>
      </w:pPr>
      <w:rPr>
        <w:rFonts w:ascii="Courier New" w:hAnsi="Courier New" w:hint="default"/>
      </w:rPr>
    </w:lvl>
    <w:lvl w:ilvl="2" w:tplc="4CA6DD8C">
      <w:start w:val="1"/>
      <w:numFmt w:val="bullet"/>
      <w:lvlText w:val=""/>
      <w:lvlJc w:val="left"/>
      <w:pPr>
        <w:ind w:left="2616" w:hanging="360"/>
      </w:pPr>
      <w:rPr>
        <w:rFonts w:ascii="Wingdings" w:hAnsi="Wingdings" w:hint="default"/>
      </w:rPr>
    </w:lvl>
    <w:lvl w:ilvl="3" w:tplc="F1527E8C">
      <w:start w:val="1"/>
      <w:numFmt w:val="bullet"/>
      <w:lvlText w:val=""/>
      <w:lvlJc w:val="left"/>
      <w:pPr>
        <w:ind w:left="3336" w:hanging="360"/>
      </w:pPr>
      <w:rPr>
        <w:rFonts w:ascii="Symbol" w:hAnsi="Symbol" w:hint="default"/>
      </w:rPr>
    </w:lvl>
    <w:lvl w:ilvl="4" w:tplc="644A0A62">
      <w:start w:val="1"/>
      <w:numFmt w:val="bullet"/>
      <w:lvlText w:val="o"/>
      <w:lvlJc w:val="left"/>
      <w:pPr>
        <w:ind w:left="4056" w:hanging="360"/>
      </w:pPr>
      <w:rPr>
        <w:rFonts w:ascii="Courier New" w:hAnsi="Courier New" w:hint="default"/>
      </w:rPr>
    </w:lvl>
    <w:lvl w:ilvl="5" w:tplc="943C48B0">
      <w:start w:val="1"/>
      <w:numFmt w:val="bullet"/>
      <w:lvlText w:val=""/>
      <w:lvlJc w:val="left"/>
      <w:pPr>
        <w:ind w:left="4776" w:hanging="360"/>
      </w:pPr>
      <w:rPr>
        <w:rFonts w:ascii="Wingdings" w:hAnsi="Wingdings" w:hint="default"/>
      </w:rPr>
    </w:lvl>
    <w:lvl w:ilvl="6" w:tplc="E8267E62">
      <w:start w:val="1"/>
      <w:numFmt w:val="bullet"/>
      <w:lvlText w:val=""/>
      <w:lvlJc w:val="left"/>
      <w:pPr>
        <w:ind w:left="5496" w:hanging="360"/>
      </w:pPr>
      <w:rPr>
        <w:rFonts w:ascii="Symbol" w:hAnsi="Symbol" w:hint="default"/>
      </w:rPr>
    </w:lvl>
    <w:lvl w:ilvl="7" w:tplc="E3E8D908">
      <w:start w:val="1"/>
      <w:numFmt w:val="bullet"/>
      <w:lvlText w:val="o"/>
      <w:lvlJc w:val="left"/>
      <w:pPr>
        <w:ind w:left="6216" w:hanging="360"/>
      </w:pPr>
      <w:rPr>
        <w:rFonts w:ascii="Courier New" w:hAnsi="Courier New" w:hint="default"/>
      </w:rPr>
    </w:lvl>
    <w:lvl w:ilvl="8" w:tplc="887C9594">
      <w:start w:val="1"/>
      <w:numFmt w:val="bullet"/>
      <w:lvlText w:val=""/>
      <w:lvlJc w:val="left"/>
      <w:pPr>
        <w:ind w:left="6936" w:hanging="360"/>
      </w:pPr>
      <w:rPr>
        <w:rFonts w:ascii="Wingdings" w:hAnsi="Wingdings" w:hint="default"/>
      </w:rPr>
    </w:lvl>
  </w:abstractNum>
  <w:abstractNum w:abstractNumId="16" w15:restartNumberingAfterBreak="0">
    <w:nsid w:val="4FDD2555"/>
    <w:multiLevelType w:val="hybridMultilevel"/>
    <w:tmpl w:val="E598799E"/>
    <w:lvl w:ilvl="0" w:tplc="04B4C7FE">
      <w:start w:val="1"/>
      <w:numFmt w:val="decimal"/>
      <w:lvlText w:val="%1."/>
      <w:lvlJc w:val="left"/>
      <w:pPr>
        <w:ind w:left="720" w:hanging="360"/>
      </w:pPr>
      <w:rPr>
        <w:rFonts w:hint="default"/>
      </w:rPr>
    </w:lvl>
    <w:lvl w:ilvl="1" w:tplc="0CE85EBA">
      <w:start w:val="1"/>
      <w:numFmt w:val="lowerLetter"/>
      <w:lvlText w:val="%2."/>
      <w:lvlJc w:val="left"/>
      <w:pPr>
        <w:ind w:left="1440" w:hanging="360"/>
      </w:pPr>
    </w:lvl>
    <w:lvl w:ilvl="2" w:tplc="A1781EB0">
      <w:start w:val="1"/>
      <w:numFmt w:val="lowerRoman"/>
      <w:lvlText w:val="%3."/>
      <w:lvlJc w:val="right"/>
      <w:pPr>
        <w:ind w:left="2160" w:hanging="180"/>
      </w:pPr>
    </w:lvl>
    <w:lvl w:ilvl="3" w:tplc="A25C1B56">
      <w:start w:val="1"/>
      <w:numFmt w:val="decimal"/>
      <w:lvlText w:val="%4."/>
      <w:lvlJc w:val="left"/>
      <w:pPr>
        <w:ind w:left="2880" w:hanging="360"/>
      </w:pPr>
    </w:lvl>
    <w:lvl w:ilvl="4" w:tplc="3514CAE8">
      <w:start w:val="1"/>
      <w:numFmt w:val="lowerLetter"/>
      <w:lvlText w:val="%5."/>
      <w:lvlJc w:val="left"/>
      <w:pPr>
        <w:ind w:left="3600" w:hanging="360"/>
      </w:pPr>
    </w:lvl>
    <w:lvl w:ilvl="5" w:tplc="D7E4F5D6">
      <w:start w:val="1"/>
      <w:numFmt w:val="lowerRoman"/>
      <w:lvlText w:val="%6."/>
      <w:lvlJc w:val="right"/>
      <w:pPr>
        <w:ind w:left="4320" w:hanging="180"/>
      </w:pPr>
    </w:lvl>
    <w:lvl w:ilvl="6" w:tplc="94725AD0">
      <w:start w:val="1"/>
      <w:numFmt w:val="decimal"/>
      <w:lvlText w:val="%7."/>
      <w:lvlJc w:val="left"/>
      <w:pPr>
        <w:ind w:left="5040" w:hanging="360"/>
      </w:pPr>
    </w:lvl>
    <w:lvl w:ilvl="7" w:tplc="37263CCC">
      <w:start w:val="1"/>
      <w:numFmt w:val="lowerLetter"/>
      <w:lvlText w:val="%8."/>
      <w:lvlJc w:val="left"/>
      <w:pPr>
        <w:ind w:left="5760" w:hanging="360"/>
      </w:pPr>
    </w:lvl>
    <w:lvl w:ilvl="8" w:tplc="A7003868">
      <w:start w:val="1"/>
      <w:numFmt w:val="lowerRoman"/>
      <w:lvlText w:val="%9."/>
      <w:lvlJc w:val="right"/>
      <w:pPr>
        <w:ind w:left="6480" w:hanging="180"/>
      </w:pPr>
    </w:lvl>
  </w:abstractNum>
  <w:abstractNum w:abstractNumId="17" w15:restartNumberingAfterBreak="0">
    <w:nsid w:val="54D96016"/>
    <w:multiLevelType w:val="hybridMultilevel"/>
    <w:tmpl w:val="D898BA20"/>
    <w:lvl w:ilvl="0" w:tplc="D6AC0890">
      <w:start w:val="1"/>
      <w:numFmt w:val="bullet"/>
      <w:lvlText w:val=""/>
      <w:lvlJc w:val="left"/>
      <w:pPr>
        <w:tabs>
          <w:tab w:val="num" w:pos="720"/>
        </w:tabs>
        <w:ind w:left="720" w:hanging="360"/>
      </w:pPr>
      <w:rPr>
        <w:rFonts w:ascii="Symbol" w:hAnsi="Symbol" w:hint="default"/>
      </w:rPr>
    </w:lvl>
    <w:lvl w:ilvl="1" w:tplc="B69E602A">
      <w:start w:val="1"/>
      <w:numFmt w:val="bullet"/>
      <w:lvlText w:val="o"/>
      <w:lvlJc w:val="left"/>
      <w:pPr>
        <w:tabs>
          <w:tab w:val="num" w:pos="1440"/>
        </w:tabs>
        <w:ind w:left="1440" w:hanging="360"/>
      </w:pPr>
      <w:rPr>
        <w:rFonts w:ascii="Courier New" w:hAnsi="Courier New" w:hint="default"/>
      </w:rPr>
    </w:lvl>
    <w:lvl w:ilvl="2" w:tplc="A63CBF82">
      <w:start w:val="1"/>
      <w:numFmt w:val="bullet"/>
      <w:lvlText w:val=""/>
      <w:lvlJc w:val="left"/>
      <w:pPr>
        <w:tabs>
          <w:tab w:val="num" w:pos="2160"/>
        </w:tabs>
        <w:ind w:left="2160" w:hanging="360"/>
      </w:pPr>
      <w:rPr>
        <w:rFonts w:ascii="Wingdings" w:hAnsi="Wingdings" w:hint="default"/>
      </w:rPr>
    </w:lvl>
    <w:lvl w:ilvl="3" w:tplc="8F3C7572">
      <w:start w:val="1"/>
      <w:numFmt w:val="bullet"/>
      <w:lvlText w:val=""/>
      <w:lvlJc w:val="left"/>
      <w:pPr>
        <w:tabs>
          <w:tab w:val="num" w:pos="2880"/>
        </w:tabs>
        <w:ind w:left="2880" w:hanging="360"/>
      </w:pPr>
      <w:rPr>
        <w:rFonts w:ascii="Symbol" w:hAnsi="Symbol" w:hint="default"/>
      </w:rPr>
    </w:lvl>
    <w:lvl w:ilvl="4" w:tplc="1846AEC8">
      <w:start w:val="1"/>
      <w:numFmt w:val="bullet"/>
      <w:lvlText w:val="o"/>
      <w:lvlJc w:val="left"/>
      <w:pPr>
        <w:tabs>
          <w:tab w:val="num" w:pos="3600"/>
        </w:tabs>
        <w:ind w:left="3600" w:hanging="360"/>
      </w:pPr>
      <w:rPr>
        <w:rFonts w:ascii="Courier New" w:hAnsi="Courier New" w:hint="default"/>
      </w:rPr>
    </w:lvl>
    <w:lvl w:ilvl="5" w:tplc="CE1CC488">
      <w:start w:val="1"/>
      <w:numFmt w:val="bullet"/>
      <w:lvlText w:val=""/>
      <w:lvlJc w:val="left"/>
      <w:pPr>
        <w:tabs>
          <w:tab w:val="num" w:pos="4320"/>
        </w:tabs>
        <w:ind w:left="4320" w:hanging="360"/>
      </w:pPr>
      <w:rPr>
        <w:rFonts w:ascii="Wingdings" w:hAnsi="Wingdings" w:hint="default"/>
      </w:rPr>
    </w:lvl>
    <w:lvl w:ilvl="6" w:tplc="4218E2F4">
      <w:start w:val="1"/>
      <w:numFmt w:val="bullet"/>
      <w:lvlText w:val=""/>
      <w:lvlJc w:val="left"/>
      <w:pPr>
        <w:tabs>
          <w:tab w:val="num" w:pos="5040"/>
        </w:tabs>
        <w:ind w:left="5040" w:hanging="360"/>
      </w:pPr>
      <w:rPr>
        <w:rFonts w:ascii="Symbol" w:hAnsi="Symbol" w:hint="default"/>
      </w:rPr>
    </w:lvl>
    <w:lvl w:ilvl="7" w:tplc="252C8B58">
      <w:start w:val="1"/>
      <w:numFmt w:val="bullet"/>
      <w:lvlText w:val="o"/>
      <w:lvlJc w:val="left"/>
      <w:pPr>
        <w:tabs>
          <w:tab w:val="num" w:pos="5760"/>
        </w:tabs>
        <w:ind w:left="5760" w:hanging="360"/>
      </w:pPr>
      <w:rPr>
        <w:rFonts w:ascii="Courier New" w:hAnsi="Courier New" w:hint="default"/>
      </w:rPr>
    </w:lvl>
    <w:lvl w:ilvl="8" w:tplc="50D4448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B6DF6"/>
    <w:multiLevelType w:val="hybridMultilevel"/>
    <w:tmpl w:val="749CF0DC"/>
    <w:lvl w:ilvl="0" w:tplc="B6820D38">
      <w:start w:val="1"/>
      <w:numFmt w:val="decimal"/>
      <w:lvlText w:val="%1."/>
      <w:lvlJc w:val="left"/>
      <w:pPr>
        <w:tabs>
          <w:tab w:val="num" w:pos="720"/>
        </w:tabs>
        <w:ind w:left="720" w:hanging="360"/>
      </w:pPr>
      <w:rPr>
        <w:rFonts w:cs="Times New Roman"/>
        <w:b w:val="0"/>
      </w:rPr>
    </w:lvl>
    <w:lvl w:ilvl="1" w:tplc="77B28DF4">
      <w:start w:val="1"/>
      <w:numFmt w:val="lowerLetter"/>
      <w:lvlText w:val="%2."/>
      <w:lvlJc w:val="left"/>
      <w:pPr>
        <w:tabs>
          <w:tab w:val="num" w:pos="1440"/>
        </w:tabs>
        <w:ind w:left="1440" w:hanging="360"/>
      </w:pPr>
      <w:rPr>
        <w:rFonts w:cs="Times New Roman"/>
      </w:rPr>
    </w:lvl>
    <w:lvl w:ilvl="2" w:tplc="53CE9662">
      <w:start w:val="1"/>
      <w:numFmt w:val="lowerRoman"/>
      <w:lvlText w:val="%3."/>
      <w:lvlJc w:val="right"/>
      <w:pPr>
        <w:tabs>
          <w:tab w:val="num" w:pos="2160"/>
        </w:tabs>
        <w:ind w:left="2160" w:hanging="180"/>
      </w:pPr>
      <w:rPr>
        <w:rFonts w:cs="Times New Roman"/>
      </w:rPr>
    </w:lvl>
    <w:lvl w:ilvl="3" w:tplc="C31A4864">
      <w:start w:val="1"/>
      <w:numFmt w:val="decimal"/>
      <w:lvlText w:val="%4."/>
      <w:lvlJc w:val="left"/>
      <w:pPr>
        <w:tabs>
          <w:tab w:val="num" w:pos="2880"/>
        </w:tabs>
        <w:ind w:left="2880" w:hanging="360"/>
      </w:pPr>
      <w:rPr>
        <w:rFonts w:cs="Times New Roman"/>
      </w:rPr>
    </w:lvl>
    <w:lvl w:ilvl="4" w:tplc="8E6EB7CC">
      <w:start w:val="1"/>
      <w:numFmt w:val="lowerLetter"/>
      <w:lvlText w:val="%5."/>
      <w:lvlJc w:val="left"/>
      <w:pPr>
        <w:tabs>
          <w:tab w:val="num" w:pos="3600"/>
        </w:tabs>
        <w:ind w:left="3600" w:hanging="360"/>
      </w:pPr>
      <w:rPr>
        <w:rFonts w:cs="Times New Roman"/>
      </w:rPr>
    </w:lvl>
    <w:lvl w:ilvl="5" w:tplc="7CB49286">
      <w:start w:val="1"/>
      <w:numFmt w:val="lowerRoman"/>
      <w:lvlText w:val="%6."/>
      <w:lvlJc w:val="right"/>
      <w:pPr>
        <w:tabs>
          <w:tab w:val="num" w:pos="4320"/>
        </w:tabs>
        <w:ind w:left="4320" w:hanging="180"/>
      </w:pPr>
      <w:rPr>
        <w:rFonts w:cs="Times New Roman"/>
      </w:rPr>
    </w:lvl>
    <w:lvl w:ilvl="6" w:tplc="88FC8FBA">
      <w:start w:val="1"/>
      <w:numFmt w:val="decimal"/>
      <w:lvlText w:val="%7."/>
      <w:lvlJc w:val="left"/>
      <w:pPr>
        <w:tabs>
          <w:tab w:val="num" w:pos="5040"/>
        </w:tabs>
        <w:ind w:left="5040" w:hanging="360"/>
      </w:pPr>
      <w:rPr>
        <w:rFonts w:cs="Times New Roman"/>
      </w:rPr>
    </w:lvl>
    <w:lvl w:ilvl="7" w:tplc="49EC506C">
      <w:start w:val="1"/>
      <w:numFmt w:val="lowerLetter"/>
      <w:lvlText w:val="%8."/>
      <w:lvlJc w:val="left"/>
      <w:pPr>
        <w:tabs>
          <w:tab w:val="num" w:pos="5760"/>
        </w:tabs>
        <w:ind w:left="5760" w:hanging="360"/>
      </w:pPr>
      <w:rPr>
        <w:rFonts w:cs="Times New Roman"/>
      </w:rPr>
    </w:lvl>
    <w:lvl w:ilvl="8" w:tplc="C016C664">
      <w:start w:val="1"/>
      <w:numFmt w:val="lowerRoman"/>
      <w:lvlText w:val="%9."/>
      <w:lvlJc w:val="right"/>
      <w:pPr>
        <w:tabs>
          <w:tab w:val="num" w:pos="6480"/>
        </w:tabs>
        <w:ind w:left="6480" w:hanging="180"/>
      </w:pPr>
      <w:rPr>
        <w:rFonts w:cs="Times New Roman"/>
      </w:rPr>
    </w:lvl>
  </w:abstractNum>
  <w:abstractNum w:abstractNumId="19" w15:restartNumberingAfterBreak="0">
    <w:nsid w:val="57580468"/>
    <w:multiLevelType w:val="hybridMultilevel"/>
    <w:tmpl w:val="521E9E12"/>
    <w:lvl w:ilvl="0" w:tplc="C2A0F4A8">
      <w:start w:val="1"/>
      <w:numFmt w:val="bullet"/>
      <w:lvlText w:val=""/>
      <w:lvlJc w:val="left"/>
      <w:pPr>
        <w:ind w:left="720" w:hanging="360"/>
      </w:pPr>
      <w:rPr>
        <w:rFonts w:ascii="Symbol" w:hAnsi="Symbol" w:hint="default"/>
      </w:rPr>
    </w:lvl>
    <w:lvl w:ilvl="1" w:tplc="888CF0BC">
      <w:start w:val="1"/>
      <w:numFmt w:val="bullet"/>
      <w:lvlText w:val="o"/>
      <w:lvlJc w:val="left"/>
      <w:pPr>
        <w:ind w:left="1440" w:hanging="360"/>
      </w:pPr>
      <w:rPr>
        <w:rFonts w:ascii="Courier New" w:hAnsi="Courier New" w:hint="default"/>
      </w:rPr>
    </w:lvl>
    <w:lvl w:ilvl="2" w:tplc="EABA8FFE">
      <w:start w:val="1"/>
      <w:numFmt w:val="bullet"/>
      <w:lvlText w:val=""/>
      <w:lvlJc w:val="left"/>
      <w:pPr>
        <w:ind w:left="2160" w:hanging="360"/>
      </w:pPr>
      <w:rPr>
        <w:rFonts w:ascii="Wingdings" w:hAnsi="Wingdings" w:hint="default"/>
      </w:rPr>
    </w:lvl>
    <w:lvl w:ilvl="3" w:tplc="809EACE2">
      <w:start w:val="1"/>
      <w:numFmt w:val="bullet"/>
      <w:lvlText w:val=""/>
      <w:lvlJc w:val="left"/>
      <w:pPr>
        <w:ind w:left="2880" w:hanging="360"/>
      </w:pPr>
      <w:rPr>
        <w:rFonts w:ascii="Symbol" w:hAnsi="Symbol" w:hint="default"/>
      </w:rPr>
    </w:lvl>
    <w:lvl w:ilvl="4" w:tplc="E5687392">
      <w:start w:val="1"/>
      <w:numFmt w:val="bullet"/>
      <w:lvlText w:val="o"/>
      <w:lvlJc w:val="left"/>
      <w:pPr>
        <w:ind w:left="3600" w:hanging="360"/>
      </w:pPr>
      <w:rPr>
        <w:rFonts w:ascii="Courier New" w:hAnsi="Courier New" w:hint="default"/>
      </w:rPr>
    </w:lvl>
    <w:lvl w:ilvl="5" w:tplc="039493C8">
      <w:start w:val="1"/>
      <w:numFmt w:val="bullet"/>
      <w:lvlText w:val=""/>
      <w:lvlJc w:val="left"/>
      <w:pPr>
        <w:ind w:left="4320" w:hanging="360"/>
      </w:pPr>
      <w:rPr>
        <w:rFonts w:ascii="Wingdings" w:hAnsi="Wingdings" w:hint="default"/>
      </w:rPr>
    </w:lvl>
    <w:lvl w:ilvl="6" w:tplc="E8D2502A">
      <w:start w:val="1"/>
      <w:numFmt w:val="bullet"/>
      <w:lvlText w:val=""/>
      <w:lvlJc w:val="left"/>
      <w:pPr>
        <w:ind w:left="5040" w:hanging="360"/>
      </w:pPr>
      <w:rPr>
        <w:rFonts w:ascii="Symbol" w:hAnsi="Symbol" w:hint="default"/>
      </w:rPr>
    </w:lvl>
    <w:lvl w:ilvl="7" w:tplc="C34CC35E">
      <w:start w:val="1"/>
      <w:numFmt w:val="bullet"/>
      <w:lvlText w:val="o"/>
      <w:lvlJc w:val="left"/>
      <w:pPr>
        <w:ind w:left="5760" w:hanging="360"/>
      </w:pPr>
      <w:rPr>
        <w:rFonts w:ascii="Courier New" w:hAnsi="Courier New" w:hint="default"/>
      </w:rPr>
    </w:lvl>
    <w:lvl w:ilvl="8" w:tplc="A5006398">
      <w:start w:val="1"/>
      <w:numFmt w:val="bullet"/>
      <w:lvlText w:val=""/>
      <w:lvlJc w:val="left"/>
      <w:pPr>
        <w:ind w:left="6480" w:hanging="360"/>
      </w:pPr>
      <w:rPr>
        <w:rFonts w:ascii="Wingdings" w:hAnsi="Wingdings" w:hint="default"/>
      </w:rPr>
    </w:lvl>
  </w:abstractNum>
  <w:abstractNum w:abstractNumId="20" w15:restartNumberingAfterBreak="0">
    <w:nsid w:val="5AEC4B32"/>
    <w:multiLevelType w:val="hybridMultilevel"/>
    <w:tmpl w:val="20A829E2"/>
    <w:lvl w:ilvl="0" w:tplc="1B389C24">
      <w:start w:val="1"/>
      <w:numFmt w:val="decimal"/>
      <w:lvlText w:val="%1."/>
      <w:lvlJc w:val="left"/>
      <w:pPr>
        <w:tabs>
          <w:tab w:val="num" w:pos="1108"/>
        </w:tabs>
        <w:ind w:left="1108" w:hanging="360"/>
      </w:pPr>
      <w:rPr>
        <w:rFonts w:cs="Times New Roman"/>
        <w:color w:val="auto"/>
      </w:rPr>
    </w:lvl>
    <w:lvl w:ilvl="1" w:tplc="89724180">
      <w:start w:val="1"/>
      <w:numFmt w:val="bullet"/>
      <w:lvlText w:val="o"/>
      <w:lvlJc w:val="left"/>
      <w:pPr>
        <w:ind w:left="1440" w:hanging="360"/>
      </w:pPr>
      <w:rPr>
        <w:rFonts w:ascii="Courier New" w:eastAsia="Courier New" w:hAnsi="Courier New" w:cs="Courier New" w:hint="default"/>
      </w:rPr>
    </w:lvl>
    <w:lvl w:ilvl="2" w:tplc="3AA65594">
      <w:start w:val="1"/>
      <w:numFmt w:val="bullet"/>
      <w:lvlText w:val="§"/>
      <w:lvlJc w:val="left"/>
      <w:pPr>
        <w:ind w:left="2160" w:hanging="360"/>
      </w:pPr>
      <w:rPr>
        <w:rFonts w:ascii="Wingdings" w:eastAsia="Wingdings" w:hAnsi="Wingdings" w:cs="Wingdings" w:hint="default"/>
      </w:rPr>
    </w:lvl>
    <w:lvl w:ilvl="3" w:tplc="A50E7946">
      <w:start w:val="1"/>
      <w:numFmt w:val="bullet"/>
      <w:lvlText w:val="·"/>
      <w:lvlJc w:val="left"/>
      <w:pPr>
        <w:ind w:left="2880" w:hanging="360"/>
      </w:pPr>
      <w:rPr>
        <w:rFonts w:ascii="Symbol" w:eastAsia="Symbol" w:hAnsi="Symbol" w:cs="Symbol" w:hint="default"/>
      </w:rPr>
    </w:lvl>
    <w:lvl w:ilvl="4" w:tplc="CED44FF6">
      <w:start w:val="1"/>
      <w:numFmt w:val="bullet"/>
      <w:lvlText w:val="o"/>
      <w:lvlJc w:val="left"/>
      <w:pPr>
        <w:ind w:left="3600" w:hanging="360"/>
      </w:pPr>
      <w:rPr>
        <w:rFonts w:ascii="Courier New" w:eastAsia="Courier New" w:hAnsi="Courier New" w:cs="Courier New" w:hint="default"/>
      </w:rPr>
    </w:lvl>
    <w:lvl w:ilvl="5" w:tplc="2A9C06D0">
      <w:start w:val="1"/>
      <w:numFmt w:val="bullet"/>
      <w:lvlText w:val="§"/>
      <w:lvlJc w:val="left"/>
      <w:pPr>
        <w:ind w:left="4320" w:hanging="360"/>
      </w:pPr>
      <w:rPr>
        <w:rFonts w:ascii="Wingdings" w:eastAsia="Wingdings" w:hAnsi="Wingdings" w:cs="Wingdings" w:hint="default"/>
      </w:rPr>
    </w:lvl>
    <w:lvl w:ilvl="6" w:tplc="D4426D0C">
      <w:start w:val="1"/>
      <w:numFmt w:val="bullet"/>
      <w:lvlText w:val="·"/>
      <w:lvlJc w:val="left"/>
      <w:pPr>
        <w:ind w:left="5040" w:hanging="360"/>
      </w:pPr>
      <w:rPr>
        <w:rFonts w:ascii="Symbol" w:eastAsia="Symbol" w:hAnsi="Symbol" w:cs="Symbol" w:hint="default"/>
      </w:rPr>
    </w:lvl>
    <w:lvl w:ilvl="7" w:tplc="BFB400B8">
      <w:start w:val="1"/>
      <w:numFmt w:val="bullet"/>
      <w:lvlText w:val="o"/>
      <w:lvlJc w:val="left"/>
      <w:pPr>
        <w:ind w:left="5760" w:hanging="360"/>
      </w:pPr>
      <w:rPr>
        <w:rFonts w:ascii="Courier New" w:eastAsia="Courier New" w:hAnsi="Courier New" w:cs="Courier New" w:hint="default"/>
      </w:rPr>
    </w:lvl>
    <w:lvl w:ilvl="8" w:tplc="0B60D562">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BAB7C7F"/>
    <w:multiLevelType w:val="hybridMultilevel"/>
    <w:tmpl w:val="BF0EF0BA"/>
    <w:lvl w:ilvl="0" w:tplc="B9D49C14">
      <w:start w:val="3"/>
      <w:numFmt w:val="decimal"/>
      <w:lvlText w:val="%1."/>
      <w:lvlJc w:val="left"/>
      <w:pPr>
        <w:ind w:left="720" w:hanging="360"/>
      </w:pPr>
      <w:rPr>
        <w:rFonts w:hint="default"/>
      </w:rPr>
    </w:lvl>
    <w:lvl w:ilvl="1" w:tplc="17F2F04E">
      <w:start w:val="1"/>
      <w:numFmt w:val="lowerLetter"/>
      <w:lvlText w:val="%2."/>
      <w:lvlJc w:val="left"/>
      <w:pPr>
        <w:ind w:left="1440" w:hanging="360"/>
      </w:pPr>
    </w:lvl>
    <w:lvl w:ilvl="2" w:tplc="7BC0DF2C">
      <w:start w:val="1"/>
      <w:numFmt w:val="lowerRoman"/>
      <w:lvlText w:val="%3."/>
      <w:lvlJc w:val="right"/>
      <w:pPr>
        <w:ind w:left="2160" w:hanging="180"/>
      </w:pPr>
    </w:lvl>
    <w:lvl w:ilvl="3" w:tplc="4C1AF920">
      <w:start w:val="1"/>
      <w:numFmt w:val="decimal"/>
      <w:lvlText w:val="%4."/>
      <w:lvlJc w:val="left"/>
      <w:pPr>
        <w:ind w:left="2880" w:hanging="360"/>
      </w:pPr>
    </w:lvl>
    <w:lvl w:ilvl="4" w:tplc="D5EC3EFE">
      <w:start w:val="1"/>
      <w:numFmt w:val="lowerLetter"/>
      <w:lvlText w:val="%5."/>
      <w:lvlJc w:val="left"/>
      <w:pPr>
        <w:ind w:left="3600" w:hanging="360"/>
      </w:pPr>
    </w:lvl>
    <w:lvl w:ilvl="5" w:tplc="0B143896">
      <w:start w:val="1"/>
      <w:numFmt w:val="lowerRoman"/>
      <w:lvlText w:val="%6."/>
      <w:lvlJc w:val="right"/>
      <w:pPr>
        <w:ind w:left="4320" w:hanging="180"/>
      </w:pPr>
    </w:lvl>
    <w:lvl w:ilvl="6" w:tplc="63145F5E">
      <w:start w:val="1"/>
      <w:numFmt w:val="decimal"/>
      <w:lvlText w:val="%7."/>
      <w:lvlJc w:val="left"/>
      <w:pPr>
        <w:ind w:left="5040" w:hanging="360"/>
      </w:pPr>
    </w:lvl>
    <w:lvl w:ilvl="7" w:tplc="2E3407E2">
      <w:start w:val="1"/>
      <w:numFmt w:val="lowerLetter"/>
      <w:lvlText w:val="%8."/>
      <w:lvlJc w:val="left"/>
      <w:pPr>
        <w:ind w:left="5760" w:hanging="360"/>
      </w:pPr>
    </w:lvl>
    <w:lvl w:ilvl="8" w:tplc="A2BC98AC">
      <w:start w:val="1"/>
      <w:numFmt w:val="lowerRoman"/>
      <w:lvlText w:val="%9."/>
      <w:lvlJc w:val="right"/>
      <w:pPr>
        <w:ind w:left="6480" w:hanging="180"/>
      </w:pPr>
    </w:lvl>
  </w:abstractNum>
  <w:abstractNum w:abstractNumId="22" w15:restartNumberingAfterBreak="0">
    <w:nsid w:val="62773634"/>
    <w:multiLevelType w:val="hybridMultilevel"/>
    <w:tmpl w:val="38E8A272"/>
    <w:lvl w:ilvl="0" w:tplc="6DB67DD6">
      <w:start w:val="1"/>
      <w:numFmt w:val="decimal"/>
      <w:lvlText w:val="%1."/>
      <w:lvlJc w:val="left"/>
      <w:pPr>
        <w:tabs>
          <w:tab w:val="num" w:pos="720"/>
        </w:tabs>
        <w:ind w:left="720" w:hanging="360"/>
      </w:pPr>
      <w:rPr>
        <w:rFonts w:cs="Times New Roman" w:hint="default"/>
      </w:rPr>
    </w:lvl>
    <w:lvl w:ilvl="1" w:tplc="F1061BA6">
      <w:start w:val="1"/>
      <w:numFmt w:val="lowerLetter"/>
      <w:lvlText w:val="%2."/>
      <w:lvlJc w:val="left"/>
      <w:pPr>
        <w:tabs>
          <w:tab w:val="num" w:pos="1440"/>
        </w:tabs>
        <w:ind w:left="1440" w:hanging="360"/>
      </w:pPr>
      <w:rPr>
        <w:rFonts w:cs="Times New Roman"/>
      </w:rPr>
    </w:lvl>
    <w:lvl w:ilvl="2" w:tplc="F7B448E8">
      <w:start w:val="1"/>
      <w:numFmt w:val="lowerRoman"/>
      <w:lvlText w:val="%3."/>
      <w:lvlJc w:val="right"/>
      <w:pPr>
        <w:tabs>
          <w:tab w:val="num" w:pos="2160"/>
        </w:tabs>
        <w:ind w:left="2160" w:hanging="180"/>
      </w:pPr>
      <w:rPr>
        <w:rFonts w:cs="Times New Roman"/>
      </w:rPr>
    </w:lvl>
    <w:lvl w:ilvl="3" w:tplc="7F0C4BDA">
      <w:start w:val="1"/>
      <w:numFmt w:val="decimal"/>
      <w:lvlText w:val="%4."/>
      <w:lvlJc w:val="left"/>
      <w:pPr>
        <w:tabs>
          <w:tab w:val="num" w:pos="2880"/>
        </w:tabs>
        <w:ind w:left="2880" w:hanging="360"/>
      </w:pPr>
      <w:rPr>
        <w:rFonts w:cs="Times New Roman"/>
      </w:rPr>
    </w:lvl>
    <w:lvl w:ilvl="4" w:tplc="7DCA3862">
      <w:start w:val="1"/>
      <w:numFmt w:val="lowerLetter"/>
      <w:lvlText w:val="%5."/>
      <w:lvlJc w:val="left"/>
      <w:pPr>
        <w:tabs>
          <w:tab w:val="num" w:pos="3600"/>
        </w:tabs>
        <w:ind w:left="3600" w:hanging="360"/>
      </w:pPr>
      <w:rPr>
        <w:rFonts w:cs="Times New Roman"/>
      </w:rPr>
    </w:lvl>
    <w:lvl w:ilvl="5" w:tplc="899CC0C4">
      <w:start w:val="1"/>
      <w:numFmt w:val="lowerRoman"/>
      <w:lvlText w:val="%6."/>
      <w:lvlJc w:val="right"/>
      <w:pPr>
        <w:tabs>
          <w:tab w:val="num" w:pos="4320"/>
        </w:tabs>
        <w:ind w:left="4320" w:hanging="180"/>
      </w:pPr>
      <w:rPr>
        <w:rFonts w:cs="Times New Roman"/>
      </w:rPr>
    </w:lvl>
    <w:lvl w:ilvl="6" w:tplc="CDC6D4B8">
      <w:start w:val="1"/>
      <w:numFmt w:val="decimal"/>
      <w:lvlText w:val="%7."/>
      <w:lvlJc w:val="left"/>
      <w:pPr>
        <w:tabs>
          <w:tab w:val="num" w:pos="5040"/>
        </w:tabs>
        <w:ind w:left="5040" w:hanging="360"/>
      </w:pPr>
      <w:rPr>
        <w:rFonts w:cs="Times New Roman"/>
      </w:rPr>
    </w:lvl>
    <w:lvl w:ilvl="7" w:tplc="555052DA">
      <w:start w:val="1"/>
      <w:numFmt w:val="lowerLetter"/>
      <w:lvlText w:val="%8."/>
      <w:lvlJc w:val="left"/>
      <w:pPr>
        <w:tabs>
          <w:tab w:val="num" w:pos="5760"/>
        </w:tabs>
        <w:ind w:left="5760" w:hanging="360"/>
      </w:pPr>
      <w:rPr>
        <w:rFonts w:cs="Times New Roman"/>
      </w:rPr>
    </w:lvl>
    <w:lvl w:ilvl="8" w:tplc="CE263626">
      <w:start w:val="1"/>
      <w:numFmt w:val="lowerRoman"/>
      <w:lvlText w:val="%9."/>
      <w:lvlJc w:val="right"/>
      <w:pPr>
        <w:tabs>
          <w:tab w:val="num" w:pos="6480"/>
        </w:tabs>
        <w:ind w:left="6480" w:hanging="180"/>
      </w:pPr>
      <w:rPr>
        <w:rFonts w:cs="Times New Roman"/>
      </w:rPr>
    </w:lvl>
  </w:abstractNum>
  <w:abstractNum w:abstractNumId="23" w15:restartNumberingAfterBreak="0">
    <w:nsid w:val="6DAC20E4"/>
    <w:multiLevelType w:val="multilevel"/>
    <w:tmpl w:val="41D4B2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C901C5"/>
    <w:multiLevelType w:val="hybridMultilevel"/>
    <w:tmpl w:val="1B422186"/>
    <w:lvl w:ilvl="0" w:tplc="9398A228">
      <w:start w:val="1"/>
      <w:numFmt w:val="decimal"/>
      <w:lvlText w:val="%1."/>
      <w:lvlJc w:val="left"/>
      <w:pPr>
        <w:tabs>
          <w:tab w:val="num" w:pos="1500"/>
        </w:tabs>
        <w:ind w:left="1500" w:hanging="360"/>
      </w:pPr>
      <w:rPr>
        <w:rFonts w:cs="Times New Roman"/>
      </w:rPr>
    </w:lvl>
    <w:lvl w:ilvl="1" w:tplc="5E4851D8">
      <w:start w:val="1"/>
      <w:numFmt w:val="decimal"/>
      <w:lvlText w:val="%2."/>
      <w:lvlJc w:val="left"/>
      <w:pPr>
        <w:tabs>
          <w:tab w:val="num" w:pos="1496"/>
        </w:tabs>
      </w:pPr>
      <w:rPr>
        <w:rFonts w:cs="Times New Roman"/>
      </w:rPr>
    </w:lvl>
    <w:lvl w:ilvl="2" w:tplc="39F60344">
      <w:start w:val="1"/>
      <w:numFmt w:val="none"/>
      <w:lvlText w:val=""/>
      <w:lvlJc w:val="left"/>
      <w:pPr>
        <w:tabs>
          <w:tab w:val="num" w:pos="360"/>
        </w:tabs>
      </w:pPr>
      <w:rPr>
        <w:rFonts w:cs="Times New Roman"/>
      </w:rPr>
    </w:lvl>
    <w:lvl w:ilvl="3" w:tplc="9EDC0948">
      <w:start w:val="1"/>
      <w:numFmt w:val="none"/>
      <w:lvlText w:val=""/>
      <w:lvlJc w:val="left"/>
      <w:pPr>
        <w:tabs>
          <w:tab w:val="num" w:pos="360"/>
        </w:tabs>
      </w:pPr>
      <w:rPr>
        <w:rFonts w:cs="Times New Roman"/>
      </w:rPr>
    </w:lvl>
    <w:lvl w:ilvl="4" w:tplc="65026BCE">
      <w:start w:val="1"/>
      <w:numFmt w:val="none"/>
      <w:lvlText w:val=""/>
      <w:lvlJc w:val="left"/>
      <w:pPr>
        <w:tabs>
          <w:tab w:val="num" w:pos="360"/>
        </w:tabs>
      </w:pPr>
      <w:rPr>
        <w:rFonts w:cs="Times New Roman"/>
      </w:rPr>
    </w:lvl>
    <w:lvl w:ilvl="5" w:tplc="267606F6">
      <w:start w:val="1"/>
      <w:numFmt w:val="none"/>
      <w:lvlText w:val=""/>
      <w:lvlJc w:val="left"/>
      <w:pPr>
        <w:tabs>
          <w:tab w:val="num" w:pos="360"/>
        </w:tabs>
      </w:pPr>
      <w:rPr>
        <w:rFonts w:cs="Times New Roman"/>
      </w:rPr>
    </w:lvl>
    <w:lvl w:ilvl="6" w:tplc="51B4F850">
      <w:start w:val="1"/>
      <w:numFmt w:val="none"/>
      <w:lvlText w:val=""/>
      <w:lvlJc w:val="left"/>
      <w:pPr>
        <w:tabs>
          <w:tab w:val="num" w:pos="360"/>
        </w:tabs>
      </w:pPr>
      <w:rPr>
        <w:rFonts w:cs="Times New Roman"/>
      </w:rPr>
    </w:lvl>
    <w:lvl w:ilvl="7" w:tplc="A59CC776">
      <w:start w:val="1"/>
      <w:numFmt w:val="none"/>
      <w:lvlText w:val=""/>
      <w:lvlJc w:val="left"/>
      <w:pPr>
        <w:tabs>
          <w:tab w:val="num" w:pos="360"/>
        </w:tabs>
      </w:pPr>
      <w:rPr>
        <w:rFonts w:cs="Times New Roman"/>
      </w:rPr>
    </w:lvl>
    <w:lvl w:ilvl="8" w:tplc="9632A548">
      <w:start w:val="1"/>
      <w:numFmt w:val="none"/>
      <w:lvlText w:val=""/>
      <w:lvlJc w:val="left"/>
      <w:pPr>
        <w:tabs>
          <w:tab w:val="num" w:pos="360"/>
        </w:tabs>
      </w:pPr>
      <w:rPr>
        <w:rFonts w:cs="Times New Roman"/>
      </w:rPr>
    </w:lvl>
  </w:abstractNum>
  <w:abstractNum w:abstractNumId="25" w15:restartNumberingAfterBreak="0">
    <w:nsid w:val="74E837B4"/>
    <w:multiLevelType w:val="hybridMultilevel"/>
    <w:tmpl w:val="58E6007A"/>
    <w:lvl w:ilvl="0" w:tplc="BDFAD1A0">
      <w:start w:val="1"/>
      <w:numFmt w:val="bullet"/>
      <w:lvlText w:val=""/>
      <w:lvlJc w:val="left"/>
      <w:pPr>
        <w:ind w:left="1635" w:hanging="360"/>
      </w:pPr>
      <w:rPr>
        <w:rFonts w:ascii="Symbol" w:hAnsi="Symbol" w:hint="default"/>
      </w:rPr>
    </w:lvl>
    <w:lvl w:ilvl="1" w:tplc="723CFBA0">
      <w:start w:val="1"/>
      <w:numFmt w:val="bullet"/>
      <w:lvlText w:val="o"/>
      <w:lvlJc w:val="left"/>
      <w:pPr>
        <w:ind w:left="2355" w:hanging="360"/>
      </w:pPr>
      <w:rPr>
        <w:rFonts w:ascii="Courier New" w:hAnsi="Courier New" w:hint="default"/>
      </w:rPr>
    </w:lvl>
    <w:lvl w:ilvl="2" w:tplc="F4C48E4E">
      <w:start w:val="1"/>
      <w:numFmt w:val="bullet"/>
      <w:lvlText w:val=""/>
      <w:lvlJc w:val="left"/>
      <w:pPr>
        <w:ind w:left="3075" w:hanging="360"/>
      </w:pPr>
      <w:rPr>
        <w:rFonts w:ascii="Wingdings" w:hAnsi="Wingdings" w:hint="default"/>
      </w:rPr>
    </w:lvl>
    <w:lvl w:ilvl="3" w:tplc="D68C3C36">
      <w:start w:val="1"/>
      <w:numFmt w:val="bullet"/>
      <w:lvlText w:val=""/>
      <w:lvlJc w:val="left"/>
      <w:pPr>
        <w:ind w:left="3795" w:hanging="360"/>
      </w:pPr>
      <w:rPr>
        <w:rFonts w:ascii="Symbol" w:hAnsi="Symbol" w:hint="default"/>
      </w:rPr>
    </w:lvl>
    <w:lvl w:ilvl="4" w:tplc="660E8D6E">
      <w:start w:val="1"/>
      <w:numFmt w:val="bullet"/>
      <w:lvlText w:val="o"/>
      <w:lvlJc w:val="left"/>
      <w:pPr>
        <w:ind w:left="4515" w:hanging="360"/>
      </w:pPr>
      <w:rPr>
        <w:rFonts w:ascii="Courier New" w:hAnsi="Courier New" w:hint="default"/>
      </w:rPr>
    </w:lvl>
    <w:lvl w:ilvl="5" w:tplc="50E4919C">
      <w:start w:val="1"/>
      <w:numFmt w:val="bullet"/>
      <w:lvlText w:val=""/>
      <w:lvlJc w:val="left"/>
      <w:pPr>
        <w:ind w:left="5235" w:hanging="360"/>
      </w:pPr>
      <w:rPr>
        <w:rFonts w:ascii="Wingdings" w:hAnsi="Wingdings" w:hint="default"/>
      </w:rPr>
    </w:lvl>
    <w:lvl w:ilvl="6" w:tplc="B734CCC0">
      <w:start w:val="1"/>
      <w:numFmt w:val="bullet"/>
      <w:lvlText w:val=""/>
      <w:lvlJc w:val="left"/>
      <w:pPr>
        <w:ind w:left="5955" w:hanging="360"/>
      </w:pPr>
      <w:rPr>
        <w:rFonts w:ascii="Symbol" w:hAnsi="Symbol" w:hint="default"/>
      </w:rPr>
    </w:lvl>
    <w:lvl w:ilvl="7" w:tplc="75162B84">
      <w:start w:val="1"/>
      <w:numFmt w:val="bullet"/>
      <w:lvlText w:val="o"/>
      <w:lvlJc w:val="left"/>
      <w:pPr>
        <w:ind w:left="6675" w:hanging="360"/>
      </w:pPr>
      <w:rPr>
        <w:rFonts w:ascii="Courier New" w:hAnsi="Courier New" w:hint="default"/>
      </w:rPr>
    </w:lvl>
    <w:lvl w:ilvl="8" w:tplc="BDB08838">
      <w:start w:val="1"/>
      <w:numFmt w:val="bullet"/>
      <w:lvlText w:val=""/>
      <w:lvlJc w:val="left"/>
      <w:pPr>
        <w:ind w:left="7395" w:hanging="360"/>
      </w:pPr>
      <w:rPr>
        <w:rFonts w:ascii="Wingdings" w:hAnsi="Wingdings" w:hint="default"/>
      </w:rPr>
    </w:lvl>
  </w:abstractNum>
  <w:abstractNum w:abstractNumId="26" w15:restartNumberingAfterBreak="0">
    <w:nsid w:val="754D5670"/>
    <w:multiLevelType w:val="hybridMultilevel"/>
    <w:tmpl w:val="BA6090CA"/>
    <w:lvl w:ilvl="0" w:tplc="1082CF20">
      <w:start w:val="16"/>
      <w:numFmt w:val="decimal"/>
      <w:lvlText w:val="%1."/>
      <w:lvlJc w:val="left"/>
      <w:pPr>
        <w:tabs>
          <w:tab w:val="num" w:pos="1108"/>
        </w:tabs>
        <w:ind w:left="1108" w:hanging="360"/>
      </w:pPr>
      <w:rPr>
        <w:rFonts w:cs="Times New Roman" w:hint="default"/>
      </w:rPr>
    </w:lvl>
    <w:lvl w:ilvl="1" w:tplc="7D26BC18">
      <w:start w:val="1"/>
      <w:numFmt w:val="lowerLetter"/>
      <w:lvlText w:val="%2."/>
      <w:lvlJc w:val="left"/>
      <w:pPr>
        <w:tabs>
          <w:tab w:val="num" w:pos="1828"/>
        </w:tabs>
        <w:ind w:left="1828" w:hanging="360"/>
      </w:pPr>
      <w:rPr>
        <w:rFonts w:cs="Times New Roman"/>
      </w:rPr>
    </w:lvl>
    <w:lvl w:ilvl="2" w:tplc="78CA841E">
      <w:start w:val="1"/>
      <w:numFmt w:val="lowerRoman"/>
      <w:lvlText w:val="%3."/>
      <w:lvlJc w:val="right"/>
      <w:pPr>
        <w:tabs>
          <w:tab w:val="num" w:pos="2548"/>
        </w:tabs>
        <w:ind w:left="2548" w:hanging="180"/>
      </w:pPr>
      <w:rPr>
        <w:rFonts w:cs="Times New Roman"/>
      </w:rPr>
    </w:lvl>
    <w:lvl w:ilvl="3" w:tplc="D3C25742">
      <w:start w:val="1"/>
      <w:numFmt w:val="decimal"/>
      <w:lvlText w:val="%4."/>
      <w:lvlJc w:val="left"/>
      <w:pPr>
        <w:tabs>
          <w:tab w:val="num" w:pos="3268"/>
        </w:tabs>
        <w:ind w:left="3268" w:hanging="360"/>
      </w:pPr>
      <w:rPr>
        <w:rFonts w:cs="Times New Roman"/>
      </w:rPr>
    </w:lvl>
    <w:lvl w:ilvl="4" w:tplc="D4625140">
      <w:start w:val="1"/>
      <w:numFmt w:val="lowerLetter"/>
      <w:lvlText w:val="%5."/>
      <w:lvlJc w:val="left"/>
      <w:pPr>
        <w:tabs>
          <w:tab w:val="num" w:pos="3988"/>
        </w:tabs>
        <w:ind w:left="3988" w:hanging="360"/>
      </w:pPr>
      <w:rPr>
        <w:rFonts w:cs="Times New Roman"/>
      </w:rPr>
    </w:lvl>
    <w:lvl w:ilvl="5" w:tplc="5E6CF1B4">
      <w:start w:val="1"/>
      <w:numFmt w:val="lowerRoman"/>
      <w:lvlText w:val="%6."/>
      <w:lvlJc w:val="right"/>
      <w:pPr>
        <w:tabs>
          <w:tab w:val="num" w:pos="4708"/>
        </w:tabs>
        <w:ind w:left="4708" w:hanging="180"/>
      </w:pPr>
      <w:rPr>
        <w:rFonts w:cs="Times New Roman"/>
      </w:rPr>
    </w:lvl>
    <w:lvl w:ilvl="6" w:tplc="27184FFA">
      <w:start w:val="1"/>
      <w:numFmt w:val="decimal"/>
      <w:lvlText w:val="%7."/>
      <w:lvlJc w:val="left"/>
      <w:pPr>
        <w:tabs>
          <w:tab w:val="num" w:pos="5428"/>
        </w:tabs>
        <w:ind w:left="5428" w:hanging="360"/>
      </w:pPr>
      <w:rPr>
        <w:rFonts w:cs="Times New Roman"/>
      </w:rPr>
    </w:lvl>
    <w:lvl w:ilvl="7" w:tplc="BD6C801C">
      <w:start w:val="1"/>
      <w:numFmt w:val="lowerLetter"/>
      <w:lvlText w:val="%8."/>
      <w:lvlJc w:val="left"/>
      <w:pPr>
        <w:tabs>
          <w:tab w:val="num" w:pos="6148"/>
        </w:tabs>
        <w:ind w:left="6148" w:hanging="360"/>
      </w:pPr>
      <w:rPr>
        <w:rFonts w:cs="Times New Roman"/>
      </w:rPr>
    </w:lvl>
    <w:lvl w:ilvl="8" w:tplc="45984F0C">
      <w:start w:val="1"/>
      <w:numFmt w:val="lowerRoman"/>
      <w:lvlText w:val="%9."/>
      <w:lvlJc w:val="right"/>
      <w:pPr>
        <w:tabs>
          <w:tab w:val="num" w:pos="6868"/>
        </w:tabs>
        <w:ind w:left="6868" w:hanging="180"/>
      </w:pPr>
      <w:rPr>
        <w:rFonts w:cs="Times New Roman"/>
      </w:rPr>
    </w:lvl>
  </w:abstractNum>
  <w:abstractNum w:abstractNumId="27" w15:restartNumberingAfterBreak="0">
    <w:nsid w:val="782D1E28"/>
    <w:multiLevelType w:val="hybridMultilevel"/>
    <w:tmpl w:val="1F7EA256"/>
    <w:lvl w:ilvl="0" w:tplc="33862750">
      <w:start w:val="1"/>
      <w:numFmt w:val="bullet"/>
      <w:lvlText w:val=""/>
      <w:lvlJc w:val="left"/>
      <w:pPr>
        <w:ind w:left="1635" w:hanging="360"/>
      </w:pPr>
      <w:rPr>
        <w:rFonts w:ascii="Symbol" w:hAnsi="Symbol" w:hint="default"/>
      </w:rPr>
    </w:lvl>
    <w:lvl w:ilvl="1" w:tplc="7BDE7FE4">
      <w:start w:val="1"/>
      <w:numFmt w:val="bullet"/>
      <w:lvlText w:val="o"/>
      <w:lvlJc w:val="left"/>
      <w:pPr>
        <w:ind w:left="2355" w:hanging="360"/>
      </w:pPr>
      <w:rPr>
        <w:rFonts w:ascii="Courier New" w:hAnsi="Courier New" w:hint="default"/>
      </w:rPr>
    </w:lvl>
    <w:lvl w:ilvl="2" w:tplc="CC1A9A80">
      <w:start w:val="1"/>
      <w:numFmt w:val="bullet"/>
      <w:lvlText w:val=""/>
      <w:lvlJc w:val="left"/>
      <w:pPr>
        <w:ind w:left="3075" w:hanging="360"/>
      </w:pPr>
      <w:rPr>
        <w:rFonts w:ascii="Wingdings" w:hAnsi="Wingdings" w:hint="default"/>
      </w:rPr>
    </w:lvl>
    <w:lvl w:ilvl="3" w:tplc="9B082A72">
      <w:start w:val="1"/>
      <w:numFmt w:val="bullet"/>
      <w:lvlText w:val=""/>
      <w:lvlJc w:val="left"/>
      <w:pPr>
        <w:ind w:left="3795" w:hanging="360"/>
      </w:pPr>
      <w:rPr>
        <w:rFonts w:ascii="Symbol" w:hAnsi="Symbol" w:hint="default"/>
      </w:rPr>
    </w:lvl>
    <w:lvl w:ilvl="4" w:tplc="DDB862D2">
      <w:start w:val="1"/>
      <w:numFmt w:val="bullet"/>
      <w:lvlText w:val="o"/>
      <w:lvlJc w:val="left"/>
      <w:pPr>
        <w:ind w:left="4515" w:hanging="360"/>
      </w:pPr>
      <w:rPr>
        <w:rFonts w:ascii="Courier New" w:hAnsi="Courier New" w:hint="default"/>
      </w:rPr>
    </w:lvl>
    <w:lvl w:ilvl="5" w:tplc="6CE03662">
      <w:start w:val="1"/>
      <w:numFmt w:val="bullet"/>
      <w:lvlText w:val=""/>
      <w:lvlJc w:val="left"/>
      <w:pPr>
        <w:ind w:left="5235" w:hanging="360"/>
      </w:pPr>
      <w:rPr>
        <w:rFonts w:ascii="Wingdings" w:hAnsi="Wingdings" w:hint="default"/>
      </w:rPr>
    </w:lvl>
    <w:lvl w:ilvl="6" w:tplc="AF641F26">
      <w:start w:val="1"/>
      <w:numFmt w:val="bullet"/>
      <w:lvlText w:val=""/>
      <w:lvlJc w:val="left"/>
      <w:pPr>
        <w:ind w:left="5955" w:hanging="360"/>
      </w:pPr>
      <w:rPr>
        <w:rFonts w:ascii="Symbol" w:hAnsi="Symbol" w:hint="default"/>
      </w:rPr>
    </w:lvl>
    <w:lvl w:ilvl="7" w:tplc="7DA82F90">
      <w:start w:val="1"/>
      <w:numFmt w:val="bullet"/>
      <w:lvlText w:val="o"/>
      <w:lvlJc w:val="left"/>
      <w:pPr>
        <w:ind w:left="6675" w:hanging="360"/>
      </w:pPr>
      <w:rPr>
        <w:rFonts w:ascii="Courier New" w:hAnsi="Courier New" w:hint="default"/>
      </w:rPr>
    </w:lvl>
    <w:lvl w:ilvl="8" w:tplc="0E089DD4">
      <w:start w:val="1"/>
      <w:numFmt w:val="bullet"/>
      <w:lvlText w:val=""/>
      <w:lvlJc w:val="left"/>
      <w:pPr>
        <w:ind w:left="7395" w:hanging="360"/>
      </w:pPr>
      <w:rPr>
        <w:rFonts w:ascii="Wingdings" w:hAnsi="Wingdings" w:hint="default"/>
      </w:rPr>
    </w:lvl>
  </w:abstractNum>
  <w:abstractNum w:abstractNumId="28" w15:restartNumberingAfterBreak="0">
    <w:nsid w:val="7B6948B8"/>
    <w:multiLevelType w:val="hybridMultilevel"/>
    <w:tmpl w:val="1570DC1A"/>
    <w:lvl w:ilvl="0" w:tplc="70C0F3C2">
      <w:start w:val="1"/>
      <w:numFmt w:val="bullet"/>
      <w:lvlText w:val=""/>
      <w:lvlJc w:val="left"/>
      <w:pPr>
        <w:ind w:left="1854" w:hanging="360"/>
      </w:pPr>
      <w:rPr>
        <w:rFonts w:ascii="Symbol" w:hAnsi="Symbol" w:hint="default"/>
      </w:rPr>
    </w:lvl>
    <w:lvl w:ilvl="1" w:tplc="EEE68FA4">
      <w:start w:val="1"/>
      <w:numFmt w:val="bullet"/>
      <w:lvlText w:val="o"/>
      <w:lvlJc w:val="left"/>
      <w:pPr>
        <w:ind w:left="2574" w:hanging="360"/>
      </w:pPr>
      <w:rPr>
        <w:rFonts w:ascii="Courier New" w:hAnsi="Courier New" w:hint="default"/>
      </w:rPr>
    </w:lvl>
    <w:lvl w:ilvl="2" w:tplc="04D25E76">
      <w:start w:val="1"/>
      <w:numFmt w:val="bullet"/>
      <w:lvlText w:val=""/>
      <w:lvlJc w:val="left"/>
      <w:pPr>
        <w:ind w:left="3294" w:hanging="360"/>
      </w:pPr>
      <w:rPr>
        <w:rFonts w:ascii="Wingdings" w:hAnsi="Wingdings" w:hint="default"/>
      </w:rPr>
    </w:lvl>
    <w:lvl w:ilvl="3" w:tplc="2B4085F2">
      <w:start w:val="1"/>
      <w:numFmt w:val="bullet"/>
      <w:lvlText w:val=""/>
      <w:lvlJc w:val="left"/>
      <w:pPr>
        <w:ind w:left="4014" w:hanging="360"/>
      </w:pPr>
      <w:rPr>
        <w:rFonts w:ascii="Symbol" w:hAnsi="Symbol" w:hint="default"/>
      </w:rPr>
    </w:lvl>
    <w:lvl w:ilvl="4" w:tplc="1CAAFBBA">
      <w:start w:val="1"/>
      <w:numFmt w:val="bullet"/>
      <w:lvlText w:val="o"/>
      <w:lvlJc w:val="left"/>
      <w:pPr>
        <w:ind w:left="4734" w:hanging="360"/>
      </w:pPr>
      <w:rPr>
        <w:rFonts w:ascii="Courier New" w:hAnsi="Courier New" w:hint="default"/>
      </w:rPr>
    </w:lvl>
    <w:lvl w:ilvl="5" w:tplc="9C6C6230">
      <w:start w:val="1"/>
      <w:numFmt w:val="bullet"/>
      <w:lvlText w:val=""/>
      <w:lvlJc w:val="left"/>
      <w:pPr>
        <w:ind w:left="5454" w:hanging="360"/>
      </w:pPr>
      <w:rPr>
        <w:rFonts w:ascii="Wingdings" w:hAnsi="Wingdings" w:hint="default"/>
      </w:rPr>
    </w:lvl>
    <w:lvl w:ilvl="6" w:tplc="3E1E5B92">
      <w:start w:val="1"/>
      <w:numFmt w:val="bullet"/>
      <w:lvlText w:val=""/>
      <w:lvlJc w:val="left"/>
      <w:pPr>
        <w:ind w:left="6174" w:hanging="360"/>
      </w:pPr>
      <w:rPr>
        <w:rFonts w:ascii="Symbol" w:hAnsi="Symbol" w:hint="default"/>
      </w:rPr>
    </w:lvl>
    <w:lvl w:ilvl="7" w:tplc="570AA438">
      <w:start w:val="1"/>
      <w:numFmt w:val="bullet"/>
      <w:lvlText w:val="o"/>
      <w:lvlJc w:val="left"/>
      <w:pPr>
        <w:ind w:left="6894" w:hanging="360"/>
      </w:pPr>
      <w:rPr>
        <w:rFonts w:ascii="Courier New" w:hAnsi="Courier New" w:hint="default"/>
      </w:rPr>
    </w:lvl>
    <w:lvl w:ilvl="8" w:tplc="A9940A9C">
      <w:start w:val="1"/>
      <w:numFmt w:val="bullet"/>
      <w:lvlText w:val=""/>
      <w:lvlJc w:val="left"/>
      <w:pPr>
        <w:ind w:left="7614" w:hanging="360"/>
      </w:pPr>
      <w:rPr>
        <w:rFonts w:ascii="Wingdings" w:hAnsi="Wingdings" w:hint="default"/>
      </w:rPr>
    </w:lvl>
  </w:abstractNum>
  <w:num w:numId="1">
    <w:abstractNumId w:val="11"/>
  </w:num>
  <w:num w:numId="2">
    <w:abstractNumId w:val="1"/>
  </w:num>
  <w:num w:numId="3">
    <w:abstractNumId w:val="8"/>
  </w:num>
  <w:num w:numId="4">
    <w:abstractNumId w:val="17"/>
  </w:num>
  <w:num w:numId="5">
    <w:abstractNumId w:val="5"/>
  </w:num>
  <w:num w:numId="6">
    <w:abstractNumId w:val="24"/>
  </w:num>
  <w:num w:numId="7">
    <w:abstractNumId w:val="19"/>
  </w:num>
  <w:num w:numId="8">
    <w:abstractNumId w:val="11"/>
  </w:num>
  <w:num w:numId="9">
    <w:abstractNumId w:val="27"/>
  </w:num>
  <w:num w:numId="10">
    <w:abstractNumId w:val="25"/>
  </w:num>
  <w:num w:numId="11">
    <w:abstractNumId w:val="6"/>
  </w:num>
  <w:num w:numId="12">
    <w:abstractNumId w:val="7"/>
  </w:num>
  <w:num w:numId="13">
    <w:abstractNumId w:val="20"/>
  </w:num>
  <w:num w:numId="14">
    <w:abstractNumId w:val="10"/>
  </w:num>
  <w:num w:numId="15">
    <w:abstractNumId w:val="4"/>
  </w:num>
  <w:num w:numId="16">
    <w:abstractNumId w:val="26"/>
  </w:num>
  <w:num w:numId="17">
    <w:abstractNumId w:val="22"/>
  </w:num>
  <w:num w:numId="18">
    <w:abstractNumId w:val="3"/>
  </w:num>
  <w:num w:numId="19">
    <w:abstractNumId w:val="18"/>
  </w:num>
  <w:num w:numId="20">
    <w:abstractNumId w:val="28"/>
  </w:num>
  <w:num w:numId="21">
    <w:abstractNumId w:val="2"/>
  </w:num>
  <w:num w:numId="22">
    <w:abstractNumId w:val="15"/>
  </w:num>
  <w:num w:numId="23">
    <w:abstractNumId w:val="12"/>
  </w:num>
  <w:num w:numId="24">
    <w:abstractNumId w:val="0"/>
  </w:num>
  <w:num w:numId="25">
    <w:abstractNumId w:val="14"/>
  </w:num>
  <w:num w:numId="26">
    <w:abstractNumId w:val="13"/>
  </w:num>
  <w:num w:numId="27">
    <w:abstractNumId w:val="11"/>
  </w:num>
  <w:num w:numId="28">
    <w:abstractNumId w:val="23"/>
  </w:num>
  <w:num w:numId="29">
    <w:abstractNumId w:val="9"/>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9A"/>
    <w:rsid w:val="0000499A"/>
    <w:rsid w:val="000F0D02"/>
    <w:rsid w:val="00135F44"/>
    <w:rsid w:val="0023329B"/>
    <w:rsid w:val="002865CF"/>
    <w:rsid w:val="002B6A34"/>
    <w:rsid w:val="007426BB"/>
    <w:rsid w:val="0097612D"/>
    <w:rsid w:val="00B144A6"/>
    <w:rsid w:val="00D04A97"/>
    <w:rsid w:val="00D07CFC"/>
    <w:rsid w:val="00D3490E"/>
    <w:rsid w:val="00D5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6C854-374E-4820-B298-48D53587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8"/>
      <w:szCs w:val="28"/>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Body Text Indent"/>
    <w:basedOn w:val="a"/>
    <w:link w:val="af1"/>
    <w:uiPriority w:val="99"/>
    <w:pPr>
      <w:ind w:firstLine="570"/>
      <w:jc w:val="both"/>
    </w:pPr>
  </w:style>
  <w:style w:type="character" w:customStyle="1" w:styleId="af1">
    <w:name w:val="Основной текст с отступом Знак"/>
    <w:link w:val="af0"/>
    <w:uiPriority w:val="99"/>
    <w:rPr>
      <w:rFonts w:ascii="Times New Roman" w:hAnsi="Times New Roman" w:cs="Times New Roman"/>
      <w:sz w:val="28"/>
      <w:szCs w:val="28"/>
      <w:lang w:eastAsia="ru-RU"/>
    </w:rPr>
  </w:style>
  <w:style w:type="paragraph" w:styleId="af2">
    <w:name w:val="Plain Text"/>
    <w:basedOn w:val="a"/>
    <w:link w:val="af3"/>
    <w:uiPriority w:val="99"/>
    <w:rPr>
      <w:rFonts w:ascii="Courier New" w:hAnsi="Courier New"/>
      <w:sz w:val="20"/>
      <w:szCs w:val="20"/>
    </w:rPr>
  </w:style>
  <w:style w:type="character" w:customStyle="1" w:styleId="af3">
    <w:name w:val="Текст Знак"/>
    <w:link w:val="af2"/>
    <w:uiPriority w:val="99"/>
    <w:rPr>
      <w:rFonts w:ascii="Courier New" w:hAnsi="Courier New" w:cs="Courier New"/>
      <w:sz w:val="20"/>
      <w:szCs w:val="20"/>
      <w:lang w:eastAsia="ru-RU"/>
    </w:rPr>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link w:val="af4"/>
    <w:uiPriority w:val="99"/>
    <w:rPr>
      <w:rFonts w:ascii="Times New Roman" w:hAnsi="Times New Roman" w:cs="Times New Roman"/>
      <w:sz w:val="28"/>
      <w:szCs w:val="28"/>
      <w:lang w:eastAsia="ru-RU"/>
    </w:rPr>
  </w:style>
  <w:style w:type="paragraph" w:styleId="af6">
    <w:name w:val="footer"/>
    <w:basedOn w:val="a"/>
    <w:link w:val="af7"/>
    <w:uiPriority w:val="99"/>
    <w:pPr>
      <w:tabs>
        <w:tab w:val="center" w:pos="4677"/>
        <w:tab w:val="right" w:pos="9355"/>
      </w:tabs>
    </w:pPr>
  </w:style>
  <w:style w:type="character" w:customStyle="1" w:styleId="af7">
    <w:name w:val="Нижний колонтитул Знак"/>
    <w:link w:val="af6"/>
    <w:uiPriority w:val="99"/>
    <w:rPr>
      <w:rFonts w:ascii="Times New Roman" w:hAnsi="Times New Roman" w:cs="Times New Roman"/>
      <w:sz w:val="28"/>
      <w:szCs w:val="28"/>
      <w:lang w:eastAsia="ru-RU"/>
    </w:rPr>
  </w:style>
  <w:style w:type="character" w:styleId="af8">
    <w:name w:val="page number"/>
    <w:uiPriority w:val="99"/>
    <w:rPr>
      <w:rFonts w:cs="Times New Roman"/>
    </w:rPr>
  </w:style>
  <w:style w:type="character" w:styleId="af9">
    <w:name w:val="Strong"/>
    <w:uiPriority w:val="99"/>
    <w:qFormat/>
    <w:rPr>
      <w:rFonts w:cs="Times New Roman"/>
      <w:b/>
      <w:bCs/>
    </w:rPr>
  </w:style>
  <w:style w:type="paragraph" w:customStyle="1" w:styleId="13">
    <w:name w:val="Абзац списка1"/>
    <w:basedOn w:val="a"/>
    <w:uiPriority w:val="34"/>
    <w:qFormat/>
    <w:pPr>
      <w:ind w:left="708"/>
    </w:pPr>
  </w:style>
  <w:style w:type="table" w:styleId="af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uiPriority w:val="99"/>
    <w:semiHidden/>
    <w:unhideWhenUsed/>
    <w:pPr>
      <w:spacing w:after="120" w:line="480" w:lineRule="auto"/>
      <w:ind w:left="283"/>
    </w:pPr>
  </w:style>
  <w:style w:type="character" w:customStyle="1" w:styleId="26">
    <w:name w:val="Основной текст с отступом 2 Знак"/>
    <w:link w:val="25"/>
    <w:uiPriority w:val="99"/>
    <w:semiHidden/>
    <w:rPr>
      <w:rFonts w:ascii="Times New Roman" w:hAnsi="Times New Roman" w:cs="Times New Roman"/>
      <w:sz w:val="28"/>
      <w:szCs w:val="28"/>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ной текст с отступом 3 Знак"/>
    <w:link w:val="33"/>
    <w:uiPriority w:val="99"/>
    <w:semiHidden/>
    <w:rPr>
      <w:rFonts w:ascii="Times New Roman" w:hAnsi="Times New Roman" w:cs="Times New Roman"/>
      <w:sz w:val="16"/>
      <w:szCs w:val="16"/>
    </w:rPr>
  </w:style>
  <w:style w:type="paragraph" w:styleId="afb">
    <w:name w:val="Body Text"/>
    <w:basedOn w:val="a"/>
    <w:link w:val="afc"/>
    <w:uiPriority w:val="99"/>
    <w:semiHidden/>
    <w:unhideWhenUsed/>
    <w:pPr>
      <w:spacing w:after="120"/>
    </w:pPr>
  </w:style>
  <w:style w:type="character" w:customStyle="1" w:styleId="afc">
    <w:name w:val="Основной текст Знак"/>
    <w:link w:val="afb"/>
    <w:uiPriority w:val="99"/>
    <w:semiHidden/>
    <w:rPr>
      <w:rFonts w:ascii="Times New Roman" w:hAnsi="Times New Roman" w:cs="Times New Roman"/>
      <w:sz w:val="28"/>
      <w:szCs w:val="28"/>
    </w:rPr>
  </w:style>
  <w:style w:type="paragraph" w:styleId="afd">
    <w:name w:val="Title"/>
    <w:basedOn w:val="a"/>
    <w:link w:val="afe"/>
    <w:uiPriority w:val="99"/>
    <w:qFormat/>
    <w:pPr>
      <w:jc w:val="center"/>
    </w:pPr>
    <w:rPr>
      <w:b/>
      <w:bCs/>
    </w:rPr>
  </w:style>
  <w:style w:type="character" w:customStyle="1" w:styleId="afe">
    <w:name w:val="Заголовок Знак"/>
    <w:link w:val="afd"/>
    <w:uiPriority w:val="99"/>
    <w:rPr>
      <w:rFonts w:ascii="Times New Roman" w:hAnsi="Times New Roman" w:cs="Times New Roman"/>
      <w:b/>
      <w:bCs/>
      <w:sz w:val="28"/>
      <w:szCs w:val="28"/>
    </w:rPr>
  </w:style>
  <w:style w:type="paragraph" w:customStyle="1" w:styleId="ConsPlusNormal">
    <w:name w:val="ConsPlusNormal"/>
    <w:pPr>
      <w:widowControl w:val="0"/>
      <w:ind w:firstLine="720"/>
    </w:pPr>
    <w:rPr>
      <w:rFonts w:ascii="Arial" w:hAnsi="Arial" w:cs="Arial"/>
    </w:rPr>
  </w:style>
  <w:style w:type="paragraph" w:customStyle="1" w:styleId="100">
    <w:name w:val="Обычный + 10 пт"/>
    <w:basedOn w:val="a"/>
    <w:uiPriority w:val="99"/>
    <w:pPr>
      <w:jc w:val="center"/>
    </w:pPr>
    <w:rPr>
      <w:rFonts w:ascii="Arial" w:hAnsi="Arial" w:cs="Arial"/>
      <w:b/>
      <w:bCs/>
      <w:i/>
      <w:iCs/>
      <w:sz w:val="24"/>
      <w:szCs w:val="24"/>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character" w:styleId="aff1">
    <w:name w:val="Hyperlink"/>
    <w:rPr>
      <w:color w:val="0000FF"/>
      <w:u w:val="single"/>
    </w:rPr>
  </w:style>
  <w:style w:type="character" w:styleId="aff2">
    <w:name w:val="annotation reference"/>
    <w:uiPriority w:val="99"/>
    <w:semiHidden/>
    <w:unhideWhenUsed/>
    <w:rPr>
      <w:sz w:val="16"/>
      <w:szCs w:val="16"/>
    </w:rPr>
  </w:style>
  <w:style w:type="paragraph" w:styleId="aff3">
    <w:name w:val="annotation text"/>
    <w:basedOn w:val="a"/>
    <w:link w:val="aff4"/>
    <w:uiPriority w:val="99"/>
    <w:semiHidden/>
    <w:unhideWhenUsed/>
    <w:rPr>
      <w:sz w:val="20"/>
      <w:szCs w:val="20"/>
    </w:rPr>
  </w:style>
  <w:style w:type="character" w:customStyle="1" w:styleId="aff4">
    <w:name w:val="Текст примечания Знак"/>
    <w:link w:val="aff3"/>
    <w:uiPriority w:val="99"/>
    <w:semiHidden/>
    <w:rPr>
      <w:rFonts w:ascii="Times New Roman" w:hAnsi="Times New Roman"/>
    </w:rPr>
  </w:style>
  <w:style w:type="paragraph" w:styleId="aff5">
    <w:name w:val="annotation subject"/>
    <w:basedOn w:val="aff3"/>
    <w:next w:val="aff3"/>
    <w:link w:val="aff6"/>
    <w:uiPriority w:val="99"/>
    <w:semiHidden/>
    <w:unhideWhenUsed/>
    <w:rPr>
      <w:b/>
      <w:bCs/>
    </w:rPr>
  </w:style>
  <w:style w:type="character" w:customStyle="1" w:styleId="aff6">
    <w:name w:val="Тема примечания Знак"/>
    <w:link w:val="aff5"/>
    <w:uiPriority w:val="99"/>
    <w:semiHidden/>
    <w:rPr>
      <w:rFonts w:ascii="Times New Roman" w:hAnsi="Times New Roman"/>
      <w:b/>
      <w:bCs/>
    </w:rPr>
  </w:style>
  <w:style w:type="paragraph" w:styleId="aff7">
    <w:name w:val="Revision"/>
    <w:hidden/>
    <w:uiPriority w:val="99"/>
    <w:semiHidden/>
    <w:rPr>
      <w:rFonts w:ascii="Times New Roman" w:hAnsi="Times New Roman"/>
      <w:sz w:val="28"/>
      <w:szCs w:val="28"/>
    </w:rPr>
  </w:style>
  <w:style w:type="numbering" w:customStyle="1" w:styleId="14">
    <w:name w:val="Нет списка1"/>
    <w:next w:val="a2"/>
    <w:uiPriority w:val="99"/>
    <w:semiHidden/>
    <w:unhideWhenUsed/>
  </w:style>
  <w:style w:type="paragraph" w:styleId="aff8">
    <w:name w:val="List Paragraph"/>
    <w:basedOn w:val="a"/>
    <w:uiPriority w:val="34"/>
    <w:qFormat/>
    <w:pPr>
      <w:ind w:left="720"/>
      <w:contextualSpacing/>
    </w:pPr>
  </w:style>
  <w:style w:type="paragraph" w:customStyle="1" w:styleId="s70">
    <w:name w:val="s70"/>
    <w:basedOn w:val="a"/>
    <w:pPr>
      <w:spacing w:before="100" w:beforeAutospacing="1" w:after="100" w:afterAutospacing="1"/>
    </w:pPr>
    <w:rPr>
      <w:rFonts w:eastAsia="Calibri"/>
      <w:sz w:val="24"/>
      <w:szCs w:val="24"/>
    </w:rPr>
  </w:style>
  <w:style w:type="paragraph" w:styleId="aff9">
    <w:name w:val="No Spacing"/>
    <w:link w:val="affa"/>
    <w:uiPriority w:val="1"/>
    <w:qFormat/>
    <w:rPr>
      <w:sz w:val="22"/>
      <w:szCs w:val="22"/>
    </w:rPr>
  </w:style>
  <w:style w:type="character" w:customStyle="1" w:styleId="affa">
    <w:name w:val="Без интервала Знак"/>
    <w:link w:val="aff9"/>
    <w:uiPriority w:val="1"/>
    <w:rPr>
      <w:sz w:val="22"/>
      <w:szCs w:val="22"/>
      <w:lang w:bidi="ar-SA"/>
    </w:rPr>
  </w:style>
  <w:style w:type="character" w:customStyle="1" w:styleId="10">
    <w:name w:val="Заголовок 1 Знак"/>
    <w:link w:val="1"/>
    <w:uiPriority w:val="9"/>
    <w:rPr>
      <w:rFonts w:ascii="Calibri Light" w:hAnsi="Calibri Light"/>
      <w:b/>
      <w:bCs/>
      <w:sz w:val="32"/>
      <w:szCs w:val="32"/>
    </w:rPr>
  </w:style>
  <w:style w:type="table" w:customStyle="1" w:styleId="TableNormal">
    <w:name w:val="Table Normal"/>
    <w:uiPriority w:val="2"/>
    <w:semiHidden/>
    <w:unhideWhenUsed/>
    <w:qFormat/>
    <w:rsid w:val="0023329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329B"/>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moservice.spb.ru" TargetMode="External"/><Relationship Id="rId13" Type="http://schemas.openxmlformats.org/officeDocument/2006/relationships/hyperlink" Target="consultantplus://offline/ref=D86F161ECDD8760A594B7CED8F6A71E6A26A1047DACABE2E9F4FA9E743D850D2661AE933E8CD74FD27C195E55DU3I4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6F161ECDD8760A594B7CED8F6A71E6A26A1047DACABE2E9F4FA9E743D850D2661AE933E8CD74FD27C195E55DU3I4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86F161ECDD8760A594B7CED8F6A71E6A26A1047DACABE2E9F4FA9E743D850D2661AE933E8CD74FD27C195E55DU3I4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OS;n=103373;fld=134;dst=100203" TargetMode="External"/><Relationship Id="rId5" Type="http://schemas.openxmlformats.org/officeDocument/2006/relationships/webSettings" Target="webSettings.xml"/><Relationship Id="rId15" Type="http://schemas.openxmlformats.org/officeDocument/2006/relationships/hyperlink" Target="consultantplus://offline/ref=D86F161ECDD8760A594B7CED8F6A71E6A26A1047DACABE2E9F4FA9E743D850D2661AE933E8CD74FD27C195E55DU3I4G" TargetMode="External"/><Relationship Id="rId10" Type="http://schemas.openxmlformats.org/officeDocument/2006/relationships/hyperlink" Target="consultantplus://offline/ref=BDF7D88972664A36C71C1794ADD4FE1C45949EF7273C22F83942868243564CC2D0E0FCB4AD38AFk8pC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smoservice.spb.ru" TargetMode="External"/><Relationship Id="rId14" Type="http://schemas.openxmlformats.org/officeDocument/2006/relationships/hyperlink" Target="consultantplus://offline/ref=D86F161ECDD8760A594B7CED8F6A71E6A26A1047DACABE2E9F4FA9E743D850D2661AE933E8CD74FD27C195E55DU3I4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BA50758B-D8D5-435E-A08E-3E7C60A2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17275</Words>
  <Characters>98469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НП</Company>
  <LinksUpToDate>false</LinksUpToDate>
  <CharactersWithSpaces>115513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Кролевец Олег</dc:creator>
  <cp:lastModifiedBy>Падалко Марьяна</cp:lastModifiedBy>
  <cp:revision>3</cp:revision>
  <cp:lastPrinted>2022-08-25T10:02:00Z</cp:lastPrinted>
  <dcterms:created xsi:type="dcterms:W3CDTF">2022-08-25T10:00:00Z</dcterms:created>
  <dcterms:modified xsi:type="dcterms:W3CDTF">2022-08-25T10:02:00Z</dcterms:modified>
</cp:coreProperties>
</file>