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B9" w:rsidRDefault="005202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F964B9" w:rsidRDefault="005202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проведении общего собрания собственников (правообладателей) помещений в многоквартирном доме, расположенном по адресу: г. Санкт-Петербург,</w:t>
      </w:r>
    </w:p>
    <w:p w:rsidR="00F964B9" w:rsidRDefault="005202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Муниципальный округ Сампсониевское, Новолитовская улица, дом 12, строение 1</w:t>
      </w:r>
    </w:p>
    <w:p w:rsidR="00F964B9" w:rsidRDefault="00F964B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964B9" w:rsidRDefault="005202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Сообщаем, что по инициативе общества с ограниченной ответственностью </w:t>
      </w:r>
      <w:r>
        <w:rPr>
          <w:rFonts w:ascii="Times New Roman" w:hAnsi="Times New Roman" w:cs="Times New Roman"/>
          <w:iCs/>
        </w:rPr>
        <w:t xml:space="preserve">ООО «Управляющая Компания «СКАЙСЕРВИС» (ИНН </w:t>
      </w:r>
      <w:r>
        <w:rPr>
          <w:rFonts w:ascii="Times New Roman" w:hAnsi="Times New Roman" w:cs="Times New Roman"/>
          <w:bCs/>
          <w:shd w:val="clear" w:color="auto" w:fill="FFFFFF"/>
        </w:rPr>
        <w:t>7816700539, ОГРН 1197847204136</w:t>
      </w:r>
      <w:r>
        <w:rPr>
          <w:rFonts w:ascii="Times New Roman" w:hAnsi="Times New Roman" w:cs="Times New Roman"/>
          <w:b/>
          <w:bCs/>
          <w:shd w:val="clear" w:color="auto" w:fill="FFFFFF"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(далее – Управляющая компания) </w:t>
      </w:r>
      <w:r>
        <w:rPr>
          <w:rFonts w:ascii="Times New Roman" w:hAnsi="Times New Roman" w:cs="Times New Roman"/>
          <w:bCs/>
        </w:rPr>
        <w:t>будет проведено общее собрание собственников (правообладателей) помещений в мног</w:t>
      </w:r>
      <w:r>
        <w:rPr>
          <w:rFonts w:ascii="Times New Roman" w:hAnsi="Times New Roman" w:cs="Times New Roman"/>
          <w:bCs/>
        </w:rPr>
        <w:t xml:space="preserve">оквартирном доме, расположенном по адресу </w:t>
      </w:r>
      <w:r>
        <w:rPr>
          <w:rFonts w:ascii="Times New Roman" w:hAnsi="Times New Roman" w:cs="Times New Roman"/>
          <w:b/>
          <w:bCs/>
        </w:rPr>
        <w:t>г. Санкт-Петербург, Муниципальный округ Сампсониевское, Новолитовская улица, дом 12, строение 1</w:t>
      </w:r>
      <w:r>
        <w:rPr>
          <w:rFonts w:ascii="Times New Roman" w:hAnsi="Times New Roman" w:cs="Times New Roman"/>
          <w:bCs/>
        </w:rPr>
        <w:t>, - в форме очно-заочного голосования.</w:t>
      </w:r>
    </w:p>
    <w:p w:rsidR="00F964B9" w:rsidRDefault="005202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Очная часть собрания в форме совместного присутствия собственников состоится </w:t>
      </w:r>
      <w:r>
        <w:rPr>
          <w:rFonts w:ascii="Times New Roman" w:eastAsia="Calibri" w:hAnsi="Times New Roman" w:cs="Times New Roman"/>
          <w:b/>
          <w:color w:val="FF0000"/>
        </w:rPr>
        <w:t>«18</w:t>
      </w:r>
      <w:r>
        <w:rPr>
          <w:rFonts w:ascii="Times New Roman" w:eastAsia="Calibri" w:hAnsi="Times New Roman" w:cs="Times New Roman"/>
          <w:b/>
          <w:color w:val="FF0000"/>
        </w:rPr>
        <w:t>» октября 202</w:t>
      </w:r>
      <w:r>
        <w:rPr>
          <w:rFonts w:ascii="Times New Roman" w:eastAsia="Calibri" w:hAnsi="Times New Roman" w:cs="Times New Roman"/>
          <w:b/>
        </w:rPr>
        <w:t xml:space="preserve">1 года в 18:00 по адресу: </w:t>
      </w:r>
      <w:r>
        <w:rPr>
          <w:rFonts w:ascii="Times New Roman" w:eastAsia="Times New Roman" w:hAnsi="Times New Roman" w:cs="Times New Roman"/>
          <w:b/>
        </w:rPr>
        <w:t xml:space="preserve">Санкт-Петербург, </w:t>
      </w:r>
      <w:r>
        <w:rPr>
          <w:rFonts w:ascii="Times New Roman" w:hAnsi="Times New Roman" w:cs="Times New Roman"/>
          <w:b/>
          <w:bCs/>
        </w:rPr>
        <w:t>Новолитовская улица, дом 12, строение 1 возле 1 парадной дома</w:t>
      </w:r>
      <w:r>
        <w:rPr>
          <w:rFonts w:ascii="Times New Roman" w:hAnsi="Times New Roman" w:cs="Times New Roman"/>
          <w:b/>
        </w:rPr>
        <w:t>.</w:t>
      </w:r>
    </w:p>
    <w:p w:rsidR="00F964B9" w:rsidRDefault="005202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 случае отсутствия необходимого числа голосов (кворума) для принятия решений по вопросам, включенным в повестку дня, собственники (право</w:t>
      </w:r>
      <w:r>
        <w:rPr>
          <w:rFonts w:ascii="Times New Roman" w:hAnsi="Times New Roman" w:cs="Times New Roman"/>
          <w:bCs/>
        </w:rPr>
        <w:t xml:space="preserve">обладатели) смогут предоставить бюллетени для голосования в помещение Управляющей компании, расположенной по адресу: </w:t>
      </w:r>
      <w:r>
        <w:rPr>
          <w:rFonts w:ascii="Times New Roman" w:hAnsi="Times New Roman" w:cs="Times New Roman"/>
          <w:b/>
          <w:bCs/>
        </w:rPr>
        <w:t>г. Санкт-Петербург, Муниципальный округ Сампсониевское, Новолитовская улица, дом 12, строение 1 (заочное голосование) в период с «</w:t>
      </w:r>
      <w:r>
        <w:rPr>
          <w:rFonts w:ascii="Times New Roman" w:hAnsi="Times New Roman" w:cs="Times New Roman"/>
          <w:b/>
          <w:bCs/>
          <w:color w:val="FF0000"/>
        </w:rPr>
        <w:t>18» октяб</w:t>
      </w:r>
      <w:r>
        <w:rPr>
          <w:rFonts w:ascii="Times New Roman" w:hAnsi="Times New Roman" w:cs="Times New Roman"/>
          <w:b/>
          <w:bCs/>
          <w:color w:val="FF0000"/>
        </w:rPr>
        <w:t>ря</w:t>
      </w:r>
      <w:r>
        <w:rPr>
          <w:rFonts w:ascii="Times New Roman" w:hAnsi="Times New Roman" w:cs="Times New Roman"/>
          <w:b/>
          <w:bCs/>
        </w:rPr>
        <w:t xml:space="preserve"> 2021 года по «06» декабря 2021 года.</w:t>
      </w:r>
    </w:p>
    <w:p w:rsidR="00F964B9" w:rsidRDefault="00F964B9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F964B9" w:rsidRDefault="00F964B9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F964B9" w:rsidRDefault="005202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 СОБРАНИЯ: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 Избрать председателем, секретарем и лицом, ответственным за подсчет голосов собрания, управляющего домом Костикову Дарью Станиславовну, являющуюся представителем ООО «Управляющая Компания «СКАЙСЕРВИС».</w:t>
      </w:r>
    </w:p>
    <w:p w:rsidR="00F964B9" w:rsidRDefault="00520264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>2. Избрать счетную комиссию для подсчета голосов со</w:t>
      </w:r>
      <w:r>
        <w:rPr>
          <w:rFonts w:ascii="Times New Roman" w:eastAsia="Courier New" w:hAnsi="Times New Roman" w:cs="Times New Roman"/>
          <w:color w:val="000000"/>
        </w:rPr>
        <w:t>бственников в количестве 5 человек в составе: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Магалеевой Рании Назировны (кв. № 71) 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>Миловидова Николая Васильевича (кв. № 208)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>Чулановой Анны Александровны (кв. №140)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>Галаевой Яны Валерьевны (кв. №284)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Костиковой Дарьи Станиславовны (представителя </w:t>
      </w:r>
      <w:r>
        <w:rPr>
          <w:rFonts w:ascii="Times New Roman" w:hAnsi="Times New Roman" w:cs="Times New Roman"/>
          <w:iCs/>
        </w:rPr>
        <w:t>ООО «Уп</w:t>
      </w:r>
      <w:r>
        <w:rPr>
          <w:rFonts w:ascii="Times New Roman" w:hAnsi="Times New Roman" w:cs="Times New Roman"/>
          <w:iCs/>
        </w:rPr>
        <w:t>равляющая Компания «СКАЙСЕРВИС»).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Calibri" w:hAnsi="Times New Roman" w:cs="Times New Roman"/>
          <w:color w:val="000000"/>
        </w:rPr>
        <w:t xml:space="preserve">Избрать в Совет дома собственников (правообладателей) помещений в многоквартирном доме 12, строение 1 по ул. Новолитовской в г. Санкт-Петербурге: </w:t>
      </w:r>
      <w:r>
        <w:rPr>
          <w:rFonts w:ascii="Times New Roman" w:hAnsi="Times New Roman" w:cs="Times New Roman"/>
          <w:color w:val="000000" w:themeColor="text1"/>
        </w:rPr>
        <w:t>Магалееву Ранию Назировну (кв. 71), Миловилова Николая Васильевича</w:t>
      </w:r>
      <w:r>
        <w:rPr>
          <w:rFonts w:ascii="Times New Roman" w:hAnsi="Times New Roman" w:cs="Times New Roman"/>
          <w:iCs/>
        </w:rPr>
        <w:t xml:space="preserve"> (кв. 2</w:t>
      </w:r>
      <w:r>
        <w:rPr>
          <w:rFonts w:ascii="Times New Roman" w:hAnsi="Times New Roman" w:cs="Times New Roman"/>
          <w:iCs/>
        </w:rPr>
        <w:t xml:space="preserve">08), </w:t>
      </w:r>
      <w:r>
        <w:rPr>
          <w:rFonts w:ascii="Times New Roman" w:hAnsi="Times New Roman" w:cs="Times New Roman"/>
          <w:color w:val="000000" w:themeColor="text1"/>
        </w:rPr>
        <w:t>Чуланову Анну Александровну (кв. 140), Шкурова Антона Анатольевича (кв. 21)</w:t>
      </w:r>
    </w:p>
    <w:p w:rsidR="00F964B9" w:rsidRDefault="00520264">
      <w:pPr>
        <w:spacing w:line="240" w:lineRule="auto"/>
        <w:contextualSpacing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>
        <w:rPr>
          <w:rFonts w:ascii="Times New Roman" w:eastAsia="Courier New" w:hAnsi="Times New Roman" w:cs="Times New Roman"/>
          <w:color w:val="000000"/>
        </w:rPr>
        <w:t>Из числа членов Совета дома избрать председателем Совета дома собственника помещения в многоквартирном доме 12 строение 1 по ул. Новолитовской в г. Санкт-</w:t>
      </w:r>
      <w:r>
        <w:rPr>
          <w:rFonts w:ascii="Times New Roman" w:eastAsia="Courier New" w:hAnsi="Times New Roman" w:cs="Times New Roman"/>
        </w:rPr>
        <w:t xml:space="preserve">Петербурге </w:t>
      </w:r>
      <w:r>
        <w:rPr>
          <w:rFonts w:ascii="Times New Roman" w:hAnsi="Times New Roman" w:cs="Times New Roman"/>
          <w:color w:val="000000" w:themeColor="text1"/>
        </w:rPr>
        <w:t>Чуланов</w:t>
      </w:r>
      <w:r>
        <w:rPr>
          <w:rFonts w:ascii="Times New Roman" w:hAnsi="Times New Roman" w:cs="Times New Roman"/>
          <w:color w:val="000000" w:themeColor="text1"/>
        </w:rPr>
        <w:t>у Анну Александровну (кв. 140)</w:t>
      </w:r>
      <w:r>
        <w:rPr>
          <w:rFonts w:ascii="Times New Roman" w:eastAsia="Courier New" w:hAnsi="Times New Roman" w:cs="Times New Roman"/>
        </w:rPr>
        <w:t>.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 w:themeColor="text1"/>
        </w:rPr>
        <w:t>5. Согласовать приобретение и установку на придомовой территории дорожных знаков за счет средств бюджета дома, согласно приложению №1 к материалам общего собрания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iCs/>
          <w:highlight w:val="yellow"/>
        </w:rPr>
      </w:pPr>
      <w:r>
        <w:rPr>
          <w:rFonts w:ascii="Times New Roman" w:hAnsi="Times New Roman" w:cs="Times New Roman"/>
          <w:iCs/>
        </w:rPr>
        <w:t xml:space="preserve">6. Утвердить в отношении многоквартирного дома 12 строение 1 </w:t>
      </w:r>
      <w:r>
        <w:rPr>
          <w:rFonts w:ascii="Times New Roman" w:hAnsi="Times New Roman" w:cs="Times New Roman"/>
          <w:iCs/>
        </w:rPr>
        <w:t>по Новолитовской улице, Муниципальный округ Сампсониевское, периодичность проведения корректировки размера платы за коммунальную услугу по отоплению (в соответствии с абз. 7 п. 42 (1) Правил предоставления коммунальных услуг собственникам и пользователям п</w:t>
      </w:r>
      <w:r>
        <w:rPr>
          <w:rFonts w:ascii="Times New Roman" w:hAnsi="Times New Roman" w:cs="Times New Roman"/>
          <w:iCs/>
        </w:rPr>
        <w:t>омещений в многоквартирных домах и жилых домов, утвержденных Постановлением Правительства РФ от 06.05.2011 № 354) путем распределения объема тепловой энергии из расчета 70 процентов на индивидуальное потребление и  30 процентов в целях содержания общего им</w:t>
      </w:r>
      <w:r>
        <w:rPr>
          <w:rFonts w:ascii="Times New Roman" w:hAnsi="Times New Roman" w:cs="Times New Roman"/>
          <w:iCs/>
        </w:rPr>
        <w:t>ущества многоквартирного дома от общего объема потребляемой тепловой энергии (при схеме начисления отопления по распределителям тепловой энергии) 1 (один) раз в месяц.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7.</w:t>
      </w:r>
      <w:r>
        <w:t xml:space="preserve"> </w:t>
      </w:r>
      <w:r>
        <w:rPr>
          <w:rFonts w:ascii="Times New Roman" w:hAnsi="Times New Roman" w:cs="Times New Roman"/>
          <w:iCs/>
        </w:rPr>
        <w:t>Утвердить применение при расчете начисл</w:t>
      </w:r>
      <w:r>
        <w:rPr>
          <w:rFonts w:ascii="Times New Roman" w:hAnsi="Times New Roman" w:cs="Times New Roman"/>
          <w:iCs/>
        </w:rPr>
        <w:t>ений индивидуального потребления тепловой энергии коэффициентов, рекомендуемых производителем счетчиков - распределителей, в зависимости от расположения квартиры, в отношении многоквартирного дома 12 строение 1 по Новолитовской улице в г. Санкт-Петербурге.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8.</w:t>
      </w:r>
      <w:r>
        <w:t xml:space="preserve"> </w:t>
      </w:r>
      <w:r>
        <w:rPr>
          <w:rFonts w:ascii="Times New Roman" w:hAnsi="Times New Roman" w:cs="Times New Roman"/>
          <w:iCs/>
        </w:rPr>
        <w:t>Разрешить управляющей компании ООО «УК «СКАЙСЕРВИС» (ИНН 7816700539, ОГРН 1197847204136) передачу от имени собственников помещений в доме, расположенном по адресу: г. Санкт-Петербург, внутригородское муниципальное образование Санкт-Петербурга, Муниципа</w:t>
      </w:r>
      <w:r>
        <w:rPr>
          <w:rFonts w:ascii="Times New Roman" w:hAnsi="Times New Roman" w:cs="Times New Roman"/>
          <w:iCs/>
        </w:rPr>
        <w:t>льный округ Сампсониевское, Новолитовская улица 12, строение 1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соответствующему среднерыночным ценам; в т</w:t>
      </w:r>
      <w:r>
        <w:rPr>
          <w:rFonts w:ascii="Times New Roman" w:hAnsi="Times New Roman" w:cs="Times New Roman"/>
          <w:iCs/>
        </w:rPr>
        <w:t>ом числе для размещения рекламных вывесок (носителей текстовой и знаковой информации, световые/не световые). Предоставить управляющей компании ООО «УК «СКАЙСЕРВИС» (ИНН 7816700539, ОГРН 1197847204136) полномочия определять размер платы за пользование общим</w:t>
      </w:r>
      <w:r>
        <w:rPr>
          <w:rFonts w:ascii="Times New Roman" w:hAnsi="Times New Roman" w:cs="Times New Roman"/>
          <w:iCs/>
        </w:rPr>
        <w:t xml:space="preserve"> имуществом дома в размере, соответствующем среднерыночным ценам; в том числе определять размер платы за размещение рекламных вывесок (носителей текстовой и знаковой информации, световые/не световые) по ценам, соответствующим среднерыночным, но не менее 3 </w:t>
      </w:r>
      <w:r>
        <w:rPr>
          <w:rFonts w:ascii="Times New Roman" w:hAnsi="Times New Roman" w:cs="Times New Roman"/>
          <w:iCs/>
        </w:rPr>
        <w:t xml:space="preserve">000 руб./кв. м. При этом </w:t>
      </w:r>
      <w:r>
        <w:rPr>
          <w:rFonts w:ascii="Times New Roman" w:hAnsi="Times New Roman" w:cs="Times New Roman"/>
          <w:iCs/>
        </w:rPr>
        <w:lastRenderedPageBreak/>
        <w:t>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</w:t>
      </w:r>
      <w:r>
        <w:rPr>
          <w:rFonts w:ascii="Times New Roman" w:hAnsi="Times New Roman" w:cs="Times New Roman"/>
          <w:iCs/>
        </w:rPr>
        <w:t xml:space="preserve"> управляющей компании, 90% - в резервный фонд дома.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 w:themeColor="text1"/>
        </w:rPr>
        <w:t>9. 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г. Санкт-Петербург, Муниципа</w:t>
      </w:r>
      <w:r>
        <w:rPr>
          <w:rFonts w:ascii="Times New Roman" w:hAnsi="Times New Roman" w:cs="Times New Roman"/>
          <w:iCs/>
          <w:color w:val="000000" w:themeColor="text1"/>
        </w:rPr>
        <w:t>льный округ Сампсониевское, Новолитовская улица, дом 12, строение 1, - холлы первых этажей дома (сообщения размещаются на информационных стендах) и помещение диспетчерской многоквартирного дома, расположенного по адресу: г. Санкт-Петербург, Муниципальный о</w:t>
      </w:r>
      <w:r>
        <w:rPr>
          <w:rFonts w:ascii="Times New Roman" w:hAnsi="Times New Roman" w:cs="Times New Roman"/>
          <w:iCs/>
          <w:color w:val="000000" w:themeColor="text1"/>
        </w:rPr>
        <w:t>круг Сампсониевское, Новолитовская улица, дом 14, строение 1.</w:t>
      </w:r>
    </w:p>
    <w:p w:rsidR="00F964B9" w:rsidRDefault="00520264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 w:themeColor="text1"/>
        </w:rPr>
        <w:t>10. Утвердить местом хранения копий протоколов и материалов общих собраний собственников (правообладателей) помещений в доме 12 строение 1 по улице Новолитовская в Санкт – Петербурге помещение 1</w:t>
      </w:r>
      <w:r>
        <w:rPr>
          <w:rFonts w:ascii="Times New Roman" w:hAnsi="Times New Roman" w:cs="Times New Roman"/>
          <w:iCs/>
          <w:color w:val="000000" w:themeColor="text1"/>
        </w:rPr>
        <w:t>2Н, расположенное по адресу: Санкт – Петербург, Большой Сампсониевский проспект, дом 4 – 6, литера А.</w:t>
      </w:r>
    </w:p>
    <w:p w:rsidR="00F964B9" w:rsidRDefault="00F964B9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</w:p>
    <w:p w:rsidR="00F964B9" w:rsidRDefault="00F964B9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</w:p>
    <w:p w:rsidR="00F964B9" w:rsidRDefault="00F964B9">
      <w:pPr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</w:p>
    <w:p w:rsidR="00F964B9" w:rsidRDefault="0052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</w:p>
    <w:p w:rsidR="00F964B9" w:rsidRDefault="005202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Согласно Жилищному кодексу РФ, принимать участие в обще</w:t>
      </w:r>
      <w:r>
        <w:rPr>
          <w:rFonts w:ascii="Times New Roman" w:eastAsia="Calibri" w:hAnsi="Times New Roman" w:cs="Times New Roman"/>
        </w:rPr>
        <w:t>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акт приема-передачи помещения, доверенность от собственника.</w:t>
      </w:r>
    </w:p>
    <w:p w:rsidR="00F964B9" w:rsidRDefault="00F964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64B9" w:rsidRDefault="0052026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условиях неблагополучной санитарно-эпидемиологической обстановки в г. Санкт-Петербурге просим на очной части собрания быть в средствах индивидуальной защиты (маски и перчатки), а также соблюдать дистанцию в 1,5 м.</w:t>
      </w:r>
    </w:p>
    <w:p w:rsidR="00F964B9" w:rsidRDefault="00F964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64B9" w:rsidRDefault="005202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ПРОСИМ СОБСТВЕННИКОВ ПРИНЯТЬ АКТИВНОЕ</w:t>
      </w:r>
      <w:r>
        <w:rPr>
          <w:rFonts w:ascii="Times New Roman" w:eastAsia="Calibri" w:hAnsi="Times New Roman" w:cs="Times New Roman"/>
          <w:b/>
        </w:rPr>
        <w:t xml:space="preserve"> УЧАСТИЕ В ГОЛОСОВАНИИ </w:t>
      </w:r>
      <w:r>
        <w:rPr>
          <w:rFonts w:ascii="Times New Roman" w:eastAsia="Calibri" w:hAnsi="Times New Roman" w:cs="Times New Roman"/>
          <w:b/>
        </w:rPr>
        <w:br/>
        <w:t>ПО ВОПРОСАМ, ВКЛЮЧЕННЫМ В ПОВЕСТКУ ДНЯ!</w:t>
      </w:r>
    </w:p>
    <w:p w:rsidR="00F964B9" w:rsidRDefault="00F964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F964B9">
      <w:pgSz w:w="11906" w:h="16838"/>
      <w:pgMar w:top="851" w:right="707" w:bottom="709" w:left="709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64" w:rsidRDefault="00520264">
      <w:pPr>
        <w:spacing w:after="0" w:line="240" w:lineRule="auto"/>
      </w:pPr>
      <w:r>
        <w:separator/>
      </w:r>
    </w:p>
  </w:endnote>
  <w:endnote w:type="continuationSeparator" w:id="0">
    <w:p w:rsidR="00520264" w:rsidRDefault="0052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64" w:rsidRDefault="00520264">
      <w:pPr>
        <w:spacing w:after="0" w:line="240" w:lineRule="auto"/>
      </w:pPr>
      <w:r>
        <w:separator/>
      </w:r>
    </w:p>
  </w:footnote>
  <w:footnote w:type="continuationSeparator" w:id="0">
    <w:p w:rsidR="00520264" w:rsidRDefault="0052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6AC"/>
    <w:multiLevelType w:val="hybridMultilevel"/>
    <w:tmpl w:val="36F0EB06"/>
    <w:lvl w:ilvl="0" w:tplc="DF80B392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97D2001A">
      <w:start w:val="1"/>
      <w:numFmt w:val="lowerLetter"/>
      <w:lvlText w:val="%2."/>
      <w:lvlJc w:val="left"/>
      <w:pPr>
        <w:ind w:left="1824" w:hanging="360"/>
      </w:pPr>
    </w:lvl>
    <w:lvl w:ilvl="2" w:tplc="33BC31E2">
      <w:start w:val="1"/>
      <w:numFmt w:val="lowerRoman"/>
      <w:lvlText w:val="%3."/>
      <w:lvlJc w:val="right"/>
      <w:pPr>
        <w:ind w:left="2544" w:hanging="180"/>
      </w:pPr>
    </w:lvl>
    <w:lvl w:ilvl="3" w:tplc="1EA292E0">
      <w:start w:val="1"/>
      <w:numFmt w:val="decimal"/>
      <w:lvlText w:val="%4."/>
      <w:lvlJc w:val="left"/>
      <w:pPr>
        <w:ind w:left="3264" w:hanging="360"/>
      </w:pPr>
    </w:lvl>
    <w:lvl w:ilvl="4" w:tplc="318C5758">
      <w:start w:val="1"/>
      <w:numFmt w:val="lowerLetter"/>
      <w:lvlText w:val="%5."/>
      <w:lvlJc w:val="left"/>
      <w:pPr>
        <w:ind w:left="3984" w:hanging="360"/>
      </w:pPr>
    </w:lvl>
    <w:lvl w:ilvl="5" w:tplc="3B188652">
      <w:start w:val="1"/>
      <w:numFmt w:val="lowerRoman"/>
      <w:lvlText w:val="%6."/>
      <w:lvlJc w:val="right"/>
      <w:pPr>
        <w:ind w:left="4704" w:hanging="180"/>
      </w:pPr>
    </w:lvl>
    <w:lvl w:ilvl="6" w:tplc="987EC146">
      <w:start w:val="1"/>
      <w:numFmt w:val="decimal"/>
      <w:lvlText w:val="%7."/>
      <w:lvlJc w:val="left"/>
      <w:pPr>
        <w:ind w:left="5424" w:hanging="360"/>
      </w:pPr>
    </w:lvl>
    <w:lvl w:ilvl="7" w:tplc="1BC6CBBE">
      <w:start w:val="1"/>
      <w:numFmt w:val="lowerLetter"/>
      <w:lvlText w:val="%8."/>
      <w:lvlJc w:val="left"/>
      <w:pPr>
        <w:ind w:left="6144" w:hanging="360"/>
      </w:pPr>
    </w:lvl>
    <w:lvl w:ilvl="8" w:tplc="AD7E3E4E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058A27EF"/>
    <w:multiLevelType w:val="hybridMultilevel"/>
    <w:tmpl w:val="78A6E224"/>
    <w:lvl w:ilvl="0" w:tplc="11C40E2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6B32DAD4">
      <w:start w:val="1"/>
      <w:numFmt w:val="lowerLetter"/>
      <w:lvlText w:val="%2."/>
      <w:lvlJc w:val="left"/>
      <w:pPr>
        <w:ind w:left="1364" w:hanging="360"/>
      </w:pPr>
    </w:lvl>
    <w:lvl w:ilvl="2" w:tplc="B48297BE">
      <w:start w:val="1"/>
      <w:numFmt w:val="lowerRoman"/>
      <w:lvlText w:val="%3."/>
      <w:lvlJc w:val="right"/>
      <w:pPr>
        <w:ind w:left="2084" w:hanging="180"/>
      </w:pPr>
    </w:lvl>
    <w:lvl w:ilvl="3" w:tplc="DB12FE0C">
      <w:start w:val="1"/>
      <w:numFmt w:val="decimal"/>
      <w:lvlText w:val="%4."/>
      <w:lvlJc w:val="left"/>
      <w:pPr>
        <w:ind w:left="2804" w:hanging="360"/>
      </w:pPr>
    </w:lvl>
    <w:lvl w:ilvl="4" w:tplc="A2BCA0D0">
      <w:start w:val="1"/>
      <w:numFmt w:val="lowerLetter"/>
      <w:lvlText w:val="%5."/>
      <w:lvlJc w:val="left"/>
      <w:pPr>
        <w:ind w:left="3524" w:hanging="360"/>
      </w:pPr>
    </w:lvl>
    <w:lvl w:ilvl="5" w:tplc="B98A5D5C">
      <w:start w:val="1"/>
      <w:numFmt w:val="lowerRoman"/>
      <w:lvlText w:val="%6."/>
      <w:lvlJc w:val="right"/>
      <w:pPr>
        <w:ind w:left="4244" w:hanging="180"/>
      </w:pPr>
    </w:lvl>
    <w:lvl w:ilvl="6" w:tplc="1FBCC996">
      <w:start w:val="1"/>
      <w:numFmt w:val="decimal"/>
      <w:lvlText w:val="%7."/>
      <w:lvlJc w:val="left"/>
      <w:pPr>
        <w:ind w:left="4964" w:hanging="360"/>
      </w:pPr>
    </w:lvl>
    <w:lvl w:ilvl="7" w:tplc="3342B262">
      <w:start w:val="1"/>
      <w:numFmt w:val="lowerLetter"/>
      <w:lvlText w:val="%8."/>
      <w:lvlJc w:val="left"/>
      <w:pPr>
        <w:ind w:left="5684" w:hanging="360"/>
      </w:pPr>
    </w:lvl>
    <w:lvl w:ilvl="8" w:tplc="0002835A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817DA"/>
    <w:multiLevelType w:val="multilevel"/>
    <w:tmpl w:val="1D5EF9B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1DD52A4C"/>
    <w:multiLevelType w:val="multilevel"/>
    <w:tmpl w:val="E8523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682C3B"/>
    <w:multiLevelType w:val="hybridMultilevel"/>
    <w:tmpl w:val="31B66B7A"/>
    <w:lvl w:ilvl="0" w:tplc="8B245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57E50D6">
      <w:start w:val="1"/>
      <w:numFmt w:val="lowerLetter"/>
      <w:lvlText w:val="%2."/>
      <w:lvlJc w:val="left"/>
      <w:pPr>
        <w:ind w:left="1506" w:hanging="360"/>
      </w:pPr>
    </w:lvl>
    <w:lvl w:ilvl="2" w:tplc="813201C6">
      <w:start w:val="1"/>
      <w:numFmt w:val="lowerRoman"/>
      <w:lvlText w:val="%3."/>
      <w:lvlJc w:val="right"/>
      <w:pPr>
        <w:ind w:left="2226" w:hanging="180"/>
      </w:pPr>
    </w:lvl>
    <w:lvl w:ilvl="3" w:tplc="53429568">
      <w:start w:val="1"/>
      <w:numFmt w:val="decimal"/>
      <w:lvlText w:val="%4."/>
      <w:lvlJc w:val="left"/>
      <w:pPr>
        <w:ind w:left="2946" w:hanging="360"/>
      </w:pPr>
    </w:lvl>
    <w:lvl w:ilvl="4" w:tplc="2592C0D6">
      <w:start w:val="1"/>
      <w:numFmt w:val="lowerLetter"/>
      <w:lvlText w:val="%5."/>
      <w:lvlJc w:val="left"/>
      <w:pPr>
        <w:ind w:left="3666" w:hanging="360"/>
      </w:pPr>
    </w:lvl>
    <w:lvl w:ilvl="5" w:tplc="641C11C0">
      <w:start w:val="1"/>
      <w:numFmt w:val="lowerRoman"/>
      <w:lvlText w:val="%6."/>
      <w:lvlJc w:val="right"/>
      <w:pPr>
        <w:ind w:left="4386" w:hanging="180"/>
      </w:pPr>
    </w:lvl>
    <w:lvl w:ilvl="6" w:tplc="709A3446">
      <w:start w:val="1"/>
      <w:numFmt w:val="decimal"/>
      <w:lvlText w:val="%7."/>
      <w:lvlJc w:val="left"/>
      <w:pPr>
        <w:ind w:left="5106" w:hanging="360"/>
      </w:pPr>
    </w:lvl>
    <w:lvl w:ilvl="7" w:tplc="D1FC397C">
      <w:start w:val="1"/>
      <w:numFmt w:val="lowerLetter"/>
      <w:lvlText w:val="%8."/>
      <w:lvlJc w:val="left"/>
      <w:pPr>
        <w:ind w:left="5826" w:hanging="360"/>
      </w:pPr>
    </w:lvl>
    <w:lvl w:ilvl="8" w:tplc="AE5C931C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697C1C"/>
    <w:multiLevelType w:val="hybridMultilevel"/>
    <w:tmpl w:val="0CD6B888"/>
    <w:lvl w:ilvl="0" w:tplc="CFE87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0762A">
      <w:start w:val="1"/>
      <w:numFmt w:val="lowerLetter"/>
      <w:lvlText w:val="%2."/>
      <w:lvlJc w:val="left"/>
      <w:pPr>
        <w:ind w:left="1440" w:hanging="360"/>
      </w:pPr>
    </w:lvl>
    <w:lvl w:ilvl="2" w:tplc="B2BEA556">
      <w:start w:val="1"/>
      <w:numFmt w:val="lowerRoman"/>
      <w:lvlText w:val="%3."/>
      <w:lvlJc w:val="right"/>
      <w:pPr>
        <w:ind w:left="2160" w:hanging="180"/>
      </w:pPr>
    </w:lvl>
    <w:lvl w:ilvl="3" w:tplc="7B865854">
      <w:start w:val="1"/>
      <w:numFmt w:val="decimal"/>
      <w:lvlText w:val="%4."/>
      <w:lvlJc w:val="left"/>
      <w:pPr>
        <w:ind w:left="2880" w:hanging="360"/>
      </w:pPr>
    </w:lvl>
    <w:lvl w:ilvl="4" w:tplc="071E4954">
      <w:start w:val="1"/>
      <w:numFmt w:val="lowerLetter"/>
      <w:lvlText w:val="%5."/>
      <w:lvlJc w:val="left"/>
      <w:pPr>
        <w:ind w:left="3600" w:hanging="360"/>
      </w:pPr>
    </w:lvl>
    <w:lvl w:ilvl="5" w:tplc="6CEAC8F2">
      <w:start w:val="1"/>
      <w:numFmt w:val="lowerRoman"/>
      <w:lvlText w:val="%6."/>
      <w:lvlJc w:val="right"/>
      <w:pPr>
        <w:ind w:left="4320" w:hanging="180"/>
      </w:pPr>
    </w:lvl>
    <w:lvl w:ilvl="6" w:tplc="5E8EF672">
      <w:start w:val="1"/>
      <w:numFmt w:val="decimal"/>
      <w:lvlText w:val="%7."/>
      <w:lvlJc w:val="left"/>
      <w:pPr>
        <w:ind w:left="5040" w:hanging="360"/>
      </w:pPr>
    </w:lvl>
    <w:lvl w:ilvl="7" w:tplc="00DA0244">
      <w:start w:val="1"/>
      <w:numFmt w:val="lowerLetter"/>
      <w:lvlText w:val="%8."/>
      <w:lvlJc w:val="left"/>
      <w:pPr>
        <w:ind w:left="5760" w:hanging="360"/>
      </w:pPr>
    </w:lvl>
    <w:lvl w:ilvl="8" w:tplc="61985D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491A"/>
    <w:multiLevelType w:val="multilevel"/>
    <w:tmpl w:val="C36C84A6"/>
    <w:lvl w:ilvl="0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1BC0AD2"/>
    <w:multiLevelType w:val="hybridMultilevel"/>
    <w:tmpl w:val="81F0318C"/>
    <w:lvl w:ilvl="0" w:tplc="3C9C8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4563DA8">
      <w:start w:val="1"/>
      <w:numFmt w:val="lowerLetter"/>
      <w:lvlText w:val="%2."/>
      <w:lvlJc w:val="left"/>
      <w:pPr>
        <w:ind w:left="1506" w:hanging="360"/>
      </w:pPr>
    </w:lvl>
    <w:lvl w:ilvl="2" w:tplc="E3F23558">
      <w:start w:val="1"/>
      <w:numFmt w:val="lowerRoman"/>
      <w:lvlText w:val="%3."/>
      <w:lvlJc w:val="right"/>
      <w:pPr>
        <w:ind w:left="2226" w:hanging="180"/>
      </w:pPr>
    </w:lvl>
    <w:lvl w:ilvl="3" w:tplc="C4DCD61A">
      <w:start w:val="1"/>
      <w:numFmt w:val="decimal"/>
      <w:lvlText w:val="%4."/>
      <w:lvlJc w:val="left"/>
      <w:pPr>
        <w:ind w:left="2946" w:hanging="360"/>
      </w:pPr>
    </w:lvl>
    <w:lvl w:ilvl="4" w:tplc="623400A8">
      <w:start w:val="1"/>
      <w:numFmt w:val="lowerLetter"/>
      <w:lvlText w:val="%5."/>
      <w:lvlJc w:val="left"/>
      <w:pPr>
        <w:ind w:left="3666" w:hanging="360"/>
      </w:pPr>
    </w:lvl>
    <w:lvl w:ilvl="5" w:tplc="AD3E986C">
      <w:start w:val="1"/>
      <w:numFmt w:val="lowerRoman"/>
      <w:lvlText w:val="%6."/>
      <w:lvlJc w:val="right"/>
      <w:pPr>
        <w:ind w:left="4386" w:hanging="180"/>
      </w:pPr>
    </w:lvl>
    <w:lvl w:ilvl="6" w:tplc="FFCCFD40">
      <w:start w:val="1"/>
      <w:numFmt w:val="decimal"/>
      <w:lvlText w:val="%7."/>
      <w:lvlJc w:val="left"/>
      <w:pPr>
        <w:ind w:left="5106" w:hanging="360"/>
      </w:pPr>
    </w:lvl>
    <w:lvl w:ilvl="7" w:tplc="14FE9A00">
      <w:start w:val="1"/>
      <w:numFmt w:val="lowerLetter"/>
      <w:lvlText w:val="%8."/>
      <w:lvlJc w:val="left"/>
      <w:pPr>
        <w:ind w:left="5826" w:hanging="360"/>
      </w:pPr>
    </w:lvl>
    <w:lvl w:ilvl="8" w:tplc="65CE1170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286657"/>
    <w:multiLevelType w:val="hybridMultilevel"/>
    <w:tmpl w:val="EC984630"/>
    <w:lvl w:ilvl="0" w:tplc="1770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C9CC8">
      <w:start w:val="1"/>
      <w:numFmt w:val="lowerLetter"/>
      <w:lvlText w:val="%2."/>
      <w:lvlJc w:val="left"/>
      <w:pPr>
        <w:ind w:left="1440" w:hanging="360"/>
      </w:pPr>
    </w:lvl>
    <w:lvl w:ilvl="2" w:tplc="40FEC188">
      <w:start w:val="1"/>
      <w:numFmt w:val="lowerRoman"/>
      <w:lvlText w:val="%3."/>
      <w:lvlJc w:val="right"/>
      <w:pPr>
        <w:ind w:left="2160" w:hanging="180"/>
      </w:pPr>
    </w:lvl>
    <w:lvl w:ilvl="3" w:tplc="FA1CA866">
      <w:start w:val="1"/>
      <w:numFmt w:val="decimal"/>
      <w:lvlText w:val="%4."/>
      <w:lvlJc w:val="left"/>
      <w:pPr>
        <w:ind w:left="2880" w:hanging="360"/>
      </w:pPr>
    </w:lvl>
    <w:lvl w:ilvl="4" w:tplc="D3588B2E">
      <w:start w:val="1"/>
      <w:numFmt w:val="lowerLetter"/>
      <w:lvlText w:val="%5."/>
      <w:lvlJc w:val="left"/>
      <w:pPr>
        <w:ind w:left="3600" w:hanging="360"/>
      </w:pPr>
    </w:lvl>
    <w:lvl w:ilvl="5" w:tplc="02E2E9A6">
      <w:start w:val="1"/>
      <w:numFmt w:val="lowerRoman"/>
      <w:lvlText w:val="%6."/>
      <w:lvlJc w:val="right"/>
      <w:pPr>
        <w:ind w:left="4320" w:hanging="180"/>
      </w:pPr>
    </w:lvl>
    <w:lvl w:ilvl="6" w:tplc="21C6199A">
      <w:start w:val="1"/>
      <w:numFmt w:val="decimal"/>
      <w:lvlText w:val="%7."/>
      <w:lvlJc w:val="left"/>
      <w:pPr>
        <w:ind w:left="5040" w:hanging="360"/>
      </w:pPr>
    </w:lvl>
    <w:lvl w:ilvl="7" w:tplc="8EEA29C2">
      <w:start w:val="1"/>
      <w:numFmt w:val="lowerLetter"/>
      <w:lvlText w:val="%8."/>
      <w:lvlJc w:val="left"/>
      <w:pPr>
        <w:ind w:left="5760" w:hanging="360"/>
      </w:pPr>
    </w:lvl>
    <w:lvl w:ilvl="8" w:tplc="5ADC21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5C34"/>
    <w:multiLevelType w:val="hybridMultilevel"/>
    <w:tmpl w:val="EC9EE7CA"/>
    <w:lvl w:ilvl="0" w:tplc="C4163C2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F6817C">
      <w:start w:val="1"/>
      <w:numFmt w:val="lowerLetter"/>
      <w:lvlText w:val="%2."/>
      <w:lvlJc w:val="left"/>
      <w:pPr>
        <w:ind w:left="1440" w:hanging="360"/>
      </w:pPr>
    </w:lvl>
    <w:lvl w:ilvl="2" w:tplc="09207AFE">
      <w:start w:val="1"/>
      <w:numFmt w:val="lowerRoman"/>
      <w:lvlText w:val="%3."/>
      <w:lvlJc w:val="right"/>
      <w:pPr>
        <w:ind w:left="2160" w:hanging="180"/>
      </w:pPr>
    </w:lvl>
    <w:lvl w:ilvl="3" w:tplc="C1345A44">
      <w:start w:val="1"/>
      <w:numFmt w:val="decimal"/>
      <w:lvlText w:val="%4."/>
      <w:lvlJc w:val="left"/>
      <w:pPr>
        <w:ind w:left="2880" w:hanging="360"/>
      </w:pPr>
    </w:lvl>
    <w:lvl w:ilvl="4" w:tplc="5882EC84">
      <w:start w:val="1"/>
      <w:numFmt w:val="lowerLetter"/>
      <w:lvlText w:val="%5."/>
      <w:lvlJc w:val="left"/>
      <w:pPr>
        <w:ind w:left="3600" w:hanging="360"/>
      </w:pPr>
    </w:lvl>
    <w:lvl w:ilvl="5" w:tplc="3D48575E">
      <w:start w:val="1"/>
      <w:numFmt w:val="lowerRoman"/>
      <w:lvlText w:val="%6."/>
      <w:lvlJc w:val="right"/>
      <w:pPr>
        <w:ind w:left="4320" w:hanging="180"/>
      </w:pPr>
    </w:lvl>
    <w:lvl w:ilvl="6" w:tplc="40126546">
      <w:start w:val="1"/>
      <w:numFmt w:val="decimal"/>
      <w:lvlText w:val="%7."/>
      <w:lvlJc w:val="left"/>
      <w:pPr>
        <w:ind w:left="5040" w:hanging="360"/>
      </w:pPr>
    </w:lvl>
    <w:lvl w:ilvl="7" w:tplc="B3C88C78">
      <w:start w:val="1"/>
      <w:numFmt w:val="lowerLetter"/>
      <w:lvlText w:val="%8."/>
      <w:lvlJc w:val="left"/>
      <w:pPr>
        <w:ind w:left="5760" w:hanging="360"/>
      </w:pPr>
    </w:lvl>
    <w:lvl w:ilvl="8" w:tplc="83E428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11BC"/>
    <w:multiLevelType w:val="hybridMultilevel"/>
    <w:tmpl w:val="191E0F1C"/>
    <w:lvl w:ilvl="0" w:tplc="1BA83C7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CD0A94E4">
      <w:start w:val="1"/>
      <w:numFmt w:val="lowerLetter"/>
      <w:lvlText w:val="%2."/>
      <w:lvlJc w:val="left"/>
      <w:pPr>
        <w:ind w:left="1464" w:hanging="360"/>
      </w:pPr>
    </w:lvl>
    <w:lvl w:ilvl="2" w:tplc="9042A070">
      <w:start w:val="1"/>
      <w:numFmt w:val="lowerRoman"/>
      <w:lvlText w:val="%3."/>
      <w:lvlJc w:val="right"/>
      <w:pPr>
        <w:ind w:left="2184" w:hanging="180"/>
      </w:pPr>
    </w:lvl>
    <w:lvl w:ilvl="3" w:tplc="8B70CFBE">
      <w:start w:val="1"/>
      <w:numFmt w:val="decimal"/>
      <w:lvlText w:val="%4."/>
      <w:lvlJc w:val="left"/>
      <w:pPr>
        <w:ind w:left="2904" w:hanging="360"/>
      </w:pPr>
    </w:lvl>
    <w:lvl w:ilvl="4" w:tplc="2384E13C">
      <w:start w:val="1"/>
      <w:numFmt w:val="lowerLetter"/>
      <w:lvlText w:val="%5."/>
      <w:lvlJc w:val="left"/>
      <w:pPr>
        <w:ind w:left="3624" w:hanging="360"/>
      </w:pPr>
    </w:lvl>
    <w:lvl w:ilvl="5" w:tplc="53B82A5A">
      <w:start w:val="1"/>
      <w:numFmt w:val="lowerRoman"/>
      <w:lvlText w:val="%6."/>
      <w:lvlJc w:val="right"/>
      <w:pPr>
        <w:ind w:left="4344" w:hanging="180"/>
      </w:pPr>
    </w:lvl>
    <w:lvl w:ilvl="6" w:tplc="02F4942E">
      <w:start w:val="1"/>
      <w:numFmt w:val="decimal"/>
      <w:lvlText w:val="%7."/>
      <w:lvlJc w:val="left"/>
      <w:pPr>
        <w:ind w:left="5064" w:hanging="360"/>
      </w:pPr>
    </w:lvl>
    <w:lvl w:ilvl="7" w:tplc="1BF6F2A4">
      <w:start w:val="1"/>
      <w:numFmt w:val="lowerLetter"/>
      <w:lvlText w:val="%8."/>
      <w:lvlJc w:val="left"/>
      <w:pPr>
        <w:ind w:left="5784" w:hanging="360"/>
      </w:pPr>
    </w:lvl>
    <w:lvl w:ilvl="8" w:tplc="3E081A5E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52C22689"/>
    <w:multiLevelType w:val="hybridMultilevel"/>
    <w:tmpl w:val="0400BA62"/>
    <w:lvl w:ilvl="0" w:tplc="C02248B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5C767F60">
      <w:start w:val="1"/>
      <w:numFmt w:val="lowerLetter"/>
      <w:lvlText w:val="%2."/>
      <w:lvlJc w:val="left"/>
      <w:pPr>
        <w:ind w:left="1080" w:hanging="360"/>
      </w:pPr>
    </w:lvl>
    <w:lvl w:ilvl="2" w:tplc="0F4882BA">
      <w:start w:val="1"/>
      <w:numFmt w:val="lowerRoman"/>
      <w:lvlText w:val="%3."/>
      <w:lvlJc w:val="right"/>
      <w:pPr>
        <w:ind w:left="1800" w:hanging="180"/>
      </w:pPr>
    </w:lvl>
    <w:lvl w:ilvl="3" w:tplc="9A9A8F02">
      <w:start w:val="1"/>
      <w:numFmt w:val="decimal"/>
      <w:lvlText w:val="%4."/>
      <w:lvlJc w:val="left"/>
      <w:pPr>
        <w:ind w:left="2520" w:hanging="360"/>
      </w:pPr>
    </w:lvl>
    <w:lvl w:ilvl="4" w:tplc="E7040EBC">
      <w:start w:val="1"/>
      <w:numFmt w:val="lowerLetter"/>
      <w:lvlText w:val="%5."/>
      <w:lvlJc w:val="left"/>
      <w:pPr>
        <w:ind w:left="3240" w:hanging="360"/>
      </w:pPr>
    </w:lvl>
    <w:lvl w:ilvl="5" w:tplc="C508668E">
      <w:start w:val="1"/>
      <w:numFmt w:val="lowerRoman"/>
      <w:lvlText w:val="%6."/>
      <w:lvlJc w:val="right"/>
      <w:pPr>
        <w:ind w:left="3960" w:hanging="180"/>
      </w:pPr>
    </w:lvl>
    <w:lvl w:ilvl="6" w:tplc="CF6AD0BA">
      <w:start w:val="1"/>
      <w:numFmt w:val="decimal"/>
      <w:lvlText w:val="%7."/>
      <w:lvlJc w:val="left"/>
      <w:pPr>
        <w:ind w:left="4680" w:hanging="360"/>
      </w:pPr>
    </w:lvl>
    <w:lvl w:ilvl="7" w:tplc="293A091A">
      <w:start w:val="1"/>
      <w:numFmt w:val="lowerLetter"/>
      <w:lvlText w:val="%8."/>
      <w:lvlJc w:val="left"/>
      <w:pPr>
        <w:ind w:left="5400" w:hanging="360"/>
      </w:pPr>
    </w:lvl>
    <w:lvl w:ilvl="8" w:tplc="96C81E5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943008"/>
    <w:multiLevelType w:val="hybridMultilevel"/>
    <w:tmpl w:val="CADE3154"/>
    <w:lvl w:ilvl="0" w:tplc="E0B073C0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51612C0">
      <w:start w:val="1"/>
      <w:numFmt w:val="lowerLetter"/>
      <w:lvlText w:val="%2."/>
      <w:lvlJc w:val="left"/>
      <w:pPr>
        <w:ind w:left="1866" w:hanging="360"/>
      </w:pPr>
    </w:lvl>
    <w:lvl w:ilvl="2" w:tplc="BE463EAC">
      <w:start w:val="1"/>
      <w:numFmt w:val="lowerRoman"/>
      <w:lvlText w:val="%3."/>
      <w:lvlJc w:val="right"/>
      <w:pPr>
        <w:ind w:left="2586" w:hanging="180"/>
      </w:pPr>
    </w:lvl>
    <w:lvl w:ilvl="3" w:tplc="BA8E4E54">
      <w:start w:val="1"/>
      <w:numFmt w:val="decimal"/>
      <w:lvlText w:val="%4."/>
      <w:lvlJc w:val="left"/>
      <w:pPr>
        <w:ind w:left="3306" w:hanging="360"/>
      </w:pPr>
    </w:lvl>
    <w:lvl w:ilvl="4" w:tplc="7C9E4A3C">
      <w:start w:val="1"/>
      <w:numFmt w:val="lowerLetter"/>
      <w:lvlText w:val="%5."/>
      <w:lvlJc w:val="left"/>
      <w:pPr>
        <w:ind w:left="4026" w:hanging="360"/>
      </w:pPr>
    </w:lvl>
    <w:lvl w:ilvl="5" w:tplc="578ABCBA">
      <w:start w:val="1"/>
      <w:numFmt w:val="lowerRoman"/>
      <w:lvlText w:val="%6."/>
      <w:lvlJc w:val="right"/>
      <w:pPr>
        <w:ind w:left="4746" w:hanging="180"/>
      </w:pPr>
    </w:lvl>
    <w:lvl w:ilvl="6" w:tplc="A802CBC2">
      <w:start w:val="1"/>
      <w:numFmt w:val="decimal"/>
      <w:lvlText w:val="%7."/>
      <w:lvlJc w:val="left"/>
      <w:pPr>
        <w:ind w:left="5466" w:hanging="360"/>
      </w:pPr>
    </w:lvl>
    <w:lvl w:ilvl="7" w:tplc="68BA0846">
      <w:start w:val="1"/>
      <w:numFmt w:val="lowerLetter"/>
      <w:lvlText w:val="%8."/>
      <w:lvlJc w:val="left"/>
      <w:pPr>
        <w:ind w:left="6186" w:hanging="360"/>
      </w:pPr>
    </w:lvl>
    <w:lvl w:ilvl="8" w:tplc="E0C6CE3C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B9"/>
    <w:rsid w:val="00520264"/>
    <w:rsid w:val="00CF640B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71ED3-2954-4599-A1CE-A2350A54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styleId="aff2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7DBFAD9-AEE2-4903-BC42-32524975ECC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Аврамиди Дарья</dc:creator>
  <cp:lastModifiedBy>Управляющий ЖК Облака</cp:lastModifiedBy>
  <cp:revision>2</cp:revision>
  <dcterms:created xsi:type="dcterms:W3CDTF">2021-10-08T08:51:00Z</dcterms:created>
  <dcterms:modified xsi:type="dcterms:W3CDTF">2021-10-08T08:51:00Z</dcterms:modified>
</cp:coreProperties>
</file>