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DDAD" w14:textId="1546CE44" w:rsidR="008A4B8F" w:rsidRPr="00D75F72" w:rsidRDefault="008A4B8F" w:rsidP="004F2CBF">
      <w:pPr>
        <w:ind w:right="-1"/>
        <w:rPr>
          <w:rFonts w:ascii="Times New Roman" w:hAnsi="Times New Roman" w:cs="Times New Roman"/>
          <w:b/>
        </w:rPr>
      </w:pPr>
    </w:p>
    <w:p w14:paraId="13141E60" w14:textId="77777777" w:rsidR="00D75F72" w:rsidRDefault="00DA0DB4" w:rsidP="00DA0D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F72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14:paraId="69C00E09" w14:textId="3947D070" w:rsidR="00DA0DB4" w:rsidRPr="00D75F72" w:rsidRDefault="00DA0DB4" w:rsidP="00DA0D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F72">
        <w:rPr>
          <w:rFonts w:ascii="Times New Roman" w:hAnsi="Times New Roman" w:cs="Times New Roman"/>
          <w:b/>
          <w:sz w:val="24"/>
          <w:szCs w:val="24"/>
        </w:rPr>
        <w:t xml:space="preserve">о проведении годового общего собрания собственников помещений в многоквартирном доме, </w:t>
      </w:r>
    </w:p>
    <w:p w14:paraId="07E76775" w14:textId="2CE07B6E" w:rsidR="00DA0DB4" w:rsidRPr="00D75F72" w:rsidRDefault="00DA0DB4" w:rsidP="00DA0DB4">
      <w:pPr>
        <w:ind w:right="3" w:firstLine="709"/>
        <w:jc w:val="center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t>расположенном по адресу: г. Санкт-Петербург, муниципальный округ Сосновая поляна, просп</w:t>
      </w:r>
      <w:r w:rsidR="00216068" w:rsidRPr="00D75F72">
        <w:rPr>
          <w:rFonts w:ascii="Times New Roman" w:hAnsi="Times New Roman" w:cs="Times New Roman"/>
          <w:b/>
        </w:rPr>
        <w:t>ект Ветеранов, дом 171, корпус 4</w:t>
      </w:r>
      <w:r w:rsidRPr="00D75F72">
        <w:rPr>
          <w:rFonts w:ascii="Times New Roman" w:hAnsi="Times New Roman" w:cs="Times New Roman"/>
          <w:b/>
        </w:rPr>
        <w:t>, строение 1.</w:t>
      </w:r>
    </w:p>
    <w:p w14:paraId="5378B477" w14:textId="77777777" w:rsidR="00DA0DB4" w:rsidRPr="00D75F72" w:rsidRDefault="00DA0DB4" w:rsidP="00DA0DB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58B02593" w14:textId="77777777" w:rsidR="00DA0DB4" w:rsidRPr="00D75F72" w:rsidRDefault="00DA0DB4" w:rsidP="00DA0DB4">
      <w:pPr>
        <w:jc w:val="center"/>
        <w:rPr>
          <w:rFonts w:ascii="Times New Roman" w:hAnsi="Times New Roman" w:cs="Times New Roman"/>
          <w:b/>
          <w:i/>
        </w:rPr>
      </w:pPr>
      <w:r w:rsidRPr="00D75F72">
        <w:rPr>
          <w:rFonts w:ascii="Times New Roman" w:hAnsi="Times New Roman" w:cs="Times New Roman"/>
          <w:b/>
          <w:i/>
          <w:color w:val="000000" w:themeColor="text1"/>
        </w:rPr>
        <w:t>УВАЖАЕМЫЙ СОБСТВЕННИК!</w:t>
      </w:r>
    </w:p>
    <w:p w14:paraId="789E6B44" w14:textId="71325ACD" w:rsidR="00DA0DB4" w:rsidRPr="00D5644D" w:rsidRDefault="00DA0DB4" w:rsidP="00DD1B69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D5644D">
        <w:rPr>
          <w:rFonts w:ascii="Times New Roman" w:hAnsi="Times New Roman" w:cs="Times New Roman"/>
          <w:color w:val="000000" w:themeColor="text1"/>
          <w:sz w:val="22"/>
        </w:rPr>
        <w:t>Сообщаем Вам, что по инициативе управляющей организации - Общества с ограниченной ответственностью «Управляющая Компания «</w:t>
      </w:r>
      <w:proofErr w:type="spellStart"/>
      <w:r w:rsidRPr="00D5644D">
        <w:rPr>
          <w:rFonts w:ascii="Times New Roman" w:hAnsi="Times New Roman" w:cs="Times New Roman"/>
          <w:color w:val="000000" w:themeColor="text1"/>
          <w:sz w:val="22"/>
        </w:rPr>
        <w:t>Космосервис</w:t>
      </w:r>
      <w:proofErr w:type="spellEnd"/>
      <w:r w:rsidRPr="00D5644D">
        <w:rPr>
          <w:rFonts w:ascii="Times New Roman" w:hAnsi="Times New Roman" w:cs="Times New Roman"/>
          <w:color w:val="000000" w:themeColor="text1"/>
          <w:sz w:val="22"/>
        </w:rPr>
        <w:t xml:space="preserve"> Вторая» (ИНН 7802639852, КПП 780201001), далее «Управляющая организация») - будет проводиться годовое общее собрание (далее «Собрание») собственников помещений в многоквартирном доме, расположенном по адресу: г. Санкт-Петербург, муниципальный округ Сосновая поляна, просп</w:t>
      </w:r>
      <w:r w:rsidR="00216068" w:rsidRPr="00D5644D">
        <w:rPr>
          <w:rFonts w:ascii="Times New Roman" w:hAnsi="Times New Roman" w:cs="Times New Roman"/>
          <w:color w:val="000000" w:themeColor="text1"/>
          <w:sz w:val="22"/>
        </w:rPr>
        <w:t>ект Ветеранов, дом 171, корпус 4</w:t>
      </w:r>
      <w:r w:rsidRPr="00D5644D">
        <w:rPr>
          <w:rFonts w:ascii="Times New Roman" w:hAnsi="Times New Roman" w:cs="Times New Roman"/>
          <w:color w:val="000000" w:themeColor="text1"/>
          <w:sz w:val="22"/>
        </w:rPr>
        <w:t>, строение 1 (далее «многоквартирный дом»), в форме заочного голосования с использованием системы электронного голосования, «</w:t>
      </w:r>
      <w:proofErr w:type="spellStart"/>
      <w:r w:rsidRPr="00D5644D">
        <w:rPr>
          <w:rFonts w:ascii="Times New Roman" w:hAnsi="Times New Roman" w:cs="Times New Roman"/>
          <w:color w:val="000000" w:themeColor="text1"/>
          <w:sz w:val="22"/>
        </w:rPr>
        <w:t>Platido</w:t>
      </w:r>
      <w:proofErr w:type="spellEnd"/>
      <w:r w:rsidRPr="00D5644D">
        <w:rPr>
          <w:rFonts w:ascii="Times New Roman" w:hAnsi="Times New Roman" w:cs="Times New Roman"/>
          <w:color w:val="000000" w:themeColor="text1"/>
          <w:sz w:val="22"/>
        </w:rPr>
        <w:t>».</w:t>
      </w:r>
    </w:p>
    <w:p w14:paraId="7085FAFF" w14:textId="7EDD8A90" w:rsidR="00DA0DB4" w:rsidRPr="00D5644D" w:rsidRDefault="00DA0DB4" w:rsidP="00DD1B69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D5644D">
        <w:rPr>
          <w:rFonts w:ascii="Times New Roman" w:hAnsi="Times New Roman" w:cs="Times New Roman"/>
          <w:color w:val="000000" w:themeColor="text1"/>
          <w:sz w:val="22"/>
        </w:rPr>
        <w:t>Местом проведения общего собрания является адрес многоквартирного дома г. Санкт-Петербург, муниципальный округ Сосновая поляна, просп</w:t>
      </w:r>
      <w:r w:rsidR="00216068" w:rsidRPr="00D5644D">
        <w:rPr>
          <w:rFonts w:ascii="Times New Roman" w:hAnsi="Times New Roman" w:cs="Times New Roman"/>
          <w:color w:val="000000" w:themeColor="text1"/>
          <w:sz w:val="22"/>
        </w:rPr>
        <w:t>ект Ветеранов, дом 171, корпус 4</w:t>
      </w:r>
      <w:r w:rsidRPr="00D5644D">
        <w:rPr>
          <w:rFonts w:ascii="Times New Roman" w:hAnsi="Times New Roman" w:cs="Times New Roman"/>
          <w:color w:val="000000" w:themeColor="text1"/>
          <w:sz w:val="22"/>
        </w:rPr>
        <w:t>, строение 1. при проведении общего собрания с использованием системы.</w:t>
      </w:r>
    </w:p>
    <w:p w14:paraId="5EFB0D09" w14:textId="1B3E63E7" w:rsidR="00DA0DB4" w:rsidRPr="00D5644D" w:rsidRDefault="001F023C" w:rsidP="00DD1B69">
      <w:pPr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D5644D">
        <w:rPr>
          <w:rFonts w:ascii="Times New Roman" w:hAnsi="Times New Roman" w:cs="Times New Roman"/>
          <w:color w:val="000000" w:themeColor="text1"/>
          <w:sz w:val="22"/>
        </w:rPr>
        <w:t xml:space="preserve">            </w:t>
      </w:r>
      <w:r w:rsidR="00DA0DB4" w:rsidRPr="00D5644D">
        <w:rPr>
          <w:rFonts w:ascii="Times New Roman" w:hAnsi="Times New Roman" w:cs="Times New Roman"/>
          <w:color w:val="000000" w:themeColor="text1"/>
          <w:sz w:val="22"/>
        </w:rPr>
        <w:t>Сведения об администраторе собрания: Общество с ограниченной ответственностью «Управляющая компания «</w:t>
      </w:r>
      <w:proofErr w:type="spellStart"/>
      <w:r w:rsidR="00DA0DB4" w:rsidRPr="00D5644D">
        <w:rPr>
          <w:rFonts w:ascii="Times New Roman" w:hAnsi="Times New Roman" w:cs="Times New Roman"/>
          <w:color w:val="000000" w:themeColor="text1"/>
          <w:sz w:val="22"/>
        </w:rPr>
        <w:t>Космосервис</w:t>
      </w:r>
      <w:proofErr w:type="spellEnd"/>
      <w:r w:rsidR="00DA0DB4" w:rsidRPr="00D5644D">
        <w:rPr>
          <w:rFonts w:ascii="Times New Roman" w:hAnsi="Times New Roman" w:cs="Times New Roman"/>
          <w:color w:val="000000" w:themeColor="text1"/>
          <w:sz w:val="22"/>
        </w:rPr>
        <w:t xml:space="preserve"> Вторая» ИНН 7802639852, КПП 780201001 р/</w:t>
      </w:r>
      <w:proofErr w:type="spellStart"/>
      <w:r w:rsidR="00DA0DB4" w:rsidRPr="00D5644D">
        <w:rPr>
          <w:rFonts w:ascii="Times New Roman" w:hAnsi="Times New Roman" w:cs="Times New Roman"/>
          <w:color w:val="000000" w:themeColor="text1"/>
          <w:sz w:val="22"/>
        </w:rPr>
        <w:t>сч</w:t>
      </w:r>
      <w:proofErr w:type="spellEnd"/>
      <w:r w:rsidR="00DA0DB4" w:rsidRPr="00D5644D">
        <w:rPr>
          <w:rFonts w:ascii="Times New Roman" w:hAnsi="Times New Roman" w:cs="Times New Roman"/>
          <w:color w:val="000000" w:themeColor="text1"/>
          <w:sz w:val="22"/>
        </w:rPr>
        <w:t xml:space="preserve"> 40702810190650001071 в доп. офисе «Петровский» ПАО «Банк «Санкт-Петербург</w:t>
      </w:r>
    </w:p>
    <w:p w14:paraId="602FEA9C" w14:textId="6131607F" w:rsidR="00DA0DB4" w:rsidRPr="00D5644D" w:rsidRDefault="00DA0DB4" w:rsidP="00DD1B69">
      <w:pPr>
        <w:jc w:val="both"/>
        <w:rPr>
          <w:rFonts w:ascii="Times New Roman" w:hAnsi="Times New Roman" w:cs="Times New Roman"/>
          <w:sz w:val="22"/>
        </w:rPr>
      </w:pPr>
      <w:r w:rsidRPr="00D5644D">
        <w:rPr>
          <w:rFonts w:ascii="Times New Roman" w:hAnsi="Times New Roman" w:cs="Times New Roman"/>
          <w:color w:val="000000" w:themeColor="text1"/>
          <w:sz w:val="22"/>
        </w:rPr>
        <w:t xml:space="preserve"> к/</w:t>
      </w:r>
      <w:proofErr w:type="spellStart"/>
      <w:r w:rsidRPr="00D5644D">
        <w:rPr>
          <w:rFonts w:ascii="Times New Roman" w:hAnsi="Times New Roman" w:cs="Times New Roman"/>
          <w:color w:val="000000" w:themeColor="text1"/>
          <w:sz w:val="22"/>
        </w:rPr>
        <w:t>сч</w:t>
      </w:r>
      <w:proofErr w:type="spellEnd"/>
      <w:r w:rsidRPr="00D5644D">
        <w:rPr>
          <w:rFonts w:ascii="Times New Roman" w:hAnsi="Times New Roman" w:cs="Times New Roman"/>
          <w:color w:val="000000" w:themeColor="text1"/>
          <w:sz w:val="22"/>
        </w:rPr>
        <w:t xml:space="preserve"> 30101810900000000790 БИК 044030790. Ген. Директор </w:t>
      </w:r>
      <w:proofErr w:type="spellStart"/>
      <w:r w:rsidRPr="00D5644D">
        <w:rPr>
          <w:rFonts w:ascii="Times New Roman" w:hAnsi="Times New Roman" w:cs="Times New Roman"/>
          <w:color w:val="000000" w:themeColor="text1"/>
          <w:sz w:val="22"/>
        </w:rPr>
        <w:t>Инашевская</w:t>
      </w:r>
      <w:proofErr w:type="spellEnd"/>
      <w:r w:rsidRPr="00D5644D">
        <w:rPr>
          <w:rFonts w:ascii="Times New Roman" w:hAnsi="Times New Roman" w:cs="Times New Roman"/>
          <w:color w:val="000000" w:themeColor="text1"/>
          <w:sz w:val="22"/>
        </w:rPr>
        <w:t xml:space="preserve"> А.А (устав</w:t>
      </w:r>
      <w:r w:rsidR="00C35FCB" w:rsidRPr="00D5644D">
        <w:rPr>
          <w:rFonts w:ascii="Times New Roman" w:hAnsi="Times New Roman" w:cs="Times New Roman"/>
          <w:color w:val="000000" w:themeColor="text1"/>
          <w:sz w:val="22"/>
        </w:rPr>
        <w:t>),</w:t>
      </w:r>
      <w:r w:rsidRPr="00D5644D">
        <w:rPr>
          <w:rFonts w:ascii="Times New Roman" w:hAnsi="Times New Roman" w:cs="Times New Roman"/>
          <w:color w:val="000000" w:themeColor="text1"/>
          <w:sz w:val="22"/>
        </w:rPr>
        <w:t xml:space="preserve"> место нахождения, почтовый адрес, место и (или) фактический адрес администратора общего собрания: 194044, Санкт-Петербург, Б. </w:t>
      </w:r>
      <w:proofErr w:type="spellStart"/>
      <w:r w:rsidRPr="00D5644D">
        <w:rPr>
          <w:rFonts w:ascii="Times New Roman" w:hAnsi="Times New Roman" w:cs="Times New Roman"/>
          <w:color w:val="000000" w:themeColor="text1"/>
          <w:sz w:val="22"/>
        </w:rPr>
        <w:t>Сампсониевский</w:t>
      </w:r>
      <w:proofErr w:type="spellEnd"/>
      <w:r w:rsidRPr="00D5644D">
        <w:rPr>
          <w:rFonts w:ascii="Times New Roman" w:hAnsi="Times New Roman" w:cs="Times New Roman"/>
          <w:color w:val="000000" w:themeColor="text1"/>
          <w:sz w:val="22"/>
        </w:rPr>
        <w:t xml:space="preserve"> пр. д.4-6 </w:t>
      </w:r>
      <w:r w:rsidR="00C35FCB" w:rsidRPr="00D5644D">
        <w:rPr>
          <w:rFonts w:ascii="Times New Roman" w:hAnsi="Times New Roman" w:cs="Times New Roman"/>
          <w:color w:val="000000" w:themeColor="text1"/>
          <w:sz w:val="22"/>
        </w:rPr>
        <w:t>лит. А</w:t>
      </w:r>
      <w:r w:rsidRPr="00D5644D">
        <w:rPr>
          <w:rFonts w:ascii="Times New Roman" w:hAnsi="Times New Roman" w:cs="Times New Roman"/>
          <w:color w:val="000000" w:themeColor="text1"/>
          <w:sz w:val="22"/>
        </w:rPr>
        <w:t>, пом. 12-Н, 8 (812) 332-05-</w:t>
      </w:r>
      <w:r w:rsidR="00E37ADA" w:rsidRPr="00D5644D">
        <w:rPr>
          <w:rFonts w:ascii="Times New Roman" w:hAnsi="Times New Roman" w:cs="Times New Roman"/>
          <w:color w:val="000000" w:themeColor="text1"/>
          <w:sz w:val="22"/>
        </w:rPr>
        <w:t>05</w:t>
      </w:r>
      <w:r w:rsidRPr="00D5644D">
        <w:rPr>
          <w:rFonts w:ascii="Times New Roman" w:hAnsi="Times New Roman" w:cs="Times New Roman"/>
          <w:color w:val="000000" w:themeColor="text1"/>
          <w:sz w:val="22"/>
        </w:rPr>
        <w:t>,</w:t>
      </w:r>
      <w:r w:rsidR="00C35FCB" w:rsidRPr="00D5644D">
        <w:rPr>
          <w:sz w:val="22"/>
        </w:rPr>
        <w:t xml:space="preserve"> </w:t>
      </w:r>
      <w:hyperlink r:id="rId8" w:history="1">
        <w:r w:rsidR="00C35FCB" w:rsidRPr="00D5644D">
          <w:rPr>
            <w:rStyle w:val="af9"/>
            <w:rFonts w:ascii="Times New Roman" w:hAnsi="Times New Roman" w:cs="Times New Roman"/>
            <w:sz w:val="22"/>
          </w:rPr>
          <w:t>http://cosmoinfo.spb.ru/</w:t>
        </w:r>
        <w:r w:rsidRPr="00D5644D">
          <w:rPr>
            <w:rStyle w:val="af9"/>
            <w:rFonts w:ascii="Times New Roman" w:hAnsi="Times New Roman" w:cs="Times New Roman"/>
            <w:sz w:val="22"/>
          </w:rPr>
          <w:t>.</w:t>
        </w:r>
      </w:hyperlink>
    </w:p>
    <w:p w14:paraId="2948426F" w14:textId="0D5779AD" w:rsidR="00DA0DB4" w:rsidRPr="0055712A" w:rsidRDefault="00314832" w:rsidP="00DD1B69">
      <w:pPr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D5644D">
        <w:rPr>
          <w:rFonts w:ascii="Times New Roman" w:hAnsi="Times New Roman" w:cs="Times New Roman"/>
          <w:color w:val="000000" w:themeColor="text1"/>
          <w:sz w:val="22"/>
        </w:rPr>
        <w:t xml:space="preserve">           </w:t>
      </w:r>
      <w:r w:rsidR="00DA0DB4" w:rsidRPr="00D5644D">
        <w:rPr>
          <w:rFonts w:ascii="Times New Roman" w:hAnsi="Times New Roman" w:cs="Times New Roman"/>
          <w:color w:val="000000" w:themeColor="text1"/>
          <w:sz w:val="22"/>
        </w:rPr>
        <w:t>Дата и время начала и окончания проведения голосования с использованием системы по вопросам, поставленным на голосование с</w:t>
      </w:r>
      <w:r w:rsidR="00E37ADA" w:rsidRPr="00D5644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5712A" w:rsidRPr="0055712A">
        <w:rPr>
          <w:rFonts w:ascii="Times New Roman" w:hAnsi="Times New Roman" w:cs="Times New Roman"/>
          <w:color w:val="000000" w:themeColor="text1"/>
          <w:sz w:val="22"/>
        </w:rPr>
        <w:t>11</w:t>
      </w:r>
      <w:r w:rsidR="00DA0DB4" w:rsidRPr="0055712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B06FC" w:rsidRPr="0055712A">
        <w:rPr>
          <w:rFonts w:ascii="Times New Roman" w:hAnsi="Times New Roman" w:cs="Times New Roman"/>
          <w:color w:val="000000" w:themeColor="text1"/>
          <w:sz w:val="22"/>
        </w:rPr>
        <w:t>мая</w:t>
      </w:r>
      <w:r w:rsidR="006E140F" w:rsidRPr="0055712A">
        <w:rPr>
          <w:rFonts w:ascii="Times New Roman" w:hAnsi="Times New Roman" w:cs="Times New Roman"/>
          <w:color w:val="000000" w:themeColor="text1"/>
          <w:sz w:val="22"/>
        </w:rPr>
        <w:t xml:space="preserve"> 2022</w:t>
      </w:r>
      <w:r w:rsidR="00FE0AD7">
        <w:rPr>
          <w:rFonts w:ascii="Times New Roman" w:hAnsi="Times New Roman" w:cs="Times New Roman"/>
          <w:color w:val="000000" w:themeColor="text1"/>
          <w:sz w:val="22"/>
        </w:rPr>
        <w:t xml:space="preserve"> года 10</w:t>
      </w:r>
      <w:r w:rsidR="00DA0DB4" w:rsidRPr="0055712A">
        <w:rPr>
          <w:rFonts w:ascii="Times New Roman" w:hAnsi="Times New Roman" w:cs="Times New Roman"/>
          <w:color w:val="000000" w:themeColor="text1"/>
          <w:sz w:val="22"/>
        </w:rPr>
        <w:t xml:space="preserve">.00 часов по </w:t>
      </w:r>
      <w:r w:rsidR="0055712A" w:rsidRPr="0055712A">
        <w:rPr>
          <w:rFonts w:ascii="Times New Roman" w:hAnsi="Times New Roman" w:cs="Times New Roman"/>
          <w:color w:val="000000" w:themeColor="text1"/>
          <w:sz w:val="22"/>
        </w:rPr>
        <w:t>07</w:t>
      </w:r>
      <w:r w:rsidR="00EF5178" w:rsidRPr="0055712A">
        <w:rPr>
          <w:rFonts w:ascii="Times New Roman" w:hAnsi="Times New Roman" w:cs="Times New Roman"/>
          <w:color w:val="000000" w:themeColor="text1"/>
          <w:sz w:val="22"/>
        </w:rPr>
        <w:t xml:space="preserve"> июля</w:t>
      </w:r>
      <w:r w:rsidR="006E140F" w:rsidRPr="0055712A">
        <w:rPr>
          <w:rFonts w:ascii="Times New Roman" w:hAnsi="Times New Roman" w:cs="Times New Roman"/>
          <w:color w:val="000000" w:themeColor="text1"/>
          <w:sz w:val="22"/>
        </w:rPr>
        <w:t xml:space="preserve"> 2022</w:t>
      </w:r>
      <w:r w:rsidR="00DA0DB4" w:rsidRPr="0055712A">
        <w:rPr>
          <w:rFonts w:ascii="Times New Roman" w:hAnsi="Times New Roman" w:cs="Times New Roman"/>
          <w:color w:val="000000" w:themeColor="text1"/>
          <w:sz w:val="22"/>
        </w:rPr>
        <w:t xml:space="preserve"> года 12.00 часов.</w:t>
      </w:r>
    </w:p>
    <w:p w14:paraId="0A28E0CD" w14:textId="455D44BD" w:rsidR="008A4B8F" w:rsidRPr="00D75F72" w:rsidRDefault="00314832">
      <w:pPr>
        <w:jc w:val="both"/>
        <w:rPr>
          <w:rFonts w:ascii="Times New Roman" w:hAnsi="Times New Roman" w:cs="Times New Roman"/>
          <w:b/>
        </w:rPr>
      </w:pPr>
      <w:r w:rsidRPr="0055712A">
        <w:rPr>
          <w:rFonts w:ascii="Times New Roman" w:hAnsi="Times New Roman" w:cs="Times New Roman"/>
          <w:color w:val="000000" w:themeColor="text1"/>
          <w:sz w:val="22"/>
        </w:rPr>
        <w:t xml:space="preserve">           </w:t>
      </w:r>
      <w:r w:rsidR="00DA0DB4" w:rsidRPr="0055712A">
        <w:rPr>
          <w:rFonts w:ascii="Times New Roman" w:hAnsi="Times New Roman" w:cs="Times New Roman"/>
          <w:color w:val="000000" w:themeColor="text1"/>
          <w:sz w:val="22"/>
        </w:rPr>
        <w:t>Порядок приема администратором общего собрания оформленных в письменной форме решений (бюллетеней) собственников помещений в многоквартирном доме по вопросам, поставленным на голосование: собственники могут предоставить решения (бюллетени) в письменной форме в помещение Управляющей организации в многоквартирном доме по адресу</w:t>
      </w:r>
      <w:r w:rsidR="00DA0DB4" w:rsidRPr="0055712A">
        <w:rPr>
          <w:rFonts w:ascii="Times New Roman" w:hAnsi="Times New Roman" w:cs="Times New Roman"/>
          <w:sz w:val="22"/>
        </w:rPr>
        <w:t xml:space="preserve"> </w:t>
      </w:r>
      <w:r w:rsidR="00DA0DB4" w:rsidRPr="0055712A">
        <w:rPr>
          <w:rFonts w:ascii="Times New Roman" w:hAnsi="Times New Roman" w:cs="Times New Roman"/>
          <w:color w:val="000000" w:themeColor="text1"/>
          <w:sz w:val="22"/>
        </w:rPr>
        <w:t>г. Санкт-Петербург, муниципальный округ Сосновая поляна, просп</w:t>
      </w:r>
      <w:r w:rsidR="009F45F2" w:rsidRPr="0055712A">
        <w:rPr>
          <w:rFonts w:ascii="Times New Roman" w:hAnsi="Times New Roman" w:cs="Times New Roman"/>
          <w:color w:val="000000" w:themeColor="text1"/>
          <w:sz w:val="22"/>
        </w:rPr>
        <w:t>ект Вет</w:t>
      </w:r>
      <w:r w:rsidR="00216068" w:rsidRPr="0055712A">
        <w:rPr>
          <w:rFonts w:ascii="Times New Roman" w:hAnsi="Times New Roman" w:cs="Times New Roman"/>
          <w:color w:val="000000" w:themeColor="text1"/>
          <w:sz w:val="22"/>
        </w:rPr>
        <w:t>еранов, дом 171, корпус 4</w:t>
      </w:r>
      <w:r w:rsidR="00DA0DB4" w:rsidRPr="0055712A">
        <w:rPr>
          <w:rFonts w:ascii="Times New Roman" w:hAnsi="Times New Roman" w:cs="Times New Roman"/>
          <w:color w:val="000000" w:themeColor="text1"/>
          <w:sz w:val="22"/>
        </w:rPr>
        <w:t xml:space="preserve">, строение 1., (заочное голосование) в период с </w:t>
      </w:r>
      <w:r w:rsidR="0055712A" w:rsidRPr="0055712A">
        <w:rPr>
          <w:rFonts w:ascii="Times New Roman" w:hAnsi="Times New Roman" w:cs="Times New Roman"/>
          <w:color w:val="000000" w:themeColor="text1"/>
          <w:sz w:val="22"/>
        </w:rPr>
        <w:t>11</w:t>
      </w:r>
      <w:r w:rsidR="004B06FC" w:rsidRPr="0055712A">
        <w:rPr>
          <w:rFonts w:ascii="Times New Roman" w:hAnsi="Times New Roman" w:cs="Times New Roman"/>
          <w:color w:val="000000" w:themeColor="text1"/>
          <w:sz w:val="22"/>
        </w:rPr>
        <w:t xml:space="preserve"> мая</w:t>
      </w:r>
      <w:r w:rsidR="00FE0AD7">
        <w:rPr>
          <w:rFonts w:ascii="Times New Roman" w:hAnsi="Times New Roman" w:cs="Times New Roman"/>
          <w:color w:val="000000" w:themeColor="text1"/>
          <w:sz w:val="22"/>
        </w:rPr>
        <w:t xml:space="preserve"> 2022 года 10</w:t>
      </w:r>
      <w:r w:rsidR="00216068" w:rsidRPr="0055712A">
        <w:rPr>
          <w:rFonts w:ascii="Times New Roman" w:hAnsi="Times New Roman" w:cs="Times New Roman"/>
          <w:color w:val="000000" w:themeColor="text1"/>
          <w:sz w:val="22"/>
        </w:rPr>
        <w:t xml:space="preserve">.00 часов по </w:t>
      </w:r>
      <w:r w:rsidR="0055712A" w:rsidRPr="0055712A">
        <w:rPr>
          <w:rFonts w:ascii="Times New Roman" w:hAnsi="Times New Roman" w:cs="Times New Roman"/>
          <w:color w:val="000000" w:themeColor="text1"/>
          <w:sz w:val="22"/>
        </w:rPr>
        <w:t>07</w:t>
      </w:r>
      <w:r w:rsidR="00EF5178" w:rsidRPr="0055712A">
        <w:rPr>
          <w:rFonts w:ascii="Times New Roman" w:hAnsi="Times New Roman" w:cs="Times New Roman"/>
          <w:color w:val="000000" w:themeColor="text1"/>
          <w:sz w:val="22"/>
        </w:rPr>
        <w:t xml:space="preserve"> июл</w:t>
      </w:r>
      <w:r w:rsidR="004B06FC" w:rsidRPr="0055712A">
        <w:rPr>
          <w:rFonts w:ascii="Times New Roman" w:hAnsi="Times New Roman" w:cs="Times New Roman"/>
          <w:color w:val="000000" w:themeColor="text1"/>
          <w:sz w:val="22"/>
        </w:rPr>
        <w:t>я</w:t>
      </w:r>
      <w:r w:rsidR="00216068" w:rsidRPr="0055712A">
        <w:rPr>
          <w:rFonts w:ascii="Times New Roman" w:hAnsi="Times New Roman" w:cs="Times New Roman"/>
          <w:color w:val="000000" w:themeColor="text1"/>
          <w:sz w:val="22"/>
        </w:rPr>
        <w:t xml:space="preserve"> 2022 года 12.00 часов.</w:t>
      </w:r>
      <w:bookmarkStart w:id="0" w:name="_GoBack"/>
      <w:bookmarkEnd w:id="0"/>
      <w:r w:rsidR="000B34E3" w:rsidRPr="00D75F72">
        <w:rPr>
          <w:rFonts w:ascii="Times New Roman" w:hAnsi="Times New Roman" w:cs="Times New Roman"/>
          <w:b/>
        </w:rPr>
        <w:tab/>
      </w:r>
    </w:p>
    <w:p w14:paraId="5D44D3E4" w14:textId="77777777" w:rsidR="005E3A8B" w:rsidRPr="00D75F72" w:rsidRDefault="005E2CD8">
      <w:pPr>
        <w:jc w:val="center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t>Повестка дня собрания:</w:t>
      </w:r>
    </w:p>
    <w:p w14:paraId="3481AD3E" w14:textId="77777777" w:rsidR="00C83E5E" w:rsidRPr="00D75F72" w:rsidRDefault="00C83E5E">
      <w:pPr>
        <w:jc w:val="center"/>
        <w:rPr>
          <w:rFonts w:ascii="Times New Roman" w:hAnsi="Times New Roman" w:cs="Times New Roman"/>
          <w:b/>
        </w:rPr>
      </w:pPr>
    </w:p>
    <w:p w14:paraId="6DDFEE13" w14:textId="77777777" w:rsidR="00C83E5E" w:rsidRPr="00D75F72" w:rsidRDefault="00C83E5E" w:rsidP="009E0321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t>Утверждение администратора общего собрания и порядка приема им письменных решений собственников помещений в многоквартирном доме.</w:t>
      </w:r>
    </w:p>
    <w:p w14:paraId="6F4E72EF" w14:textId="367F176A" w:rsidR="006841B7" w:rsidRPr="00D75F72" w:rsidRDefault="00C83E5E" w:rsidP="00DD1B69">
      <w:pPr>
        <w:jc w:val="both"/>
        <w:rPr>
          <w:rFonts w:ascii="Times New Roman" w:hAnsi="Times New Roman" w:cs="Times New Roman"/>
        </w:rPr>
      </w:pPr>
      <w:r w:rsidRPr="00D75F72">
        <w:rPr>
          <w:rFonts w:ascii="Times New Roman" w:hAnsi="Times New Roman" w:cs="Times New Roman"/>
        </w:rPr>
        <w:t>Формулировка вопроса: Собственникам предлагается утвердить Администратора собрания в лице Общества с ограниченной ответственностью «Управляющая компания «</w:t>
      </w:r>
      <w:proofErr w:type="spellStart"/>
      <w:r w:rsidRPr="00D75F72">
        <w:rPr>
          <w:rFonts w:ascii="Times New Roman" w:hAnsi="Times New Roman" w:cs="Times New Roman"/>
        </w:rPr>
        <w:t>Космосервис</w:t>
      </w:r>
      <w:proofErr w:type="spellEnd"/>
      <w:r w:rsidRPr="00D75F72">
        <w:rPr>
          <w:rFonts w:ascii="Times New Roman" w:hAnsi="Times New Roman" w:cs="Times New Roman"/>
        </w:rPr>
        <w:t xml:space="preserve"> Вторая» ИНН 7802639852, КПП 780201001 р/</w:t>
      </w:r>
      <w:proofErr w:type="spellStart"/>
      <w:r w:rsidRPr="00D75F72">
        <w:rPr>
          <w:rFonts w:ascii="Times New Roman" w:hAnsi="Times New Roman" w:cs="Times New Roman"/>
        </w:rPr>
        <w:t>сч</w:t>
      </w:r>
      <w:proofErr w:type="spellEnd"/>
      <w:r w:rsidRPr="00D75F72">
        <w:rPr>
          <w:rFonts w:ascii="Times New Roman" w:hAnsi="Times New Roman" w:cs="Times New Roman"/>
        </w:rPr>
        <w:t xml:space="preserve"> 40702810190650001071 в доп. офисе «Петровский» ПАО «Банк «Санкт-Петербург к/</w:t>
      </w:r>
      <w:proofErr w:type="spellStart"/>
      <w:r w:rsidRPr="00D75F72">
        <w:rPr>
          <w:rFonts w:ascii="Times New Roman" w:hAnsi="Times New Roman" w:cs="Times New Roman"/>
        </w:rPr>
        <w:t>сч</w:t>
      </w:r>
      <w:proofErr w:type="spellEnd"/>
      <w:r w:rsidRPr="00D75F72">
        <w:rPr>
          <w:rFonts w:ascii="Times New Roman" w:hAnsi="Times New Roman" w:cs="Times New Roman"/>
        </w:rPr>
        <w:t xml:space="preserve"> 30101810900000000790 БИК 044030790. Ген. Директор </w:t>
      </w:r>
      <w:proofErr w:type="spellStart"/>
      <w:r w:rsidRPr="00D75F72">
        <w:rPr>
          <w:rFonts w:ascii="Times New Roman" w:hAnsi="Times New Roman" w:cs="Times New Roman"/>
        </w:rPr>
        <w:t>Инашевская</w:t>
      </w:r>
      <w:proofErr w:type="spellEnd"/>
      <w:r w:rsidRPr="00D75F72">
        <w:rPr>
          <w:rFonts w:ascii="Times New Roman" w:hAnsi="Times New Roman" w:cs="Times New Roman"/>
        </w:rPr>
        <w:t xml:space="preserve"> А.А (устав</w:t>
      </w:r>
      <w:r w:rsidR="00C35FCB" w:rsidRPr="00D75F72">
        <w:rPr>
          <w:rFonts w:ascii="Times New Roman" w:hAnsi="Times New Roman" w:cs="Times New Roman"/>
        </w:rPr>
        <w:t>),</w:t>
      </w:r>
      <w:r w:rsidRPr="00D75F72">
        <w:rPr>
          <w:rFonts w:ascii="Times New Roman" w:hAnsi="Times New Roman" w:cs="Times New Roman"/>
        </w:rPr>
        <w:t xml:space="preserve"> место нахождения, почтовый адрес, место и (или) фактический адрес администратора общего собрания: 194044, Санкт-Петербург, Б. </w:t>
      </w:r>
      <w:proofErr w:type="spellStart"/>
      <w:r w:rsidRPr="00D75F72">
        <w:rPr>
          <w:rFonts w:ascii="Times New Roman" w:hAnsi="Times New Roman" w:cs="Times New Roman"/>
        </w:rPr>
        <w:t>Сампсониевский</w:t>
      </w:r>
      <w:proofErr w:type="spellEnd"/>
      <w:r w:rsidRPr="00D75F72">
        <w:rPr>
          <w:rFonts w:ascii="Times New Roman" w:hAnsi="Times New Roman" w:cs="Times New Roman"/>
        </w:rPr>
        <w:t xml:space="preserve"> пр. д.4-6 </w:t>
      </w:r>
      <w:r w:rsidR="00C35FCB" w:rsidRPr="00D75F72">
        <w:rPr>
          <w:rFonts w:ascii="Times New Roman" w:hAnsi="Times New Roman" w:cs="Times New Roman"/>
        </w:rPr>
        <w:t>лит. А</w:t>
      </w:r>
      <w:r w:rsidRPr="00D75F72">
        <w:rPr>
          <w:rFonts w:ascii="Times New Roman" w:hAnsi="Times New Roman" w:cs="Times New Roman"/>
        </w:rPr>
        <w:t>, пом. 12-Н, 8 (812) 332-05-0</w:t>
      </w:r>
      <w:r w:rsidR="00224D6D" w:rsidRPr="00D75F72">
        <w:rPr>
          <w:rFonts w:ascii="Times New Roman" w:hAnsi="Times New Roman" w:cs="Times New Roman"/>
        </w:rPr>
        <w:t>5</w:t>
      </w:r>
      <w:r w:rsidRPr="00D75F72">
        <w:rPr>
          <w:rFonts w:ascii="Times New Roman" w:hAnsi="Times New Roman" w:cs="Times New Roman"/>
        </w:rPr>
        <w:t xml:space="preserve">,  </w:t>
      </w:r>
      <w:hyperlink r:id="rId9" w:history="1">
        <w:r w:rsidR="00E37ADA" w:rsidRPr="00D75F72">
          <w:rPr>
            <w:rStyle w:val="af9"/>
            <w:rFonts w:ascii="Times New Roman" w:hAnsi="Times New Roman" w:cs="Times New Roman"/>
          </w:rPr>
          <w:t>http://cosmoinfo.spb.ru/.</w:t>
        </w:r>
      </w:hyperlink>
      <w:r w:rsidR="00E37ADA" w:rsidRPr="00D75F72">
        <w:rPr>
          <w:rFonts w:ascii="Times New Roman" w:hAnsi="Times New Roman" w:cs="Times New Roman"/>
        </w:rPr>
        <w:t xml:space="preserve"> </w:t>
      </w:r>
      <w:r w:rsidRPr="00D75F72">
        <w:rPr>
          <w:rFonts w:ascii="Times New Roman" w:hAnsi="Times New Roman" w:cs="Times New Roman"/>
        </w:rPr>
        <w:t>для проведения собрания с использованием системы «</w:t>
      </w:r>
      <w:r w:rsidR="00056061" w:rsidRPr="00D75F72">
        <w:rPr>
          <w:rFonts w:ascii="Times New Roman" w:hAnsi="Times New Roman" w:cs="Times New Roman"/>
          <w:lang w:val="en-US"/>
        </w:rPr>
        <w:t>Platido</w:t>
      </w:r>
      <w:r w:rsidRPr="00D75F72">
        <w:rPr>
          <w:rFonts w:ascii="Times New Roman" w:hAnsi="Times New Roman" w:cs="Times New Roman"/>
        </w:rPr>
        <w:t>».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соответствии с требования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</w:t>
      </w:r>
      <w:r w:rsidR="00E57A3F" w:rsidRPr="00D75F72">
        <w:rPr>
          <w:rFonts w:ascii="Times New Roman" w:hAnsi="Times New Roman" w:cs="Times New Roman"/>
        </w:rPr>
        <w:t xml:space="preserve"> г. Санкт-Петербург, муниципальный округ Сосновая поляна, просп</w:t>
      </w:r>
      <w:r w:rsidR="009F45F2" w:rsidRPr="00D75F72">
        <w:rPr>
          <w:rFonts w:ascii="Times New Roman" w:hAnsi="Times New Roman" w:cs="Times New Roman"/>
        </w:rPr>
        <w:t xml:space="preserve">ект </w:t>
      </w:r>
      <w:r w:rsidR="00216068" w:rsidRPr="00D75F72">
        <w:rPr>
          <w:rFonts w:ascii="Times New Roman" w:hAnsi="Times New Roman" w:cs="Times New Roman"/>
        </w:rPr>
        <w:t>Ветеранов, дом 171, корпус 4</w:t>
      </w:r>
      <w:r w:rsidR="00E57A3F" w:rsidRPr="00D75F72">
        <w:rPr>
          <w:rFonts w:ascii="Times New Roman" w:hAnsi="Times New Roman" w:cs="Times New Roman"/>
        </w:rPr>
        <w:t>, строение 1.</w:t>
      </w:r>
      <w:r w:rsidRPr="00D75F72">
        <w:rPr>
          <w:rFonts w:ascii="Times New Roman" w:hAnsi="Times New Roman" w:cs="Times New Roman"/>
        </w:rPr>
        <w:t xml:space="preserve">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</w:t>
      </w:r>
      <w:r w:rsidR="009655F3">
        <w:rPr>
          <w:rFonts w:ascii="Times New Roman" w:hAnsi="Times New Roman" w:cs="Times New Roman"/>
        </w:rPr>
        <w:t>58</w:t>
      </w:r>
      <w:r w:rsidR="00056061" w:rsidRPr="00D75F72">
        <w:rPr>
          <w:rFonts w:ascii="Times New Roman" w:hAnsi="Times New Roman" w:cs="Times New Roman"/>
        </w:rPr>
        <w:t xml:space="preserve"> </w:t>
      </w:r>
      <w:r w:rsidRPr="00D75F72">
        <w:rPr>
          <w:rFonts w:ascii="Times New Roman" w:hAnsi="Times New Roman" w:cs="Times New Roman"/>
        </w:rPr>
        <w:t>дн</w:t>
      </w:r>
      <w:r w:rsidR="00056061" w:rsidRPr="00D75F72">
        <w:rPr>
          <w:rFonts w:ascii="Times New Roman" w:hAnsi="Times New Roman" w:cs="Times New Roman"/>
        </w:rPr>
        <w:t>ей</w:t>
      </w:r>
      <w:r w:rsidRPr="00D75F72">
        <w:rPr>
          <w:rFonts w:ascii="Times New Roman" w:hAnsi="Times New Roman" w:cs="Times New Roman"/>
        </w:rPr>
        <w:t xml:space="preserve"> с даты и времени начала проведения такого голосования.</w:t>
      </w:r>
    </w:p>
    <w:p w14:paraId="7206C258" w14:textId="7D32D00A" w:rsidR="00E57A3F" w:rsidRPr="00D75F72" w:rsidRDefault="00E57A3F" w:rsidP="00DD1B69"/>
    <w:p w14:paraId="216405A6" w14:textId="3EF032AD" w:rsidR="00314832" w:rsidRDefault="00314832" w:rsidP="00DD1B69"/>
    <w:p w14:paraId="1FD4F197" w14:textId="4744E00F" w:rsidR="002E2872" w:rsidRDefault="002E2872" w:rsidP="00DD1B69"/>
    <w:p w14:paraId="38546DC0" w14:textId="5863B8FB" w:rsidR="002E2872" w:rsidRDefault="002E2872" w:rsidP="00DD1B69"/>
    <w:p w14:paraId="04BC4A75" w14:textId="77777777" w:rsidR="002E2872" w:rsidRDefault="002E2872" w:rsidP="00DD1B69"/>
    <w:p w14:paraId="078DB6D1" w14:textId="62AB2AD1" w:rsidR="002E2872" w:rsidRDefault="002E2872" w:rsidP="00DD1B69"/>
    <w:p w14:paraId="5B968B49" w14:textId="396A56EC" w:rsidR="002E2872" w:rsidRDefault="002E2872" w:rsidP="00DD1B69"/>
    <w:p w14:paraId="3F9568B0" w14:textId="61DDF051" w:rsidR="002E2872" w:rsidRDefault="002E2872" w:rsidP="00DD1B69"/>
    <w:p w14:paraId="1A593F1A" w14:textId="77777777" w:rsidR="002E2872" w:rsidRPr="00D75F72" w:rsidRDefault="002E2872" w:rsidP="00DD1B69"/>
    <w:p w14:paraId="085AACCC" w14:textId="77777777" w:rsidR="00E57A3F" w:rsidRPr="00D75F72" w:rsidRDefault="00724FE5" w:rsidP="00D5644D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lastRenderedPageBreak/>
        <w:t>Утвердить размер платы, тарифы и цены на услуги по содержанию, техническому обслуживанию и управлению.</w:t>
      </w:r>
    </w:p>
    <w:p w14:paraId="3B20DF56" w14:textId="307B0867" w:rsidR="00E57A3F" w:rsidRPr="00D75F72" w:rsidRDefault="00724FE5" w:rsidP="006C6C05">
      <w:pPr>
        <w:pStyle w:val="af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D75F72">
        <w:rPr>
          <w:rFonts w:ascii="Times New Roman" w:hAnsi="Times New Roman" w:cs="Times New Roman"/>
        </w:rPr>
        <w:t>Формулировка вопроса: У</w:t>
      </w:r>
      <w:r w:rsidR="00344F5E" w:rsidRPr="00D75F72">
        <w:rPr>
          <w:rFonts w:ascii="Times New Roman" w:hAnsi="Times New Roman" w:cs="Times New Roman"/>
        </w:rPr>
        <w:t>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</w:t>
      </w:r>
      <w:r w:rsidR="00570368" w:rsidRPr="00D75F72">
        <w:rPr>
          <w:rFonts w:ascii="Times New Roman" w:hAnsi="Times New Roman" w:cs="Times New Roman"/>
        </w:rPr>
        <w:t>:</w:t>
      </w:r>
      <w:r w:rsidR="00E57A3F" w:rsidRPr="00D75F72">
        <w:rPr>
          <w:rFonts w:ascii="Times New Roman" w:hAnsi="Times New Roman" w:cs="Times New Roman"/>
        </w:rPr>
        <w:t xml:space="preserve"> г. Санкт-Петербург, муниципальный округ Сосновая поляна, просп</w:t>
      </w:r>
      <w:r w:rsidR="00A06F94" w:rsidRPr="00D75F72">
        <w:rPr>
          <w:rFonts w:ascii="Times New Roman" w:hAnsi="Times New Roman" w:cs="Times New Roman"/>
        </w:rPr>
        <w:t xml:space="preserve">ект </w:t>
      </w:r>
      <w:r w:rsidR="00A06F94" w:rsidRPr="000051F8">
        <w:rPr>
          <w:rFonts w:ascii="Times New Roman" w:hAnsi="Times New Roman" w:cs="Times New Roman"/>
          <w:color w:val="auto"/>
        </w:rPr>
        <w:t>Ветеранов, дом 171, корпус 4</w:t>
      </w:r>
      <w:r w:rsidR="00E57A3F" w:rsidRPr="000051F8">
        <w:rPr>
          <w:rFonts w:ascii="Times New Roman" w:hAnsi="Times New Roman" w:cs="Times New Roman"/>
          <w:color w:val="auto"/>
        </w:rPr>
        <w:t>, строение 1</w:t>
      </w:r>
      <w:r w:rsidR="00344F5E" w:rsidRPr="000051F8">
        <w:rPr>
          <w:rFonts w:ascii="Times New Roman" w:hAnsi="Times New Roman" w:cs="Times New Roman"/>
          <w:color w:val="auto"/>
        </w:rPr>
        <w:t xml:space="preserve">, - применяемые с </w:t>
      </w:r>
      <w:r w:rsidR="002B6598" w:rsidRPr="0055712A">
        <w:rPr>
          <w:rFonts w:ascii="Times New Roman" w:hAnsi="Times New Roman" w:cs="Times New Roman"/>
          <w:color w:val="auto"/>
        </w:rPr>
        <w:t xml:space="preserve">01 </w:t>
      </w:r>
      <w:r w:rsidR="00EF5178">
        <w:rPr>
          <w:rFonts w:ascii="Times New Roman" w:hAnsi="Times New Roman" w:cs="Times New Roman"/>
          <w:color w:val="auto"/>
        </w:rPr>
        <w:t>августа</w:t>
      </w:r>
      <w:r w:rsidR="009D4295" w:rsidRPr="000051F8">
        <w:rPr>
          <w:rFonts w:ascii="Times New Roman" w:hAnsi="Times New Roman" w:cs="Times New Roman"/>
          <w:color w:val="auto"/>
        </w:rPr>
        <w:t xml:space="preserve"> 2022</w:t>
      </w:r>
      <w:r w:rsidR="00344F5E" w:rsidRPr="000051F8">
        <w:rPr>
          <w:rFonts w:ascii="Times New Roman" w:hAnsi="Times New Roman" w:cs="Times New Roman"/>
          <w:color w:val="auto"/>
        </w:rPr>
        <w:t>г., в соответствии с Приложением №</w:t>
      </w:r>
      <w:r w:rsidR="00C35FCB" w:rsidRPr="000051F8">
        <w:rPr>
          <w:rFonts w:ascii="Times New Roman" w:hAnsi="Times New Roman" w:cs="Times New Roman"/>
          <w:color w:val="auto"/>
        </w:rPr>
        <w:t>1 к материалам</w:t>
      </w:r>
      <w:r w:rsidR="00344F5E" w:rsidRPr="000051F8">
        <w:rPr>
          <w:rFonts w:ascii="Times New Roman" w:hAnsi="Times New Roman" w:cs="Times New Roman"/>
          <w:color w:val="auto"/>
        </w:rPr>
        <w:t xml:space="preserve"> </w:t>
      </w:r>
      <w:r w:rsidR="00C35FCB" w:rsidRPr="000051F8">
        <w:rPr>
          <w:rFonts w:ascii="Times New Roman" w:hAnsi="Times New Roman" w:cs="Times New Roman"/>
          <w:color w:val="auto"/>
        </w:rPr>
        <w:t>собрания (</w:t>
      </w:r>
      <w:r w:rsidR="00344F5E" w:rsidRPr="000051F8">
        <w:rPr>
          <w:rFonts w:ascii="Times New Roman" w:hAnsi="Times New Roman" w:cs="Times New Roman"/>
          <w:color w:val="auto"/>
        </w:rPr>
        <w:t>Приложение №1 доступн</w:t>
      </w:r>
      <w:r w:rsidR="0075051E" w:rsidRPr="000051F8">
        <w:rPr>
          <w:rFonts w:ascii="Times New Roman" w:hAnsi="Times New Roman" w:cs="Times New Roman"/>
          <w:color w:val="auto"/>
        </w:rPr>
        <w:t>о дл</w:t>
      </w:r>
      <w:r w:rsidR="0075051E" w:rsidRPr="00D75F72">
        <w:rPr>
          <w:rFonts w:ascii="Times New Roman" w:hAnsi="Times New Roman" w:cs="Times New Roman"/>
        </w:rPr>
        <w:t>я ознакомления на веб-сайте</w:t>
      </w:r>
      <w:r w:rsidR="008D4299" w:rsidRPr="00D75F72">
        <w:rPr>
          <w:rFonts w:ascii="Times New Roman" w:hAnsi="Times New Roman" w:cs="Times New Roman"/>
        </w:rPr>
        <w:t xml:space="preserve"> и на информационных стендах </w:t>
      </w:r>
      <w:r w:rsidR="00FE6F0A" w:rsidRPr="00D75F72">
        <w:rPr>
          <w:rFonts w:ascii="Times New Roman" w:hAnsi="Times New Roman" w:cs="Times New Roman"/>
        </w:rPr>
        <w:t>первых</w:t>
      </w:r>
      <w:r w:rsidR="008D4299" w:rsidRPr="00D75F72">
        <w:rPr>
          <w:rFonts w:ascii="Times New Roman" w:hAnsi="Times New Roman" w:cs="Times New Roman"/>
        </w:rPr>
        <w:t xml:space="preserve"> этажей</w:t>
      </w:r>
      <w:r w:rsidR="0075051E" w:rsidRPr="00D75F72">
        <w:rPr>
          <w:rFonts w:ascii="Times New Roman" w:hAnsi="Times New Roman" w:cs="Times New Roman"/>
        </w:rPr>
        <w:t xml:space="preserve">) </w:t>
      </w:r>
      <w:hyperlink r:id="rId10" w:history="1">
        <w:r w:rsidR="006166A1" w:rsidRPr="006166A1">
          <w:rPr>
            <w:rStyle w:val="af9"/>
            <w:rFonts w:ascii="Times New Roman" w:hAnsi="Times New Roman" w:cs="Times New Roman"/>
          </w:rPr>
          <w:t>http://cosmoinfo.spb.ru/?ELEMENT_ID=178</w:t>
        </w:r>
      </w:hyperlink>
      <w:r w:rsidR="00C35FCB" w:rsidRPr="00D75F72">
        <w:rPr>
          <w:rFonts w:ascii="Times New Roman" w:hAnsi="Times New Roman" w:cs="Times New Roman"/>
          <w:color w:val="FF0000"/>
        </w:rPr>
        <w:t>.</w:t>
      </w:r>
      <w:r w:rsidR="00344F5E" w:rsidRPr="00D75F72">
        <w:rPr>
          <w:rFonts w:ascii="Times New Roman" w:hAnsi="Times New Roman" w:cs="Times New Roman"/>
          <w:color w:val="FF0000"/>
        </w:rPr>
        <w:t xml:space="preserve"> </w:t>
      </w:r>
    </w:p>
    <w:p w14:paraId="65225799" w14:textId="2382110B" w:rsidR="00C83E5E" w:rsidRPr="00D75F72" w:rsidRDefault="00C83E5E" w:rsidP="00C83E5E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71876916" w14:textId="46B948CB" w:rsidR="00E57A3F" w:rsidRPr="00D75F72" w:rsidRDefault="00905B0D" w:rsidP="00D5644D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t xml:space="preserve">Увеличить </w:t>
      </w:r>
      <w:r w:rsidR="00570368" w:rsidRPr="00D75F72">
        <w:rPr>
          <w:rFonts w:ascii="Times New Roman" w:hAnsi="Times New Roman" w:cs="Times New Roman"/>
          <w:b/>
        </w:rPr>
        <w:t xml:space="preserve">стоимость оказание услуги службы охраны территории/паркинга. </w:t>
      </w:r>
    </w:p>
    <w:p w14:paraId="68FD9651" w14:textId="188901A0" w:rsidR="002B6598" w:rsidRDefault="00570368" w:rsidP="004B06FC">
      <w:pPr>
        <w:pStyle w:val="af"/>
        <w:tabs>
          <w:tab w:val="left" w:pos="284"/>
          <w:tab w:val="left" w:pos="993"/>
        </w:tabs>
        <w:ind w:left="0"/>
        <w:jc w:val="both"/>
      </w:pPr>
      <w:r w:rsidRPr="00D75F72">
        <w:rPr>
          <w:rFonts w:ascii="Times New Roman" w:hAnsi="Times New Roman" w:cs="Times New Roman"/>
        </w:rPr>
        <w:t xml:space="preserve">Формулировка вопроса: </w:t>
      </w:r>
      <w:r w:rsidR="00E57A3F" w:rsidRPr="00D75F72">
        <w:rPr>
          <w:rFonts w:ascii="Times New Roman" w:hAnsi="Times New Roman" w:cs="Times New Roman"/>
        </w:rPr>
        <w:t>Увеличить стоимость услуги службы охраны территории/паркинга в числе оказываемых в многоквартирном доме по адресу: г. Санкт-Петербург, муниципальный округ Сосновая поляна, просп</w:t>
      </w:r>
      <w:r w:rsidR="00A06F94" w:rsidRPr="00D75F72">
        <w:rPr>
          <w:rFonts w:ascii="Times New Roman" w:hAnsi="Times New Roman" w:cs="Times New Roman"/>
        </w:rPr>
        <w:t>ект Ветеранов, дом 171, корпус 4</w:t>
      </w:r>
      <w:r w:rsidR="00E57A3F" w:rsidRPr="00D75F72">
        <w:rPr>
          <w:rFonts w:ascii="Times New Roman" w:hAnsi="Times New Roman" w:cs="Times New Roman"/>
        </w:rPr>
        <w:t>, строение 1</w:t>
      </w:r>
      <w:r w:rsidR="00E57A3F" w:rsidRPr="0055712A">
        <w:rPr>
          <w:rFonts w:ascii="Times New Roman" w:hAnsi="Times New Roman" w:cs="Times New Roman"/>
          <w:color w:val="000000" w:themeColor="text1"/>
        </w:rPr>
        <w:t xml:space="preserve">, </w:t>
      </w:r>
      <w:r w:rsidR="00210A1E" w:rsidRPr="0055712A">
        <w:rPr>
          <w:rFonts w:ascii="Times New Roman" w:hAnsi="Times New Roman" w:cs="Times New Roman"/>
          <w:color w:val="000000" w:themeColor="text1"/>
        </w:rPr>
        <w:t xml:space="preserve">с </w:t>
      </w:r>
      <w:r w:rsidR="00813CE1" w:rsidRPr="0055712A">
        <w:rPr>
          <w:rFonts w:ascii="Times New Roman" w:hAnsi="Times New Roman" w:cs="Times New Roman"/>
          <w:color w:val="000000" w:themeColor="text1"/>
        </w:rPr>
        <w:t xml:space="preserve">01 </w:t>
      </w:r>
      <w:r w:rsidR="00EF5178">
        <w:rPr>
          <w:rFonts w:ascii="Times New Roman" w:hAnsi="Times New Roman" w:cs="Times New Roman"/>
          <w:color w:val="000000" w:themeColor="text1"/>
        </w:rPr>
        <w:t>август</w:t>
      </w:r>
      <w:r w:rsidR="00E37ADA" w:rsidRPr="00D75F72">
        <w:rPr>
          <w:rFonts w:ascii="Times New Roman" w:hAnsi="Times New Roman" w:cs="Times New Roman"/>
          <w:color w:val="000000" w:themeColor="text1"/>
        </w:rPr>
        <w:t xml:space="preserve"> 2022</w:t>
      </w:r>
      <w:r w:rsidR="000051F8">
        <w:rPr>
          <w:rFonts w:ascii="Times New Roman" w:hAnsi="Times New Roman" w:cs="Times New Roman"/>
          <w:color w:val="000000" w:themeColor="text1"/>
        </w:rPr>
        <w:t xml:space="preserve"> </w:t>
      </w:r>
      <w:r w:rsidR="00E37ADA" w:rsidRPr="00D75F72">
        <w:rPr>
          <w:rFonts w:ascii="Times New Roman" w:hAnsi="Times New Roman" w:cs="Times New Roman"/>
          <w:color w:val="000000" w:themeColor="text1"/>
        </w:rPr>
        <w:t>г</w:t>
      </w:r>
      <w:r w:rsidR="00E57A3F" w:rsidRPr="00D75F72">
        <w:rPr>
          <w:rFonts w:ascii="Times New Roman" w:hAnsi="Times New Roman" w:cs="Times New Roman"/>
          <w:color w:val="000000" w:themeColor="text1"/>
        </w:rPr>
        <w:t xml:space="preserve">., утвердив стоимость оказание услуг в размере </w:t>
      </w:r>
      <w:r w:rsidR="000930A3" w:rsidRPr="000930A3">
        <w:rPr>
          <w:rFonts w:ascii="Times New Roman" w:hAnsi="Times New Roman" w:cs="Times New Roman"/>
          <w:color w:val="000000" w:themeColor="text1"/>
        </w:rPr>
        <w:t>8</w:t>
      </w:r>
      <w:r w:rsidR="00E57A3F" w:rsidRPr="000930A3">
        <w:rPr>
          <w:rFonts w:ascii="Times New Roman" w:hAnsi="Times New Roman" w:cs="Times New Roman"/>
          <w:color w:val="000000" w:themeColor="text1"/>
        </w:rPr>
        <w:t xml:space="preserve"> руб</w:t>
      </w:r>
      <w:r w:rsidR="000930A3" w:rsidRPr="000930A3">
        <w:rPr>
          <w:rFonts w:ascii="Times New Roman" w:hAnsi="Times New Roman" w:cs="Times New Roman"/>
          <w:color w:val="000000" w:themeColor="text1"/>
        </w:rPr>
        <w:t>лей 45</w:t>
      </w:r>
      <w:r w:rsidR="00E57A3F" w:rsidRPr="000930A3">
        <w:rPr>
          <w:rFonts w:ascii="Times New Roman" w:hAnsi="Times New Roman" w:cs="Times New Roman"/>
          <w:color w:val="000000" w:themeColor="text1"/>
        </w:rPr>
        <w:t xml:space="preserve"> копеек с 1 квадратного метра жилых помещений (квартир) и </w:t>
      </w:r>
      <w:r w:rsidR="000930A3" w:rsidRPr="000930A3">
        <w:rPr>
          <w:rFonts w:ascii="Times New Roman" w:hAnsi="Times New Roman" w:cs="Times New Roman"/>
          <w:color w:val="000000" w:themeColor="text1"/>
        </w:rPr>
        <w:t>8</w:t>
      </w:r>
      <w:r w:rsidR="00E57A3F" w:rsidRPr="000930A3">
        <w:rPr>
          <w:rFonts w:ascii="Times New Roman" w:hAnsi="Times New Roman" w:cs="Times New Roman"/>
          <w:color w:val="000000" w:themeColor="text1"/>
        </w:rPr>
        <w:t xml:space="preserve"> рублей </w:t>
      </w:r>
      <w:r w:rsidR="000930A3" w:rsidRPr="000930A3">
        <w:rPr>
          <w:rFonts w:ascii="Times New Roman" w:hAnsi="Times New Roman" w:cs="Times New Roman"/>
          <w:color w:val="000000" w:themeColor="text1"/>
        </w:rPr>
        <w:t>45</w:t>
      </w:r>
      <w:r w:rsidR="00E57A3F" w:rsidRPr="000930A3">
        <w:rPr>
          <w:rFonts w:ascii="Times New Roman" w:hAnsi="Times New Roman" w:cs="Times New Roman"/>
          <w:color w:val="000000" w:themeColor="text1"/>
        </w:rPr>
        <w:t xml:space="preserve"> копеек с 1 </w:t>
      </w:r>
      <w:r w:rsidR="00724FE5" w:rsidRPr="000930A3">
        <w:rPr>
          <w:rFonts w:ascii="Times New Roman" w:hAnsi="Times New Roman" w:cs="Times New Roman"/>
          <w:color w:val="000000" w:themeColor="text1"/>
        </w:rPr>
        <w:t>квадратного</w:t>
      </w:r>
      <w:r w:rsidR="00724FE5" w:rsidRPr="00D75F72">
        <w:rPr>
          <w:rFonts w:ascii="Times New Roman" w:hAnsi="Times New Roman" w:cs="Times New Roman"/>
          <w:color w:val="000000" w:themeColor="text1"/>
        </w:rPr>
        <w:t xml:space="preserve"> метра встроенных помещений,</w:t>
      </w:r>
      <w:r w:rsidR="00E57A3F" w:rsidRPr="00D75F72">
        <w:rPr>
          <w:rFonts w:ascii="Times New Roman" w:hAnsi="Times New Roman" w:cs="Times New Roman"/>
          <w:color w:val="000000" w:themeColor="text1"/>
        </w:rPr>
        <w:t xml:space="preserve"> находящийся в собственности, в месяц. </w:t>
      </w:r>
      <w:r w:rsidR="009120B2" w:rsidRPr="00D75F72">
        <w:rPr>
          <w:rFonts w:ascii="Times New Roman" w:hAnsi="Times New Roman" w:cs="Times New Roman"/>
          <w:color w:val="000000" w:themeColor="text1"/>
        </w:rPr>
        <w:t>Информационное письмо</w:t>
      </w:r>
      <w:r w:rsidR="009120B2" w:rsidRPr="00D75F72">
        <w:rPr>
          <w:rFonts w:ascii="Times New Roman" w:hAnsi="Times New Roman" w:cs="Times New Roman"/>
        </w:rPr>
        <w:t xml:space="preserve"> приведено в </w:t>
      </w:r>
      <w:r w:rsidR="009120B2" w:rsidRPr="00561FA2">
        <w:rPr>
          <w:rFonts w:ascii="Times New Roman" w:hAnsi="Times New Roman" w:cs="Times New Roman"/>
          <w:color w:val="auto"/>
        </w:rPr>
        <w:t>Приложении №</w:t>
      </w:r>
      <w:r w:rsidR="000051F8" w:rsidRPr="00561FA2">
        <w:rPr>
          <w:rFonts w:ascii="Times New Roman" w:hAnsi="Times New Roman" w:cs="Times New Roman"/>
          <w:color w:val="auto"/>
        </w:rPr>
        <w:t xml:space="preserve"> 2</w:t>
      </w:r>
      <w:r w:rsidR="009120B2" w:rsidRPr="00561FA2">
        <w:rPr>
          <w:rFonts w:ascii="Times New Roman" w:hAnsi="Times New Roman" w:cs="Times New Roman"/>
          <w:color w:val="auto"/>
        </w:rPr>
        <w:t xml:space="preserve"> (Приложение №</w:t>
      </w:r>
      <w:r w:rsidR="000051F8" w:rsidRPr="000051F8">
        <w:rPr>
          <w:rFonts w:ascii="Times New Roman" w:hAnsi="Times New Roman" w:cs="Times New Roman"/>
          <w:color w:val="auto"/>
        </w:rPr>
        <w:t xml:space="preserve"> 2</w:t>
      </w:r>
      <w:r w:rsidR="009120B2" w:rsidRPr="000051F8">
        <w:rPr>
          <w:rFonts w:ascii="Times New Roman" w:hAnsi="Times New Roman" w:cs="Times New Roman"/>
          <w:color w:val="auto"/>
        </w:rPr>
        <w:t xml:space="preserve"> </w:t>
      </w:r>
      <w:r w:rsidR="009120B2" w:rsidRPr="00D75F72">
        <w:rPr>
          <w:rFonts w:ascii="Times New Roman" w:hAnsi="Times New Roman" w:cs="Times New Roman"/>
        </w:rPr>
        <w:t xml:space="preserve">доступно для ознакомления на веб-сайте) </w:t>
      </w:r>
      <w:hyperlink r:id="rId11" w:history="1">
        <w:r w:rsidR="006166A1" w:rsidRPr="006166A1">
          <w:rPr>
            <w:rStyle w:val="af9"/>
            <w:rFonts w:ascii="Times New Roman" w:hAnsi="Times New Roman" w:cs="Times New Roman"/>
          </w:rPr>
          <w:t>http://cosmoinfo.spb.ru/?ELEMENT_ID=178</w:t>
        </w:r>
      </w:hyperlink>
      <w:r w:rsidR="006166A1">
        <w:t xml:space="preserve"> </w:t>
      </w:r>
    </w:p>
    <w:p w14:paraId="2669FAB1" w14:textId="77777777" w:rsidR="004B06FC" w:rsidRPr="004B06FC" w:rsidRDefault="004B06FC" w:rsidP="004B06FC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FF0000"/>
        </w:rPr>
      </w:pPr>
    </w:p>
    <w:p w14:paraId="2CDB6278" w14:textId="35F01281" w:rsidR="004839A3" w:rsidRPr="00D75F72" w:rsidRDefault="004839A3" w:rsidP="00D5644D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t>Заключить договор управления нового образца</w:t>
      </w:r>
    </w:p>
    <w:p w14:paraId="775D54D5" w14:textId="5150BFA2" w:rsidR="004839A3" w:rsidRPr="00D75F72" w:rsidRDefault="004839A3" w:rsidP="004839A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D75F72">
        <w:rPr>
          <w:rFonts w:ascii="Times New Roman" w:hAnsi="Times New Roman" w:cs="Times New Roman"/>
        </w:rPr>
        <w:t xml:space="preserve">Формулировка вопроса: </w:t>
      </w:r>
      <w:r w:rsidR="006E38A4" w:rsidRPr="00F3639A">
        <w:rPr>
          <w:rFonts w:ascii="Times New Roman" w:hAnsi="Times New Roman" w:cs="Times New Roman"/>
        </w:rPr>
        <w:t xml:space="preserve">Утвердить форму договора (условия), заключаемого между </w:t>
      </w:r>
      <w:r w:rsidR="006E38A4" w:rsidRPr="00580059">
        <w:rPr>
          <w:rFonts w:ascii="Times New Roman" w:hAnsi="Times New Roman" w:cs="Times New Roman"/>
        </w:rPr>
        <w:t>ООО «Управляющая компания «</w:t>
      </w:r>
      <w:proofErr w:type="spellStart"/>
      <w:r w:rsidR="006E38A4" w:rsidRPr="00580059">
        <w:rPr>
          <w:rFonts w:ascii="Times New Roman" w:hAnsi="Times New Roman" w:cs="Times New Roman"/>
        </w:rPr>
        <w:t>Космосервис</w:t>
      </w:r>
      <w:proofErr w:type="spellEnd"/>
      <w:r w:rsidR="006E38A4" w:rsidRPr="00580059">
        <w:rPr>
          <w:rFonts w:ascii="Times New Roman" w:hAnsi="Times New Roman" w:cs="Times New Roman"/>
        </w:rPr>
        <w:t xml:space="preserve"> Вторая»</w:t>
      </w:r>
      <w:r w:rsidR="006E38A4" w:rsidRPr="00582073">
        <w:rPr>
          <w:rFonts w:ascii="Times New Roman" w:hAnsi="Times New Roman" w:cs="Times New Roman"/>
          <w:color w:val="000000" w:themeColor="text1"/>
        </w:rPr>
        <w:t xml:space="preserve"> </w:t>
      </w:r>
      <w:r w:rsidR="006E38A4" w:rsidRPr="00F3639A">
        <w:rPr>
          <w:rFonts w:ascii="Times New Roman" w:hAnsi="Times New Roman" w:cs="Times New Roman"/>
        </w:rPr>
        <w:t xml:space="preserve">и собственниками (правообладателями) помещений многоквартирного дома, расположенного по адресу: </w:t>
      </w:r>
      <w:r w:rsidR="006E38A4" w:rsidRPr="00D75F72">
        <w:rPr>
          <w:rFonts w:ascii="Times New Roman" w:hAnsi="Times New Roman" w:cs="Times New Roman"/>
        </w:rPr>
        <w:t>г. Санкт-Петербург, муниципальный округ Сосновая поляна, проспект Ветеранов, дом 171, корпус 4, строение 1</w:t>
      </w:r>
      <w:r w:rsidR="006E38A4" w:rsidRPr="00F3639A">
        <w:rPr>
          <w:rFonts w:ascii="Times New Roman" w:hAnsi="Times New Roman" w:cs="Times New Roman"/>
        </w:rPr>
        <w:t xml:space="preserve">. Форма договора доступна для ознакомления на сайте </w:t>
      </w:r>
      <w:hyperlink r:id="rId12" w:history="1">
        <w:r w:rsidR="006166A1" w:rsidRPr="006166A1">
          <w:rPr>
            <w:rStyle w:val="af9"/>
            <w:rFonts w:ascii="Times New Roman" w:hAnsi="Times New Roman" w:cs="Times New Roman"/>
          </w:rPr>
          <w:t>http://cosmoinfo.spb.ru/?ELEMENT_ID=178</w:t>
        </w:r>
      </w:hyperlink>
      <w:r w:rsidR="006166A1">
        <w:t xml:space="preserve"> </w:t>
      </w:r>
      <w:r w:rsidR="006E38A4">
        <w:rPr>
          <w:rFonts w:ascii="Times New Roman" w:hAnsi="Times New Roman" w:cs="Times New Roman"/>
        </w:rPr>
        <w:t xml:space="preserve">и является </w:t>
      </w:r>
      <w:r w:rsidR="006E38A4" w:rsidRPr="00561FA2">
        <w:rPr>
          <w:rFonts w:ascii="Times New Roman" w:hAnsi="Times New Roman" w:cs="Times New Roman"/>
        </w:rPr>
        <w:t xml:space="preserve">Приложением № </w:t>
      </w:r>
      <w:r w:rsidR="004B06FC">
        <w:rPr>
          <w:rFonts w:ascii="Times New Roman" w:hAnsi="Times New Roman" w:cs="Times New Roman"/>
        </w:rPr>
        <w:t>3</w:t>
      </w:r>
      <w:r w:rsidR="006E38A4">
        <w:rPr>
          <w:rFonts w:ascii="Times New Roman" w:hAnsi="Times New Roman" w:cs="Times New Roman"/>
        </w:rPr>
        <w:t xml:space="preserve"> </w:t>
      </w:r>
      <w:r w:rsidR="006E38A4" w:rsidRPr="00F3639A">
        <w:rPr>
          <w:rFonts w:ascii="Times New Roman" w:hAnsi="Times New Roman" w:cs="Times New Roman"/>
        </w:rPr>
        <w:t>к материалам собрания</w:t>
      </w:r>
      <w:r w:rsidR="00FA5A69">
        <w:rPr>
          <w:rFonts w:ascii="Times New Roman" w:hAnsi="Times New Roman" w:cs="Times New Roman"/>
        </w:rPr>
        <w:t>.</w:t>
      </w:r>
    </w:p>
    <w:p w14:paraId="53D26F07" w14:textId="77777777" w:rsidR="006E38A4" w:rsidRDefault="006E38A4" w:rsidP="006E38A4">
      <w:pPr>
        <w:pStyle w:val="af"/>
        <w:widowControl/>
        <w:spacing w:after="200" w:line="276" w:lineRule="auto"/>
        <w:ind w:left="405"/>
        <w:jc w:val="both"/>
        <w:rPr>
          <w:rFonts w:ascii="Times New Roman" w:hAnsi="Times New Roman" w:cs="Times New Roman"/>
          <w:b/>
        </w:rPr>
      </w:pPr>
    </w:p>
    <w:p w14:paraId="2B461C23" w14:textId="41A436AD" w:rsidR="004839A3" w:rsidRPr="00D75F72" w:rsidRDefault="004839A3" w:rsidP="00D5644D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t>Разрешить управляющей компании возмещать убытки за вывоз снега из РФ</w:t>
      </w:r>
    </w:p>
    <w:p w14:paraId="7604C2D2" w14:textId="49757EF1" w:rsidR="009B5395" w:rsidRPr="009B5395" w:rsidRDefault="004839A3" w:rsidP="009B5395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D75F72">
        <w:rPr>
          <w:rFonts w:ascii="Times New Roman" w:hAnsi="Times New Roman" w:cs="Times New Roman"/>
        </w:rPr>
        <w:t xml:space="preserve">Формулировка вопроса: </w:t>
      </w:r>
      <w:r w:rsidR="009B5395">
        <w:rPr>
          <w:rFonts w:ascii="Times New Roman" w:hAnsi="Times New Roman" w:cs="Times New Roman"/>
        </w:rPr>
        <w:t xml:space="preserve">Утвердить, что </w:t>
      </w:r>
      <w:r w:rsidR="009B5395" w:rsidRPr="009B5395">
        <w:rPr>
          <w:rFonts w:ascii="Times New Roman" w:hAnsi="Times New Roman" w:cs="Times New Roman"/>
          <w:color w:val="auto"/>
        </w:rPr>
        <w:t>фактические расходы управляющей компании в части механизированной уборки, транспортировки и утилизации снега могут быть компенсированы исходя из фактического объёма оказанной услуги (на основании счёта подрядной организации) за счёт средств резервного фонда, многоквартирного дома без предварительного согласования с собственниками помещений.</w:t>
      </w:r>
    </w:p>
    <w:p w14:paraId="3EDB4D5E" w14:textId="2FB2EFF2" w:rsidR="007D5A13" w:rsidRPr="009B5395" w:rsidRDefault="009B5395" w:rsidP="009B5395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9B5395">
        <w:rPr>
          <w:rFonts w:ascii="Times New Roman" w:hAnsi="Times New Roman" w:cs="Times New Roman"/>
          <w:color w:val="auto"/>
        </w:rPr>
        <w:t>В случае компенсации расходов, за счет средств резервного фонда многоквартирного дома, УК предоставляет по требованию собственников (правообладателей) помещений дома, дополнительный отчет о произведенных расходах</w:t>
      </w:r>
      <w:r w:rsidR="006E38A4" w:rsidRPr="009B5395">
        <w:rPr>
          <w:rFonts w:ascii="Times New Roman" w:hAnsi="Times New Roman" w:cs="Times New Roman"/>
          <w:color w:val="auto"/>
        </w:rPr>
        <w:t>.</w:t>
      </w:r>
    </w:p>
    <w:p w14:paraId="7B76BD3D" w14:textId="4AC31DFC" w:rsidR="002E2872" w:rsidRPr="00D75F72" w:rsidRDefault="002E2872" w:rsidP="004839A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6EFBF0B1" w14:textId="1F44E292" w:rsidR="007D5A13" w:rsidRPr="00D75F72" w:rsidRDefault="007D5A13" w:rsidP="00D5644D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t xml:space="preserve">Принять регламент пользования колясочными </w:t>
      </w:r>
    </w:p>
    <w:p w14:paraId="69378F19" w14:textId="13657CEA" w:rsidR="009B5395" w:rsidRDefault="007D5A13" w:rsidP="007D5A13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eastAsia="Calibri" w:hAnsi="Times New Roman"/>
          <w:lang w:eastAsia="en-US"/>
        </w:rPr>
      </w:pPr>
      <w:r w:rsidRPr="00D75F72">
        <w:rPr>
          <w:rFonts w:ascii="Times New Roman" w:hAnsi="Times New Roman" w:cs="Times New Roman"/>
        </w:rPr>
        <w:t xml:space="preserve">Формулировка вопроса: </w:t>
      </w:r>
      <w:r w:rsidR="009B5395" w:rsidRPr="00D75F72">
        <w:rPr>
          <w:rFonts w:ascii="Times New Roman" w:eastAsia="Calibri" w:hAnsi="Times New Roman"/>
          <w:lang w:eastAsia="en-US"/>
        </w:rPr>
        <w:t xml:space="preserve">Утвердить </w:t>
      </w:r>
      <w:r w:rsidR="009B5395">
        <w:rPr>
          <w:rFonts w:ascii="Times New Roman" w:eastAsia="Calibri" w:hAnsi="Times New Roman"/>
          <w:lang w:eastAsia="en-US"/>
        </w:rPr>
        <w:t>«</w:t>
      </w:r>
      <w:r w:rsidR="009B5395" w:rsidRPr="00D75F72">
        <w:rPr>
          <w:rFonts w:ascii="Times New Roman" w:eastAsia="Calibri" w:hAnsi="Times New Roman"/>
          <w:lang w:eastAsia="en-US"/>
        </w:rPr>
        <w:t xml:space="preserve">Регламент </w:t>
      </w:r>
      <w:r w:rsidR="009B5395">
        <w:rPr>
          <w:rFonts w:ascii="Times New Roman" w:eastAsia="Calibri" w:hAnsi="Times New Roman"/>
          <w:lang w:eastAsia="en-US"/>
        </w:rPr>
        <w:t xml:space="preserve">пользования колясочными </w:t>
      </w:r>
      <w:r w:rsidR="00B1708D">
        <w:rPr>
          <w:rFonts w:ascii="Times New Roman" w:eastAsia="Calibri" w:hAnsi="Times New Roman"/>
          <w:lang w:eastAsia="en-US"/>
        </w:rPr>
        <w:t>№126-Н, №133-Н и 135-Н</w:t>
      </w:r>
      <w:r w:rsidR="009B5395" w:rsidRPr="009B5395">
        <w:rPr>
          <w:rFonts w:ascii="Times New Roman" w:eastAsia="Calibri" w:hAnsi="Times New Roman"/>
          <w:lang w:eastAsia="en-US"/>
        </w:rPr>
        <w:t>, расположенными в многоквартирном доме по адресу:</w:t>
      </w:r>
      <w:r w:rsidR="009B5395" w:rsidRPr="00D75F72">
        <w:rPr>
          <w:rFonts w:ascii="Times New Roman" w:eastAsia="Calibri" w:hAnsi="Times New Roman"/>
          <w:lang w:eastAsia="en-US"/>
        </w:rPr>
        <w:t xml:space="preserve"> </w:t>
      </w:r>
      <w:r w:rsidR="009B5395" w:rsidRPr="00D75F72">
        <w:rPr>
          <w:rFonts w:ascii="Times New Roman" w:hAnsi="Times New Roman" w:cs="Times New Roman"/>
        </w:rPr>
        <w:t>г. Санкт-Петербург, муниципальный округ Сосновая поляна, просп</w:t>
      </w:r>
      <w:r w:rsidR="009B5395">
        <w:rPr>
          <w:rFonts w:ascii="Times New Roman" w:hAnsi="Times New Roman" w:cs="Times New Roman"/>
        </w:rPr>
        <w:t>ект Ветеранов, дом 171, корпус 4</w:t>
      </w:r>
      <w:r w:rsidR="009B5395" w:rsidRPr="00D75F72">
        <w:rPr>
          <w:rFonts w:ascii="Times New Roman" w:hAnsi="Times New Roman" w:cs="Times New Roman"/>
        </w:rPr>
        <w:t>, строение 1</w:t>
      </w:r>
      <w:r w:rsidR="009B5395">
        <w:rPr>
          <w:rFonts w:ascii="Times New Roman" w:hAnsi="Times New Roman" w:cs="Times New Roman"/>
        </w:rPr>
        <w:t>»</w:t>
      </w:r>
      <w:r w:rsidR="009B5395" w:rsidRPr="00D75F72">
        <w:rPr>
          <w:rFonts w:ascii="Times New Roman" w:eastAsia="Calibri" w:hAnsi="Times New Roman"/>
          <w:lang w:eastAsia="en-US"/>
        </w:rPr>
        <w:t xml:space="preserve">. </w:t>
      </w:r>
    </w:p>
    <w:p w14:paraId="14CA2DA7" w14:textId="534AEEDF" w:rsidR="004839A3" w:rsidRDefault="009B5395" w:rsidP="001626A7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="Calibri" w:hAnsi="Times New Roman"/>
          <w:lang w:eastAsia="en-US"/>
        </w:rPr>
        <w:t>«</w:t>
      </w:r>
      <w:r w:rsidRPr="00D75F72">
        <w:rPr>
          <w:rFonts w:ascii="Times New Roman" w:eastAsia="Calibri" w:hAnsi="Times New Roman"/>
          <w:lang w:eastAsia="en-US"/>
        </w:rPr>
        <w:t xml:space="preserve">Регламент </w:t>
      </w:r>
      <w:r>
        <w:rPr>
          <w:rFonts w:ascii="Times New Roman" w:eastAsia="Calibri" w:hAnsi="Times New Roman"/>
          <w:lang w:eastAsia="en-US"/>
        </w:rPr>
        <w:t xml:space="preserve">пользования колясочными </w:t>
      </w:r>
      <w:r w:rsidR="00B1708D">
        <w:rPr>
          <w:rFonts w:ascii="Times New Roman" w:eastAsia="Calibri" w:hAnsi="Times New Roman"/>
          <w:lang w:eastAsia="en-US"/>
        </w:rPr>
        <w:t>№126-Н, №133-Н и 135-Н</w:t>
      </w:r>
      <w:r w:rsidR="00B1708D" w:rsidRPr="009B5395">
        <w:rPr>
          <w:rFonts w:ascii="Times New Roman" w:eastAsia="Calibri" w:hAnsi="Times New Roman"/>
          <w:lang w:eastAsia="en-US"/>
        </w:rPr>
        <w:t>,</w:t>
      </w:r>
      <w:r w:rsidRPr="009B5395">
        <w:rPr>
          <w:rFonts w:ascii="Times New Roman" w:eastAsia="Calibri" w:hAnsi="Times New Roman"/>
          <w:lang w:eastAsia="en-US"/>
        </w:rPr>
        <w:t xml:space="preserve"> расположенными в многоквартирном доме по адресу:</w:t>
      </w:r>
      <w:r w:rsidRPr="00D75F72">
        <w:rPr>
          <w:rFonts w:ascii="Times New Roman" w:eastAsia="Calibri" w:hAnsi="Times New Roman"/>
          <w:lang w:eastAsia="en-US"/>
        </w:rPr>
        <w:t xml:space="preserve"> </w:t>
      </w:r>
      <w:r w:rsidRPr="00D75F72">
        <w:rPr>
          <w:rFonts w:ascii="Times New Roman" w:hAnsi="Times New Roman" w:cs="Times New Roman"/>
        </w:rPr>
        <w:t>г. Санкт-Петербург, муниципальный округ Сосновая поляна, просп</w:t>
      </w:r>
      <w:r>
        <w:rPr>
          <w:rFonts w:ascii="Times New Roman" w:hAnsi="Times New Roman" w:cs="Times New Roman"/>
        </w:rPr>
        <w:t>ект Ветеранов, дом 171, корпус 4</w:t>
      </w:r>
      <w:r w:rsidRPr="00D75F72">
        <w:rPr>
          <w:rFonts w:ascii="Times New Roman" w:hAnsi="Times New Roman" w:cs="Times New Roman"/>
        </w:rPr>
        <w:t>, строение 1</w:t>
      </w:r>
      <w:r>
        <w:rPr>
          <w:rFonts w:ascii="Times New Roman" w:hAnsi="Times New Roman" w:cs="Times New Roman"/>
        </w:rPr>
        <w:t>»</w:t>
      </w:r>
      <w:r w:rsidRPr="0037638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доступен для ознакомления на сайте </w:t>
      </w:r>
      <w:hyperlink r:id="rId13" w:history="1">
        <w:r w:rsidR="006166A1" w:rsidRPr="006166A1">
          <w:rPr>
            <w:rStyle w:val="af9"/>
            <w:rFonts w:ascii="Times New Roman" w:hAnsi="Times New Roman" w:cs="Times New Roman"/>
          </w:rPr>
          <w:t>http://cosmoinfo.spb.ru/?ELEMENT_ID=178</w:t>
        </w:r>
      </w:hyperlink>
      <w:r w:rsidR="006166A1">
        <w:t xml:space="preserve"> </w:t>
      </w:r>
      <w:r w:rsidRPr="0037638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и приведен в Приложении № </w:t>
      </w:r>
      <w:r w:rsidR="004B06FC">
        <w:rPr>
          <w:rFonts w:ascii="Times New Roman" w:eastAsia="Calibri" w:hAnsi="Times New Roman" w:cs="Times New Roman"/>
          <w:sz w:val="23"/>
          <w:szCs w:val="23"/>
          <w:lang w:eastAsia="en-US"/>
        </w:rPr>
        <w:t>4</w:t>
      </w:r>
      <w:r w:rsidRPr="0037638E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 материалам собрания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.</w:t>
      </w:r>
    </w:p>
    <w:p w14:paraId="3DF783C0" w14:textId="77777777" w:rsidR="00792D79" w:rsidRPr="001626A7" w:rsidRDefault="00792D79" w:rsidP="001626A7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3BC60314" w14:textId="77777777" w:rsidR="00B21EBF" w:rsidRPr="001626A7" w:rsidRDefault="00B21EBF" w:rsidP="00D5644D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626A7">
        <w:rPr>
          <w:rFonts w:ascii="Times New Roman" w:hAnsi="Times New Roman" w:cs="Times New Roman"/>
          <w:b/>
          <w:color w:val="000000" w:themeColor="text1"/>
        </w:rPr>
        <w:t>Внести изменения в проект МКД</w:t>
      </w:r>
    </w:p>
    <w:p w14:paraId="686D7F1F" w14:textId="767647E8" w:rsidR="00B21EBF" w:rsidRPr="001626A7" w:rsidRDefault="00B21EBF" w:rsidP="00B21EB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1626A7">
        <w:rPr>
          <w:rFonts w:ascii="Times New Roman" w:hAnsi="Times New Roman" w:cs="Times New Roman"/>
          <w:color w:val="000000" w:themeColor="text1"/>
        </w:rPr>
        <w:t xml:space="preserve">Формулировка вопроса: Внести изменения в проект МКД расположенный </w:t>
      </w:r>
      <w:r w:rsidRPr="001626A7">
        <w:rPr>
          <w:rFonts w:ascii="Times New Roman" w:eastAsia="Calibri" w:hAnsi="Times New Roman"/>
          <w:color w:val="000000" w:themeColor="text1"/>
          <w:lang w:eastAsia="en-US"/>
        </w:rPr>
        <w:t xml:space="preserve">по адресу: </w:t>
      </w:r>
      <w:r w:rsidRPr="001626A7">
        <w:rPr>
          <w:rFonts w:ascii="Times New Roman" w:hAnsi="Times New Roman" w:cs="Times New Roman"/>
          <w:color w:val="000000" w:themeColor="text1"/>
        </w:rPr>
        <w:t xml:space="preserve">г. Санкт-Петербург, муниципальный округ Сосновая поляна, проспект Ветеранов, дом 171, корпус 4, строение 1. Перенести забор </w:t>
      </w:r>
      <w:r w:rsidR="00324758" w:rsidRPr="001626A7">
        <w:rPr>
          <w:rFonts w:ascii="Times New Roman" w:hAnsi="Times New Roman" w:cs="Times New Roman"/>
          <w:color w:val="000000" w:themeColor="text1"/>
        </w:rPr>
        <w:t xml:space="preserve">используя средства из резервного фонда дома. Проект доступен для ознакомления </w:t>
      </w:r>
      <w:r w:rsidR="00324758" w:rsidRPr="001626A7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en-US"/>
        </w:rPr>
        <w:t xml:space="preserve">на сайте </w:t>
      </w:r>
      <w:hyperlink r:id="rId14" w:history="1">
        <w:r w:rsidR="00324758" w:rsidRPr="001626A7">
          <w:rPr>
            <w:rStyle w:val="af9"/>
            <w:rFonts w:ascii="Times New Roman" w:hAnsi="Times New Roman" w:cs="Times New Roman"/>
            <w:color w:val="000000" w:themeColor="text1"/>
          </w:rPr>
          <w:t>http://cosmoinfo.spb.ru/?ELEMENT_ID=178</w:t>
        </w:r>
      </w:hyperlink>
      <w:r w:rsidR="00324758" w:rsidRPr="001626A7">
        <w:rPr>
          <w:color w:val="000000" w:themeColor="text1"/>
        </w:rPr>
        <w:t xml:space="preserve"> </w:t>
      </w:r>
      <w:r w:rsidR="004B06FC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en-US"/>
        </w:rPr>
        <w:t xml:space="preserve"> и приведен в Приложении № 5</w:t>
      </w:r>
      <w:r w:rsidR="00324758" w:rsidRPr="001626A7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en-US"/>
        </w:rPr>
        <w:t xml:space="preserve"> к материалам собрания</w:t>
      </w:r>
      <w:r w:rsidR="00324758" w:rsidRPr="001626A7">
        <w:rPr>
          <w:rFonts w:ascii="Times New Roman" w:hAnsi="Times New Roman" w:cs="Times New Roman"/>
          <w:color w:val="000000" w:themeColor="text1"/>
        </w:rPr>
        <w:t xml:space="preserve"> .</w:t>
      </w:r>
    </w:p>
    <w:p w14:paraId="2BCFD56B" w14:textId="21D4985F" w:rsidR="00324758" w:rsidRDefault="00324758" w:rsidP="00B21EB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3E64B47" w14:textId="64E2C9AB" w:rsidR="00FA5A69" w:rsidRDefault="00FA5A69" w:rsidP="00B21EB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B5F8E18" w14:textId="4BDB1AEA" w:rsidR="00FA5A69" w:rsidRDefault="00FA5A69" w:rsidP="00B21EB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FA467F0" w14:textId="51342F5D" w:rsidR="00FA5A69" w:rsidRDefault="00FA5A69" w:rsidP="00B21EB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A09E012" w14:textId="77777777" w:rsidR="00FA5A69" w:rsidRPr="001626A7" w:rsidRDefault="00FA5A69" w:rsidP="00B21EB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8367BF8" w14:textId="024ECD8D" w:rsidR="006F1E9D" w:rsidRPr="001626A7" w:rsidRDefault="006F1E9D" w:rsidP="00D5644D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626A7">
        <w:rPr>
          <w:rFonts w:ascii="Times New Roman" w:hAnsi="Times New Roman" w:cs="Times New Roman"/>
          <w:b/>
          <w:color w:val="000000" w:themeColor="text1"/>
        </w:rPr>
        <w:lastRenderedPageBreak/>
        <w:t xml:space="preserve">Разрешить въезд </w:t>
      </w:r>
      <w:r w:rsidR="001626A7">
        <w:rPr>
          <w:rFonts w:ascii="Times New Roman" w:hAnsi="Times New Roman" w:cs="Times New Roman"/>
          <w:b/>
          <w:color w:val="000000" w:themeColor="text1"/>
        </w:rPr>
        <w:t>на парковку по регламенту пребывания во дворе</w:t>
      </w:r>
    </w:p>
    <w:p w14:paraId="62A6757D" w14:textId="38C56465" w:rsidR="001626A7" w:rsidRPr="001626A7" w:rsidRDefault="001626A7" w:rsidP="001626A7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1626A7">
        <w:rPr>
          <w:rFonts w:ascii="Times New Roman" w:hAnsi="Times New Roman" w:cs="Times New Roman"/>
          <w:color w:val="000000" w:themeColor="text1"/>
        </w:rPr>
        <w:t xml:space="preserve">Формулировка вопроса: Утвердить «Регламент пребывания на территории </w:t>
      </w:r>
      <w:r w:rsidR="004B06FC">
        <w:rPr>
          <w:rFonts w:ascii="Times New Roman" w:hAnsi="Times New Roman" w:cs="Times New Roman"/>
          <w:color w:val="000000" w:themeColor="text1"/>
        </w:rPr>
        <w:t>парковки</w:t>
      </w:r>
      <w:r w:rsidRPr="001626A7">
        <w:rPr>
          <w:rFonts w:ascii="Times New Roman" w:hAnsi="Times New Roman" w:cs="Times New Roman"/>
          <w:color w:val="000000" w:themeColor="text1"/>
        </w:rPr>
        <w:t>», многоквартирного дома, расположенного по адресу: г. Санкт-Петербург, муниципальный округ Сосновая поляна, проспект Ветеранов, дом 171, корпус 4, строение 1. Р</w:t>
      </w:r>
      <w:r w:rsidR="004B06FC">
        <w:rPr>
          <w:rFonts w:ascii="Times New Roman" w:hAnsi="Times New Roman" w:cs="Times New Roman"/>
          <w:color w:val="000000" w:themeColor="text1"/>
        </w:rPr>
        <w:t>егламент является Приложением №6</w:t>
      </w:r>
      <w:r w:rsidRPr="001626A7">
        <w:rPr>
          <w:rFonts w:ascii="Times New Roman" w:hAnsi="Times New Roman" w:cs="Times New Roman"/>
          <w:color w:val="000000" w:themeColor="text1"/>
        </w:rPr>
        <w:t xml:space="preserve"> к материалам собрания (Приложение №</w:t>
      </w:r>
      <w:r w:rsidR="004B06FC">
        <w:rPr>
          <w:rFonts w:ascii="Times New Roman" w:hAnsi="Times New Roman" w:cs="Times New Roman"/>
          <w:color w:val="000000" w:themeColor="text1"/>
        </w:rPr>
        <w:t>6</w:t>
      </w:r>
      <w:r w:rsidRPr="001626A7">
        <w:rPr>
          <w:rFonts w:ascii="Times New Roman" w:hAnsi="Times New Roman" w:cs="Times New Roman"/>
          <w:color w:val="000000" w:themeColor="text1"/>
        </w:rPr>
        <w:t xml:space="preserve"> доступно для ознакомления на веб-сайте) </w:t>
      </w:r>
      <w:hyperlink r:id="rId15" w:history="1">
        <w:r w:rsidRPr="001626A7">
          <w:rPr>
            <w:rStyle w:val="af9"/>
            <w:rFonts w:ascii="Times New Roman" w:hAnsi="Times New Roman" w:cs="Times New Roman"/>
            <w:color w:val="000000" w:themeColor="text1"/>
          </w:rPr>
          <w:t>http://cosmoinfo.spb.ru/?ELEMENT_ID=178</w:t>
        </w:r>
      </w:hyperlink>
    </w:p>
    <w:p w14:paraId="1F99AC80" w14:textId="77777777" w:rsidR="006F1E9D" w:rsidRPr="00B21EBF" w:rsidRDefault="006F1E9D" w:rsidP="00B21EBF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67D0D8C5" w14:textId="259C2E26" w:rsidR="00314832" w:rsidRPr="00D75F72" w:rsidRDefault="00314832" w:rsidP="00D5644D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75F72">
        <w:rPr>
          <w:rFonts w:ascii="Times New Roman" w:hAnsi="Times New Roman" w:cs="Times New Roman"/>
          <w:b/>
        </w:rPr>
        <w:t xml:space="preserve">Определение места хранения копий протокола, копий бюллетеней (решений) и материалов Собрания </w:t>
      </w:r>
    </w:p>
    <w:p w14:paraId="5218FE11" w14:textId="4A5D151A" w:rsidR="00314832" w:rsidRPr="00D75F72" w:rsidRDefault="00BA517C" w:rsidP="00314832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D75F72">
        <w:rPr>
          <w:rFonts w:ascii="Times New Roman" w:hAnsi="Times New Roman" w:cs="Times New Roman"/>
        </w:rPr>
        <w:t>Формулировка вопроса: С</w:t>
      </w:r>
      <w:r w:rsidR="00314832" w:rsidRPr="00D75F72">
        <w:rPr>
          <w:rFonts w:ascii="Times New Roman" w:hAnsi="Times New Roman" w:cs="Times New Roman"/>
        </w:rPr>
        <w:t>обственникам предлагается определить местом хранения копий протокола, копий бюллетеней (решений) и материалов общего собрания собственников многоквартирного дома - помещение 1</w:t>
      </w:r>
      <w:r w:rsidR="00216068" w:rsidRPr="00D75F72">
        <w:rPr>
          <w:rFonts w:ascii="Times New Roman" w:hAnsi="Times New Roman" w:cs="Times New Roman"/>
        </w:rPr>
        <w:t>30</w:t>
      </w:r>
      <w:r w:rsidR="00314832" w:rsidRPr="00D75F72">
        <w:rPr>
          <w:rFonts w:ascii="Times New Roman" w:hAnsi="Times New Roman" w:cs="Times New Roman"/>
        </w:rPr>
        <w:t xml:space="preserve">-Н по адресу: г. Санкт-Петербург, муниципальный </w:t>
      </w:r>
      <w:r w:rsidR="00314832" w:rsidRPr="00561FA2">
        <w:rPr>
          <w:rFonts w:ascii="Times New Roman" w:hAnsi="Times New Roman" w:cs="Times New Roman"/>
        </w:rPr>
        <w:t>округ Сосновая поляна, просп</w:t>
      </w:r>
      <w:r w:rsidR="00216068" w:rsidRPr="00561FA2">
        <w:rPr>
          <w:rFonts w:ascii="Times New Roman" w:hAnsi="Times New Roman" w:cs="Times New Roman"/>
        </w:rPr>
        <w:t>ект Ветеранов, дом 174</w:t>
      </w:r>
      <w:r w:rsidR="00314832" w:rsidRPr="00561FA2">
        <w:rPr>
          <w:rFonts w:ascii="Times New Roman" w:hAnsi="Times New Roman" w:cs="Times New Roman"/>
        </w:rPr>
        <w:t>, корпус 1, строение 1.</w:t>
      </w:r>
    </w:p>
    <w:p w14:paraId="3AC89C64" w14:textId="28E6CE3B" w:rsidR="00845655" w:rsidRPr="00D75F72" w:rsidRDefault="00845655" w:rsidP="00004FCB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3D247714" w14:textId="77777777" w:rsidR="000B34E3" w:rsidRPr="006E38A4" w:rsidRDefault="000B34E3" w:rsidP="006E38A4">
      <w:pPr>
        <w:ind w:firstLine="426"/>
        <w:jc w:val="center"/>
        <w:rPr>
          <w:rFonts w:ascii="Times New Roman" w:hAnsi="Times New Roman"/>
          <w:b/>
        </w:rPr>
      </w:pPr>
      <w:bookmarkStart w:id="1" w:name="OLE_LINK1"/>
      <w:r w:rsidRPr="006E38A4">
        <w:rPr>
          <w:rFonts w:ascii="Times New Roman" w:hAnsi="Times New Roman"/>
          <w:b/>
          <w:color w:val="000000" w:themeColor="text1"/>
        </w:rPr>
        <w:t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bookmarkEnd w:id="1"/>
    </w:p>
    <w:p w14:paraId="3AF9106F" w14:textId="5F5145DD" w:rsidR="000B34E3" w:rsidRPr="00D75F72" w:rsidRDefault="000B34E3" w:rsidP="000B34E3">
      <w:pPr>
        <w:pStyle w:val="ConsPlusNonformat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F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p w14:paraId="7FF847D0" w14:textId="77777777" w:rsidR="000B34E3" w:rsidRPr="00D75F72" w:rsidRDefault="000B34E3" w:rsidP="000B34E3">
      <w:pPr>
        <w:pStyle w:val="ConsPlusNonformat"/>
        <w:ind w:left="-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8006E" w14:textId="4479D58B" w:rsidR="000B34E3" w:rsidRPr="00D75F72" w:rsidRDefault="000B34E3" w:rsidP="000B34E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материалы к Собранию доступны для ознакомления на сайте </w:t>
      </w:r>
      <w:hyperlink r:id="rId16" w:history="1">
        <w:r w:rsidR="00ED24AA" w:rsidRPr="006166A1">
          <w:rPr>
            <w:rStyle w:val="af9"/>
            <w:rFonts w:ascii="Times New Roman" w:hAnsi="Times New Roman" w:cs="Times New Roman"/>
          </w:rPr>
          <w:t>http://cosmoinfo.spb.ru/?ELEMENT_ID=178</w:t>
        </w:r>
      </w:hyperlink>
      <w:r w:rsidRPr="00D7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адресу</w:t>
      </w:r>
      <w:r w:rsidRPr="00D75F7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75F72">
        <w:rPr>
          <w:rFonts w:ascii="Times New Roman" w:hAnsi="Times New Roman" w:cs="Times New Roman"/>
          <w:sz w:val="24"/>
          <w:szCs w:val="24"/>
        </w:rPr>
        <w:t xml:space="preserve"> </w:t>
      </w:r>
      <w:r w:rsidRPr="00561FA2">
        <w:rPr>
          <w:rFonts w:ascii="Times New Roman" w:hAnsi="Times New Roman" w:cs="Times New Roman"/>
          <w:color w:val="000000" w:themeColor="text1"/>
          <w:sz w:val="24"/>
          <w:szCs w:val="24"/>
        </w:rPr>
        <w:t>г. Санкт-Петербург, муниципальный округ Сосновая поляна, просп</w:t>
      </w:r>
      <w:r w:rsidR="00216068" w:rsidRPr="00561FA2">
        <w:rPr>
          <w:rFonts w:ascii="Times New Roman" w:hAnsi="Times New Roman" w:cs="Times New Roman"/>
          <w:color w:val="000000" w:themeColor="text1"/>
          <w:sz w:val="24"/>
          <w:szCs w:val="24"/>
        </w:rPr>
        <w:t>ект Ветеранов, дом 171, корпус 4</w:t>
      </w:r>
      <w:r w:rsidRPr="00561FA2">
        <w:rPr>
          <w:rFonts w:ascii="Times New Roman" w:hAnsi="Times New Roman" w:cs="Times New Roman"/>
          <w:color w:val="000000" w:themeColor="text1"/>
          <w:sz w:val="24"/>
          <w:szCs w:val="24"/>
        </w:rPr>
        <w:t>, строение 1.</w:t>
      </w:r>
      <w:r w:rsidRPr="00D7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(помещение диспетчера) по рабочим дням с </w:t>
      </w:r>
      <w:r w:rsidR="001844C2" w:rsidRPr="00D75F72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D75F72">
        <w:rPr>
          <w:rFonts w:ascii="Times New Roman" w:hAnsi="Times New Roman" w:cs="Times New Roman"/>
          <w:color w:val="000000" w:themeColor="text1"/>
          <w:sz w:val="24"/>
          <w:szCs w:val="24"/>
        </w:rPr>
        <w:t>.00 до 18.00 за 10 дней до проведения собрания.</w:t>
      </w:r>
    </w:p>
    <w:p w14:paraId="50DB5CBC" w14:textId="65F0BB60" w:rsidR="005E3A8B" w:rsidRPr="001626A7" w:rsidRDefault="000B34E3" w:rsidP="001626A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F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sectPr w:rsidR="005E3A8B" w:rsidRPr="001626A7" w:rsidSect="007E72F7">
      <w:footerReference w:type="default" r:id="rId17"/>
      <w:pgSz w:w="11906" w:h="16838"/>
      <w:pgMar w:top="284" w:right="566" w:bottom="709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76A5" w14:textId="77777777" w:rsidR="00AB489D" w:rsidRDefault="00AB489D">
      <w:r>
        <w:separator/>
      </w:r>
    </w:p>
  </w:endnote>
  <w:endnote w:type="continuationSeparator" w:id="0">
    <w:p w14:paraId="2E7E9D47" w14:textId="77777777" w:rsidR="00AB489D" w:rsidRDefault="00AB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A741" w14:textId="77777777" w:rsidR="005E3A8B" w:rsidRDefault="005E3A8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9DDC" w14:textId="77777777" w:rsidR="00AB489D" w:rsidRDefault="00AB489D">
      <w:r>
        <w:separator/>
      </w:r>
    </w:p>
  </w:footnote>
  <w:footnote w:type="continuationSeparator" w:id="0">
    <w:p w14:paraId="3F7D5575" w14:textId="77777777" w:rsidR="00AB489D" w:rsidRDefault="00AB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EFB"/>
    <w:multiLevelType w:val="multilevel"/>
    <w:tmpl w:val="28D280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9EF"/>
    <w:multiLevelType w:val="hybridMultilevel"/>
    <w:tmpl w:val="DE0CF252"/>
    <w:lvl w:ilvl="0" w:tplc="C6182C1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5A0CB0"/>
    <w:multiLevelType w:val="hybridMultilevel"/>
    <w:tmpl w:val="E662F32E"/>
    <w:lvl w:ilvl="0" w:tplc="F62C8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8066B4">
      <w:start w:val="1"/>
      <w:numFmt w:val="lowerLetter"/>
      <w:lvlText w:val="%2."/>
      <w:lvlJc w:val="left"/>
      <w:pPr>
        <w:ind w:left="1440" w:hanging="360"/>
      </w:pPr>
    </w:lvl>
    <w:lvl w:ilvl="2" w:tplc="787CCA56">
      <w:start w:val="1"/>
      <w:numFmt w:val="lowerRoman"/>
      <w:lvlText w:val="%3."/>
      <w:lvlJc w:val="right"/>
      <w:pPr>
        <w:ind w:left="2160" w:hanging="180"/>
      </w:pPr>
    </w:lvl>
    <w:lvl w:ilvl="3" w:tplc="F250AC44">
      <w:start w:val="1"/>
      <w:numFmt w:val="decimal"/>
      <w:lvlText w:val="%4."/>
      <w:lvlJc w:val="left"/>
      <w:pPr>
        <w:ind w:left="2880" w:hanging="360"/>
      </w:pPr>
    </w:lvl>
    <w:lvl w:ilvl="4" w:tplc="2AB00366">
      <w:start w:val="1"/>
      <w:numFmt w:val="lowerLetter"/>
      <w:lvlText w:val="%5."/>
      <w:lvlJc w:val="left"/>
      <w:pPr>
        <w:ind w:left="3600" w:hanging="360"/>
      </w:pPr>
    </w:lvl>
    <w:lvl w:ilvl="5" w:tplc="A9AEFCE8">
      <w:start w:val="1"/>
      <w:numFmt w:val="lowerRoman"/>
      <w:lvlText w:val="%6."/>
      <w:lvlJc w:val="right"/>
      <w:pPr>
        <w:ind w:left="4320" w:hanging="180"/>
      </w:pPr>
    </w:lvl>
    <w:lvl w:ilvl="6" w:tplc="12F6E2B2">
      <w:start w:val="1"/>
      <w:numFmt w:val="decimal"/>
      <w:lvlText w:val="%7."/>
      <w:lvlJc w:val="left"/>
      <w:pPr>
        <w:ind w:left="5040" w:hanging="360"/>
      </w:pPr>
    </w:lvl>
    <w:lvl w:ilvl="7" w:tplc="52CA9C6A">
      <w:start w:val="1"/>
      <w:numFmt w:val="lowerLetter"/>
      <w:lvlText w:val="%8."/>
      <w:lvlJc w:val="left"/>
      <w:pPr>
        <w:ind w:left="5760" w:hanging="360"/>
      </w:pPr>
    </w:lvl>
    <w:lvl w:ilvl="8" w:tplc="05B200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7DF4"/>
    <w:multiLevelType w:val="hybridMultilevel"/>
    <w:tmpl w:val="CAF49732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ACC20FA"/>
    <w:multiLevelType w:val="multilevel"/>
    <w:tmpl w:val="A4AAA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444B90"/>
    <w:multiLevelType w:val="hybridMultilevel"/>
    <w:tmpl w:val="22A6BE90"/>
    <w:lvl w:ilvl="0" w:tplc="0F72C53E">
      <w:start w:val="1"/>
      <w:numFmt w:val="decimal"/>
      <w:lvlText w:val="%1."/>
      <w:lvlJc w:val="left"/>
      <w:pPr>
        <w:ind w:left="720" w:hanging="360"/>
      </w:pPr>
    </w:lvl>
    <w:lvl w:ilvl="1" w:tplc="852C8CE8">
      <w:start w:val="1"/>
      <w:numFmt w:val="lowerLetter"/>
      <w:lvlText w:val="%2."/>
      <w:lvlJc w:val="left"/>
      <w:pPr>
        <w:ind w:left="1440" w:hanging="360"/>
      </w:pPr>
    </w:lvl>
    <w:lvl w:ilvl="2" w:tplc="138058C8">
      <w:start w:val="1"/>
      <w:numFmt w:val="lowerRoman"/>
      <w:lvlText w:val="%3."/>
      <w:lvlJc w:val="right"/>
      <w:pPr>
        <w:ind w:left="2160" w:hanging="180"/>
      </w:pPr>
    </w:lvl>
    <w:lvl w:ilvl="3" w:tplc="5EC29C86">
      <w:start w:val="1"/>
      <w:numFmt w:val="decimal"/>
      <w:lvlText w:val="%4."/>
      <w:lvlJc w:val="left"/>
      <w:pPr>
        <w:ind w:left="2880" w:hanging="360"/>
      </w:pPr>
    </w:lvl>
    <w:lvl w:ilvl="4" w:tplc="5832D9C0">
      <w:start w:val="1"/>
      <w:numFmt w:val="lowerLetter"/>
      <w:lvlText w:val="%5."/>
      <w:lvlJc w:val="left"/>
      <w:pPr>
        <w:ind w:left="3600" w:hanging="360"/>
      </w:pPr>
    </w:lvl>
    <w:lvl w:ilvl="5" w:tplc="46268DDC">
      <w:start w:val="1"/>
      <w:numFmt w:val="lowerRoman"/>
      <w:lvlText w:val="%6."/>
      <w:lvlJc w:val="right"/>
      <w:pPr>
        <w:ind w:left="4320" w:hanging="180"/>
      </w:pPr>
    </w:lvl>
    <w:lvl w:ilvl="6" w:tplc="D158D114">
      <w:start w:val="1"/>
      <w:numFmt w:val="decimal"/>
      <w:lvlText w:val="%7."/>
      <w:lvlJc w:val="left"/>
      <w:pPr>
        <w:ind w:left="5040" w:hanging="360"/>
      </w:pPr>
    </w:lvl>
    <w:lvl w:ilvl="7" w:tplc="889EBD5A">
      <w:start w:val="1"/>
      <w:numFmt w:val="lowerLetter"/>
      <w:lvlText w:val="%8."/>
      <w:lvlJc w:val="left"/>
      <w:pPr>
        <w:ind w:left="5760" w:hanging="360"/>
      </w:pPr>
    </w:lvl>
    <w:lvl w:ilvl="8" w:tplc="D688C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0DCF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AAD2F9C"/>
    <w:multiLevelType w:val="hybridMultilevel"/>
    <w:tmpl w:val="9078D6F2"/>
    <w:lvl w:ilvl="0" w:tplc="79A4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758AD"/>
    <w:multiLevelType w:val="multilevel"/>
    <w:tmpl w:val="35FA1C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987CC4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EDA60F8"/>
    <w:multiLevelType w:val="hybridMultilevel"/>
    <w:tmpl w:val="9220785C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3E4B8A"/>
    <w:multiLevelType w:val="hybridMultilevel"/>
    <w:tmpl w:val="9028F4C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224AC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4FE1635"/>
    <w:multiLevelType w:val="hybridMultilevel"/>
    <w:tmpl w:val="2936861C"/>
    <w:lvl w:ilvl="0" w:tplc="2422AA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FC6BEE"/>
    <w:multiLevelType w:val="hybridMultilevel"/>
    <w:tmpl w:val="37E0FF2A"/>
    <w:lvl w:ilvl="0" w:tplc="AB04359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522DC6"/>
    <w:multiLevelType w:val="hybridMultilevel"/>
    <w:tmpl w:val="F5A66B92"/>
    <w:lvl w:ilvl="0" w:tplc="5B3C89D4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D7F67"/>
    <w:multiLevelType w:val="multilevel"/>
    <w:tmpl w:val="DC6CDF5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F5460"/>
    <w:multiLevelType w:val="hybridMultilevel"/>
    <w:tmpl w:val="4CEA3CDA"/>
    <w:lvl w:ilvl="0" w:tplc="C748A9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D11CCB"/>
    <w:multiLevelType w:val="hybridMultilevel"/>
    <w:tmpl w:val="6DE2D960"/>
    <w:lvl w:ilvl="0" w:tplc="43626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1712B4"/>
    <w:multiLevelType w:val="hybridMultilevel"/>
    <w:tmpl w:val="8E2C90C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9"/>
  </w:num>
  <w:num w:numId="18">
    <w:abstractNumId w:val="1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B"/>
    <w:rsid w:val="00004FCB"/>
    <w:rsid w:val="000051F8"/>
    <w:rsid w:val="00017D63"/>
    <w:rsid w:val="00023361"/>
    <w:rsid w:val="0002537A"/>
    <w:rsid w:val="00046F02"/>
    <w:rsid w:val="000510B0"/>
    <w:rsid w:val="00056061"/>
    <w:rsid w:val="000930A3"/>
    <w:rsid w:val="000979CC"/>
    <w:rsid w:val="000A3EA1"/>
    <w:rsid w:val="000B34E3"/>
    <w:rsid w:val="000D02EF"/>
    <w:rsid w:val="00101B77"/>
    <w:rsid w:val="001626A7"/>
    <w:rsid w:val="001703A4"/>
    <w:rsid w:val="001844C2"/>
    <w:rsid w:val="001A1B79"/>
    <w:rsid w:val="001A4BF3"/>
    <w:rsid w:val="001E502B"/>
    <w:rsid w:val="001E6F54"/>
    <w:rsid w:val="001F023C"/>
    <w:rsid w:val="002016E2"/>
    <w:rsid w:val="00210A1E"/>
    <w:rsid w:val="00216068"/>
    <w:rsid w:val="00217360"/>
    <w:rsid w:val="00221796"/>
    <w:rsid w:val="00224D6D"/>
    <w:rsid w:val="002272D8"/>
    <w:rsid w:val="00235A17"/>
    <w:rsid w:val="00283586"/>
    <w:rsid w:val="002971DF"/>
    <w:rsid w:val="002B1223"/>
    <w:rsid w:val="002B2F31"/>
    <w:rsid w:val="002B6598"/>
    <w:rsid w:val="002C4B6E"/>
    <w:rsid w:val="002C6F1F"/>
    <w:rsid w:val="002E1AC5"/>
    <w:rsid w:val="002E2872"/>
    <w:rsid w:val="00314832"/>
    <w:rsid w:val="00324758"/>
    <w:rsid w:val="00344F5E"/>
    <w:rsid w:val="00345D3A"/>
    <w:rsid w:val="00354CAB"/>
    <w:rsid w:val="003638A2"/>
    <w:rsid w:val="003800BF"/>
    <w:rsid w:val="00391625"/>
    <w:rsid w:val="00395BAE"/>
    <w:rsid w:val="003A5EDA"/>
    <w:rsid w:val="003B1418"/>
    <w:rsid w:val="003B1580"/>
    <w:rsid w:val="003B6FC7"/>
    <w:rsid w:val="003C0AA4"/>
    <w:rsid w:val="003C10B7"/>
    <w:rsid w:val="003D1737"/>
    <w:rsid w:val="003E4DFE"/>
    <w:rsid w:val="00467861"/>
    <w:rsid w:val="00480793"/>
    <w:rsid w:val="004819BE"/>
    <w:rsid w:val="004839A3"/>
    <w:rsid w:val="00487264"/>
    <w:rsid w:val="00491C37"/>
    <w:rsid w:val="004929B6"/>
    <w:rsid w:val="004B027A"/>
    <w:rsid w:val="004B06FC"/>
    <w:rsid w:val="004D29D6"/>
    <w:rsid w:val="004E2832"/>
    <w:rsid w:val="004F2CBF"/>
    <w:rsid w:val="00553E2F"/>
    <w:rsid w:val="00554435"/>
    <w:rsid w:val="0055712A"/>
    <w:rsid w:val="00557CF0"/>
    <w:rsid w:val="00561FA2"/>
    <w:rsid w:val="00570272"/>
    <w:rsid w:val="00570368"/>
    <w:rsid w:val="0057356B"/>
    <w:rsid w:val="005930C5"/>
    <w:rsid w:val="0059784F"/>
    <w:rsid w:val="005A274C"/>
    <w:rsid w:val="005A481B"/>
    <w:rsid w:val="005D2F2C"/>
    <w:rsid w:val="005E2CD8"/>
    <w:rsid w:val="005E3A8B"/>
    <w:rsid w:val="005F1994"/>
    <w:rsid w:val="005F5EA6"/>
    <w:rsid w:val="0060437F"/>
    <w:rsid w:val="00604C6E"/>
    <w:rsid w:val="006070D4"/>
    <w:rsid w:val="0061185D"/>
    <w:rsid w:val="0061349C"/>
    <w:rsid w:val="00614531"/>
    <w:rsid w:val="006166A1"/>
    <w:rsid w:val="00620DE5"/>
    <w:rsid w:val="006469D0"/>
    <w:rsid w:val="00655956"/>
    <w:rsid w:val="00655D37"/>
    <w:rsid w:val="00674485"/>
    <w:rsid w:val="006841B7"/>
    <w:rsid w:val="006B349E"/>
    <w:rsid w:val="006C6C05"/>
    <w:rsid w:val="006D108D"/>
    <w:rsid w:val="006D6DF7"/>
    <w:rsid w:val="006E140F"/>
    <w:rsid w:val="006E38A4"/>
    <w:rsid w:val="006E6B5D"/>
    <w:rsid w:val="006F1E9D"/>
    <w:rsid w:val="006F3C8B"/>
    <w:rsid w:val="00707502"/>
    <w:rsid w:val="0071188D"/>
    <w:rsid w:val="00724FE5"/>
    <w:rsid w:val="00725C21"/>
    <w:rsid w:val="00747976"/>
    <w:rsid w:val="0075051E"/>
    <w:rsid w:val="00763D93"/>
    <w:rsid w:val="007822DC"/>
    <w:rsid w:val="00790A65"/>
    <w:rsid w:val="00792D79"/>
    <w:rsid w:val="00796DE4"/>
    <w:rsid w:val="007B45AB"/>
    <w:rsid w:val="007B632C"/>
    <w:rsid w:val="007C5F18"/>
    <w:rsid w:val="007D58F2"/>
    <w:rsid w:val="007D5A13"/>
    <w:rsid w:val="007E72F7"/>
    <w:rsid w:val="00812F25"/>
    <w:rsid w:val="00813CE1"/>
    <w:rsid w:val="00841E46"/>
    <w:rsid w:val="00842DFA"/>
    <w:rsid w:val="00845655"/>
    <w:rsid w:val="00876F74"/>
    <w:rsid w:val="008819C0"/>
    <w:rsid w:val="008A4B8F"/>
    <w:rsid w:val="008B285F"/>
    <w:rsid w:val="008B49A4"/>
    <w:rsid w:val="008C3816"/>
    <w:rsid w:val="008D4299"/>
    <w:rsid w:val="008E1861"/>
    <w:rsid w:val="008E1AF8"/>
    <w:rsid w:val="008F109B"/>
    <w:rsid w:val="008F40EF"/>
    <w:rsid w:val="009021CC"/>
    <w:rsid w:val="0090429D"/>
    <w:rsid w:val="00905B0D"/>
    <w:rsid w:val="009120B2"/>
    <w:rsid w:val="00912FD5"/>
    <w:rsid w:val="00917F0D"/>
    <w:rsid w:val="00922BA3"/>
    <w:rsid w:val="0092377E"/>
    <w:rsid w:val="00923A42"/>
    <w:rsid w:val="00933B99"/>
    <w:rsid w:val="00935A49"/>
    <w:rsid w:val="00940EF4"/>
    <w:rsid w:val="00942C52"/>
    <w:rsid w:val="009638F9"/>
    <w:rsid w:val="009655F3"/>
    <w:rsid w:val="009744B7"/>
    <w:rsid w:val="0099095F"/>
    <w:rsid w:val="009A0AF4"/>
    <w:rsid w:val="009A5898"/>
    <w:rsid w:val="009B5395"/>
    <w:rsid w:val="009C6E98"/>
    <w:rsid w:val="009D4295"/>
    <w:rsid w:val="009E0321"/>
    <w:rsid w:val="009E1D24"/>
    <w:rsid w:val="009E2B1F"/>
    <w:rsid w:val="009F0A6E"/>
    <w:rsid w:val="009F45F2"/>
    <w:rsid w:val="00A06AE2"/>
    <w:rsid w:val="00A06F94"/>
    <w:rsid w:val="00A236E5"/>
    <w:rsid w:val="00A26518"/>
    <w:rsid w:val="00A300D0"/>
    <w:rsid w:val="00A5414E"/>
    <w:rsid w:val="00A76876"/>
    <w:rsid w:val="00A91C0A"/>
    <w:rsid w:val="00A9529D"/>
    <w:rsid w:val="00AB489D"/>
    <w:rsid w:val="00AE666E"/>
    <w:rsid w:val="00AF3D32"/>
    <w:rsid w:val="00B1708D"/>
    <w:rsid w:val="00B21EBF"/>
    <w:rsid w:val="00B22FBA"/>
    <w:rsid w:val="00B46C1E"/>
    <w:rsid w:val="00B60479"/>
    <w:rsid w:val="00B76670"/>
    <w:rsid w:val="00BA517C"/>
    <w:rsid w:val="00BB72FE"/>
    <w:rsid w:val="00BC75E2"/>
    <w:rsid w:val="00BD023F"/>
    <w:rsid w:val="00BD6B4B"/>
    <w:rsid w:val="00C0315B"/>
    <w:rsid w:val="00C05E1C"/>
    <w:rsid w:val="00C22690"/>
    <w:rsid w:val="00C22EBA"/>
    <w:rsid w:val="00C3420D"/>
    <w:rsid w:val="00C35FCB"/>
    <w:rsid w:val="00C83E5E"/>
    <w:rsid w:val="00C869D9"/>
    <w:rsid w:val="00CA419C"/>
    <w:rsid w:val="00CB6DA4"/>
    <w:rsid w:val="00CC24D9"/>
    <w:rsid w:val="00CC657D"/>
    <w:rsid w:val="00CE0F03"/>
    <w:rsid w:val="00CE7B46"/>
    <w:rsid w:val="00D0006B"/>
    <w:rsid w:val="00D04351"/>
    <w:rsid w:val="00D0722C"/>
    <w:rsid w:val="00D227B2"/>
    <w:rsid w:val="00D34948"/>
    <w:rsid w:val="00D44256"/>
    <w:rsid w:val="00D5159A"/>
    <w:rsid w:val="00D5644D"/>
    <w:rsid w:val="00D60602"/>
    <w:rsid w:val="00D75F72"/>
    <w:rsid w:val="00D80B01"/>
    <w:rsid w:val="00DA0DB4"/>
    <w:rsid w:val="00DA53AE"/>
    <w:rsid w:val="00DB36C6"/>
    <w:rsid w:val="00DD1B69"/>
    <w:rsid w:val="00DD2EC5"/>
    <w:rsid w:val="00DD5929"/>
    <w:rsid w:val="00DE42A2"/>
    <w:rsid w:val="00DE5268"/>
    <w:rsid w:val="00DE63E2"/>
    <w:rsid w:val="00DF64AA"/>
    <w:rsid w:val="00E15ACD"/>
    <w:rsid w:val="00E270A0"/>
    <w:rsid w:val="00E37ADA"/>
    <w:rsid w:val="00E47B99"/>
    <w:rsid w:val="00E56136"/>
    <w:rsid w:val="00E5694A"/>
    <w:rsid w:val="00E57A3F"/>
    <w:rsid w:val="00E62B12"/>
    <w:rsid w:val="00E67CFF"/>
    <w:rsid w:val="00E71523"/>
    <w:rsid w:val="00E760D7"/>
    <w:rsid w:val="00E85566"/>
    <w:rsid w:val="00EA5776"/>
    <w:rsid w:val="00EB1A7A"/>
    <w:rsid w:val="00ED24AA"/>
    <w:rsid w:val="00EF0782"/>
    <w:rsid w:val="00EF2629"/>
    <w:rsid w:val="00EF5178"/>
    <w:rsid w:val="00F000AE"/>
    <w:rsid w:val="00F024AA"/>
    <w:rsid w:val="00F43252"/>
    <w:rsid w:val="00F5096A"/>
    <w:rsid w:val="00F65049"/>
    <w:rsid w:val="00F80BE7"/>
    <w:rsid w:val="00FA110D"/>
    <w:rsid w:val="00FA5A69"/>
    <w:rsid w:val="00FB248F"/>
    <w:rsid w:val="00FC3DB2"/>
    <w:rsid w:val="00FE0AD7"/>
    <w:rsid w:val="00FE1013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326"/>
  <w15:docId w15:val="{8B813D7B-2FCF-48FB-BEEB-5AC77BE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7D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9A0CD2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4904CC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rsid w:val="004904CC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rsid w:val="004904CC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">
    <w:name w:val="List Paragraph"/>
    <w:basedOn w:val="a"/>
    <w:uiPriority w:val="34"/>
    <w:qFormat/>
    <w:rsid w:val="008177E9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3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4">
    <w:name w:val="Revision"/>
    <w:uiPriority w:val="99"/>
    <w:semiHidden/>
    <w:qFormat/>
    <w:rsid w:val="00024CEF"/>
    <w:rPr>
      <w:color w:val="000000"/>
    </w:rPr>
  </w:style>
  <w:style w:type="paragraph" w:styleId="af5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6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8">
    <w:name w:val="Table Grid"/>
    <w:basedOn w:val="a1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B632C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7B632C"/>
    <w:rPr>
      <w:color w:val="800080" w:themeColor="followedHyperlink"/>
      <w:u w:val="single"/>
    </w:rPr>
  </w:style>
  <w:style w:type="paragraph" w:customStyle="1" w:styleId="ConsPlusNonformat">
    <w:name w:val="ConsPlusNonformat"/>
    <w:rsid w:val="00DA0DB4"/>
    <w:pPr>
      <w:widowControl w:val="0"/>
    </w:pPr>
    <w:rPr>
      <w:rFonts w:eastAsia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8E1AF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1AF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E1AF8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1AF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1AF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" TargetMode="External"/><Relationship Id="rId13" Type="http://schemas.openxmlformats.org/officeDocument/2006/relationships/hyperlink" Target="http://cosmoinfo.spb.ru/?ELEMENT_ID=1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smoinfo.spb.ru/?ELEMENT_ID=17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smoinfo.spb.ru/?ELEMENT_ID=1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smoinfo.spb.ru/?ELEMENT_ID=1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smoinfo.spb.ru/?ELEMENT_ID=178" TargetMode="External"/><Relationship Id="rId10" Type="http://schemas.openxmlformats.org/officeDocument/2006/relationships/hyperlink" Target="http://cosmoinfo.spb.ru/?ELEMENT_ID=1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smoinfo.spb.ru/" TargetMode="External"/><Relationship Id="rId14" Type="http://schemas.openxmlformats.org/officeDocument/2006/relationships/hyperlink" Target="http://cosmoinfo.spb.ru/?ELEMENT_ID=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7D16-CDAA-4179-9F10-62DFF1AF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Н.</dc:creator>
  <cp:lastModifiedBy>Пугаева Дарья</cp:lastModifiedBy>
  <cp:revision>27</cp:revision>
  <cp:lastPrinted>2022-04-20T12:38:00Z</cp:lastPrinted>
  <dcterms:created xsi:type="dcterms:W3CDTF">2022-04-01T12:57:00Z</dcterms:created>
  <dcterms:modified xsi:type="dcterms:W3CDTF">2022-05-06T07:12:00Z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